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8267" w14:textId="77777777" w:rsidR="00A22059" w:rsidRDefault="00000000">
      <w:pPr>
        <w:spacing w:line="360" w:lineRule="auto"/>
        <w:jc w:val="left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36"/>
          <w:sz w:val="24"/>
          <w:shd w:val="clear" w:color="auto" w:fill="FFFFFF"/>
        </w:rPr>
        <w:t>附件1</w:t>
      </w:r>
    </w:p>
    <w:p w14:paraId="49797AB7" w14:textId="77777777" w:rsidR="00A22059" w:rsidRDefault="00000000">
      <w:pPr>
        <w:jc w:val="center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36"/>
          <w:sz w:val="24"/>
          <w:shd w:val="clear" w:color="auto" w:fill="FFFFFF"/>
        </w:rPr>
        <w:t>企业基本情况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3685"/>
        <w:gridCol w:w="3685"/>
      </w:tblGrid>
      <w:tr w:rsidR="00A22059" w14:paraId="0D62E816" w14:textId="77777777">
        <w:tc>
          <w:tcPr>
            <w:tcW w:w="943" w:type="dxa"/>
            <w:vAlign w:val="center"/>
          </w:tcPr>
          <w:p w14:paraId="54659B64" w14:textId="77777777" w:rsidR="00A22059" w:rsidRDefault="00000000">
            <w:pPr>
              <w:jc w:val="center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36"/>
                <w:sz w:val="24"/>
                <w:shd w:val="clear" w:color="auto" w:fill="FFFFFF"/>
              </w:rPr>
              <w:t>企业</w:t>
            </w:r>
          </w:p>
          <w:p w14:paraId="59072E28" w14:textId="77777777" w:rsidR="00A22059" w:rsidRDefault="00000000">
            <w:pPr>
              <w:jc w:val="center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36"/>
                <w:sz w:val="24"/>
                <w:shd w:val="clear" w:color="auto" w:fill="FFFFFF"/>
              </w:rPr>
              <w:t>名称</w:t>
            </w:r>
          </w:p>
        </w:tc>
        <w:tc>
          <w:tcPr>
            <w:tcW w:w="3789" w:type="dxa"/>
            <w:vAlign w:val="center"/>
          </w:tcPr>
          <w:p w14:paraId="0382A4C7" w14:textId="77777777" w:rsidR="00A22059" w:rsidRDefault="0000000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36"/>
                <w:sz w:val="24"/>
                <w:shd w:val="clear" w:color="auto" w:fill="FFFFFF"/>
              </w:rPr>
              <w:t>资质（请从规模、药材基地、取得的成就等方面进行论述）</w:t>
            </w:r>
          </w:p>
        </w:tc>
        <w:tc>
          <w:tcPr>
            <w:tcW w:w="3789" w:type="dxa"/>
            <w:vAlign w:val="center"/>
          </w:tcPr>
          <w:p w14:paraId="45F81D84" w14:textId="77777777" w:rsidR="00A22059" w:rsidRDefault="0000000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36"/>
                <w:sz w:val="24"/>
                <w:shd w:val="clear" w:color="auto" w:fill="FFFFFF"/>
              </w:rPr>
              <w:t>2021年以来合作医院情况</w:t>
            </w:r>
          </w:p>
          <w:p w14:paraId="5A9125C5" w14:textId="77777777" w:rsidR="00A22059" w:rsidRDefault="0000000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36"/>
                <w:sz w:val="24"/>
                <w:shd w:val="clear" w:color="auto" w:fill="FFFFFF"/>
              </w:rPr>
              <w:t>（标明是否三甲）</w:t>
            </w:r>
          </w:p>
        </w:tc>
      </w:tr>
      <w:tr w:rsidR="00A22059" w14:paraId="7F642434" w14:textId="77777777">
        <w:trPr>
          <w:trHeight w:val="9414"/>
        </w:trPr>
        <w:tc>
          <w:tcPr>
            <w:tcW w:w="943" w:type="dxa"/>
          </w:tcPr>
          <w:p w14:paraId="266E4E97" w14:textId="77777777" w:rsidR="00A22059" w:rsidRDefault="00A22059">
            <w:pPr>
              <w:jc w:val="left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</w:p>
        </w:tc>
        <w:tc>
          <w:tcPr>
            <w:tcW w:w="3789" w:type="dxa"/>
          </w:tcPr>
          <w:p w14:paraId="70C9ABFA" w14:textId="77777777" w:rsidR="00A22059" w:rsidRDefault="00A22059">
            <w:pPr>
              <w:jc w:val="left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</w:p>
        </w:tc>
        <w:tc>
          <w:tcPr>
            <w:tcW w:w="3789" w:type="dxa"/>
          </w:tcPr>
          <w:p w14:paraId="03D78DB6" w14:textId="77777777" w:rsidR="00A22059" w:rsidRDefault="00A22059">
            <w:pPr>
              <w:jc w:val="left"/>
              <w:rPr>
                <w:rFonts w:ascii="宋体" w:hAnsi="宋体"/>
                <w:b/>
                <w:bCs/>
                <w:color w:val="333333"/>
                <w:kern w:val="36"/>
                <w:sz w:val="24"/>
                <w:shd w:val="clear" w:color="auto" w:fill="FFFFFF"/>
              </w:rPr>
            </w:pPr>
          </w:p>
        </w:tc>
      </w:tr>
    </w:tbl>
    <w:p w14:paraId="3FCDDBB9" w14:textId="77777777" w:rsidR="00A22059" w:rsidRDefault="00A22059">
      <w:pPr>
        <w:jc w:val="left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</w:p>
    <w:p w14:paraId="5773135C" w14:textId="77777777" w:rsidR="00A22059" w:rsidRDefault="00A22059">
      <w:pPr>
        <w:jc w:val="left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</w:p>
    <w:p w14:paraId="5F79031E" w14:textId="219FC957" w:rsidR="00A22059" w:rsidRPr="008140BF" w:rsidRDefault="00A22059" w:rsidP="008140BF">
      <w:pPr>
        <w:jc w:val="left"/>
        <w:rPr>
          <w:shd w:val="clear" w:color="auto" w:fill="FFFFFF"/>
        </w:rPr>
      </w:pPr>
    </w:p>
    <w:sectPr w:rsidR="00A22059" w:rsidRPr="0081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4414EE"/>
    <w:multiLevelType w:val="multilevel"/>
    <w:tmpl w:val="2E4414E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707266734">
    <w:abstractNumId w:val="0"/>
  </w:num>
  <w:num w:numId="2" w16cid:durableId="73154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Mzc3YzBiNmZmY2ZmZGE2OTJiZTVmOWE3NWIyMDEifQ=="/>
  </w:docVars>
  <w:rsids>
    <w:rsidRoot w:val="00B429AF"/>
    <w:rsid w:val="008140BF"/>
    <w:rsid w:val="00832E22"/>
    <w:rsid w:val="00A22059"/>
    <w:rsid w:val="00B33D32"/>
    <w:rsid w:val="00B429AF"/>
    <w:rsid w:val="00D43E0E"/>
    <w:rsid w:val="00DB78C3"/>
    <w:rsid w:val="00E27076"/>
    <w:rsid w:val="00E27D4B"/>
    <w:rsid w:val="00F42709"/>
    <w:rsid w:val="00F8030A"/>
    <w:rsid w:val="02993083"/>
    <w:rsid w:val="08C77146"/>
    <w:rsid w:val="0BD240F7"/>
    <w:rsid w:val="199E7D0E"/>
    <w:rsid w:val="20474C5B"/>
    <w:rsid w:val="2D2325AC"/>
    <w:rsid w:val="31D6584E"/>
    <w:rsid w:val="324E1E79"/>
    <w:rsid w:val="32AE509C"/>
    <w:rsid w:val="35EA1558"/>
    <w:rsid w:val="39DD3AE3"/>
    <w:rsid w:val="3A651F65"/>
    <w:rsid w:val="3F6A3CA3"/>
    <w:rsid w:val="4059711B"/>
    <w:rsid w:val="4AD85540"/>
    <w:rsid w:val="628C4EBC"/>
    <w:rsid w:val="708A4432"/>
    <w:rsid w:val="70C55571"/>
    <w:rsid w:val="7151635B"/>
    <w:rsid w:val="72A47D03"/>
    <w:rsid w:val="740B2A1F"/>
    <w:rsid w:val="783B0DB1"/>
    <w:rsid w:val="799F0B4D"/>
    <w:rsid w:val="7C9A5D73"/>
    <w:rsid w:val="7F5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7C11"/>
  <w15:docId w15:val="{AF98AEDF-59A1-419B-858E-6E687BB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styleId="ad">
    <w:name w:val="Revision"/>
    <w:hidden/>
    <w:uiPriority w:val="99"/>
    <w:semiHidden/>
    <w:rsid w:val="008140BF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春荣</cp:lastModifiedBy>
  <cp:revision>2</cp:revision>
  <dcterms:created xsi:type="dcterms:W3CDTF">2022-09-20T06:37:00Z</dcterms:created>
  <dcterms:modified xsi:type="dcterms:W3CDTF">2022-09-20T06:37:00Z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715A8FC0CE2F4ADC97B5590DEC5C5700</vt:lpwstr>
  </property>
</Properties>
</file>