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5BFB9F6C" w:rsidR="00052676" w:rsidRPr="001661D3" w:rsidRDefault="00FD651F" w:rsidP="001661D3">
      <w:pPr>
        <w:snapToGrid w:val="0"/>
        <w:spacing w:line="360" w:lineRule="auto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致：中山大学肿瘤</w:t>
      </w:r>
      <w:r w:rsidR="00425E11">
        <w:rPr>
          <w:rFonts w:ascii="宋体" w:eastAsia="宋体" w:hAnsi="宋体" w:hint="eastAsia"/>
          <w:sz w:val="24"/>
        </w:rPr>
        <w:t>防治中心</w:t>
      </w:r>
    </w:p>
    <w:p w14:paraId="2DF49CD9" w14:textId="66CF88D2" w:rsidR="00052676" w:rsidRPr="001661D3" w:rsidRDefault="009F058B" w:rsidP="00837062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在中山大学肿瘤</w:t>
      </w:r>
      <w:r w:rsidR="00837062">
        <w:rPr>
          <w:rFonts w:ascii="宋体" w:eastAsia="宋体" w:hAnsi="宋体" w:hint="eastAsia"/>
          <w:sz w:val="24"/>
        </w:rPr>
        <w:t>防治中心</w:t>
      </w:r>
      <w:r w:rsidRPr="001661D3">
        <w:rPr>
          <w:rFonts w:ascii="宋体" w:eastAsia="宋体" w:hAnsi="宋体" w:hint="eastAsia"/>
          <w:sz w:val="24"/>
        </w:rPr>
        <w:t>的销售和售后服务等工作，并以本企业名义处理</w:t>
      </w:r>
      <w:r w:rsidR="0003127E" w:rsidRPr="0003127E">
        <w:rPr>
          <w:rFonts w:ascii="宋体" w:eastAsia="宋体" w:hAnsi="宋体" w:hint="eastAsia"/>
          <w:sz w:val="24"/>
          <w:u w:val="single"/>
        </w:rPr>
        <w:t>202615-检验科-肺癌相关抗体检测试剂</w:t>
      </w:r>
      <w:proofErr w:type="gramStart"/>
      <w:r w:rsidR="0003127E" w:rsidRPr="0003127E">
        <w:rPr>
          <w:rFonts w:ascii="宋体" w:eastAsia="宋体" w:hAnsi="宋体" w:hint="eastAsia"/>
          <w:sz w:val="24"/>
          <w:u w:val="single"/>
        </w:rPr>
        <w:t>盒</w:t>
      </w:r>
      <w:r w:rsidRPr="001661D3">
        <w:rPr>
          <w:rFonts w:ascii="宋体" w:eastAsia="宋体" w:hAnsi="宋体" w:hint="eastAsia"/>
          <w:sz w:val="24"/>
        </w:rPr>
        <w:t>一切</w:t>
      </w:r>
      <w:proofErr w:type="gramEnd"/>
      <w:r w:rsidRPr="001661D3">
        <w:rPr>
          <w:rFonts w:ascii="宋体" w:eastAsia="宋体" w:hAnsi="宋体" w:hint="eastAsia"/>
          <w:sz w:val="24"/>
        </w:rPr>
        <w:t>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DA033" w14:textId="77777777" w:rsidR="00E60B4F" w:rsidRDefault="00E60B4F" w:rsidP="00E43760">
      <w:r>
        <w:separator/>
      </w:r>
    </w:p>
  </w:endnote>
  <w:endnote w:type="continuationSeparator" w:id="0">
    <w:p w14:paraId="361B49DF" w14:textId="77777777" w:rsidR="00E60B4F" w:rsidRDefault="00E60B4F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A34C0" w14:textId="77777777" w:rsidR="00E60B4F" w:rsidRDefault="00E60B4F" w:rsidP="00E43760">
      <w:r>
        <w:separator/>
      </w:r>
    </w:p>
  </w:footnote>
  <w:footnote w:type="continuationSeparator" w:id="0">
    <w:p w14:paraId="2F2BF5C2" w14:textId="77777777" w:rsidR="00E60B4F" w:rsidRDefault="00E60B4F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3127E"/>
    <w:rsid w:val="00046C59"/>
    <w:rsid w:val="00052676"/>
    <w:rsid w:val="001661D3"/>
    <w:rsid w:val="003A2A28"/>
    <w:rsid w:val="00425E11"/>
    <w:rsid w:val="004349C9"/>
    <w:rsid w:val="004C4336"/>
    <w:rsid w:val="00535106"/>
    <w:rsid w:val="00682C01"/>
    <w:rsid w:val="00683CE1"/>
    <w:rsid w:val="008230A5"/>
    <w:rsid w:val="00837062"/>
    <w:rsid w:val="008476DA"/>
    <w:rsid w:val="00847A0C"/>
    <w:rsid w:val="0090297F"/>
    <w:rsid w:val="009F058B"/>
    <w:rsid w:val="00A70246"/>
    <w:rsid w:val="00B27851"/>
    <w:rsid w:val="00C3309A"/>
    <w:rsid w:val="00C4715C"/>
    <w:rsid w:val="00D67EDE"/>
    <w:rsid w:val="00E43760"/>
    <w:rsid w:val="00E60B4F"/>
    <w:rsid w:val="00ED68DF"/>
    <w:rsid w:val="00EE340A"/>
    <w:rsid w:val="00F87173"/>
    <w:rsid w:val="00FA2E2B"/>
    <w:rsid w:val="00FD651F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8</cp:revision>
  <dcterms:created xsi:type="dcterms:W3CDTF">2025-02-08T07:07:00Z</dcterms:created>
  <dcterms:modified xsi:type="dcterms:W3CDTF">2026-05-09T00:45:00Z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