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BFB9F6C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致：中山大学肿瘤</w:t>
      </w:r>
      <w:r w:rsidR="00425E11">
        <w:rPr>
          <w:rFonts w:ascii="宋体" w:eastAsia="宋体" w:hAnsi="宋体" w:hint="eastAsia"/>
          <w:sz w:val="24"/>
        </w:rPr>
        <w:t>防治中心</w:t>
      </w:r>
    </w:p>
    <w:p w14:paraId="2DF49CD9" w14:textId="7D50249E" w:rsidR="00052676" w:rsidRPr="001661D3" w:rsidRDefault="009F058B" w:rsidP="00837062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在中山大学肿瘤</w:t>
      </w:r>
      <w:r w:rsidR="00837062">
        <w:rPr>
          <w:rFonts w:ascii="宋体" w:eastAsia="宋体" w:hAnsi="宋体" w:hint="eastAsia"/>
          <w:sz w:val="24"/>
        </w:rPr>
        <w:t>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945EE2" w:rsidRPr="00945EE2">
        <w:rPr>
          <w:rFonts w:ascii="宋体" w:eastAsia="宋体" w:hAnsi="宋体" w:hint="eastAsia"/>
          <w:sz w:val="24"/>
          <w:u w:val="single"/>
        </w:rPr>
        <w:t>20260</w:t>
      </w:r>
      <w:r w:rsidR="001F1F3D">
        <w:rPr>
          <w:rFonts w:ascii="宋体" w:eastAsia="宋体" w:hAnsi="宋体"/>
          <w:sz w:val="24"/>
          <w:u w:val="single"/>
        </w:rPr>
        <w:t>8</w:t>
      </w:r>
      <w:r w:rsidR="00945EE2" w:rsidRPr="00945EE2">
        <w:rPr>
          <w:rFonts w:ascii="宋体" w:eastAsia="宋体" w:hAnsi="宋体" w:hint="eastAsia"/>
          <w:sz w:val="24"/>
          <w:u w:val="single"/>
        </w:rPr>
        <w:t>-血管内皮生长因子（VEGF）试剂</w:t>
      </w:r>
      <w:proofErr w:type="gramStart"/>
      <w:r w:rsidR="00945EE2" w:rsidRPr="00945EE2">
        <w:rPr>
          <w:rFonts w:ascii="宋体" w:eastAsia="宋体" w:hAnsi="宋体" w:hint="eastAsia"/>
          <w:sz w:val="24"/>
          <w:u w:val="single"/>
        </w:rPr>
        <w:t>盒</w:t>
      </w:r>
      <w:r w:rsidRPr="001661D3">
        <w:rPr>
          <w:rFonts w:ascii="宋体" w:eastAsia="宋体" w:hAnsi="宋体" w:hint="eastAsia"/>
          <w:sz w:val="24"/>
        </w:rPr>
        <w:t>一切</w:t>
      </w:r>
      <w:proofErr w:type="gramEnd"/>
      <w:r w:rsidRPr="001661D3">
        <w:rPr>
          <w:rFonts w:ascii="宋体" w:eastAsia="宋体" w:hAnsi="宋体" w:hint="eastAsia"/>
          <w:sz w:val="24"/>
        </w:rPr>
        <w:t>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453D7" w14:textId="77777777" w:rsidR="00B75E54" w:rsidRDefault="00B75E54" w:rsidP="00E43760">
      <w:r>
        <w:separator/>
      </w:r>
    </w:p>
  </w:endnote>
  <w:endnote w:type="continuationSeparator" w:id="0">
    <w:p w14:paraId="10F32A48" w14:textId="77777777" w:rsidR="00B75E54" w:rsidRDefault="00B75E54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2B2BB" w14:textId="77777777" w:rsidR="00B75E54" w:rsidRDefault="00B75E54" w:rsidP="00E43760">
      <w:r>
        <w:separator/>
      </w:r>
    </w:p>
  </w:footnote>
  <w:footnote w:type="continuationSeparator" w:id="0">
    <w:p w14:paraId="0FA7406D" w14:textId="77777777" w:rsidR="00B75E54" w:rsidRDefault="00B75E54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46C59"/>
    <w:rsid w:val="00052676"/>
    <w:rsid w:val="001661D3"/>
    <w:rsid w:val="001F1F3D"/>
    <w:rsid w:val="003A2A28"/>
    <w:rsid w:val="00425E11"/>
    <w:rsid w:val="004C4336"/>
    <w:rsid w:val="00535106"/>
    <w:rsid w:val="00683CE1"/>
    <w:rsid w:val="008230A5"/>
    <w:rsid w:val="00837062"/>
    <w:rsid w:val="008476DA"/>
    <w:rsid w:val="00847A0C"/>
    <w:rsid w:val="0090297F"/>
    <w:rsid w:val="00932227"/>
    <w:rsid w:val="00945EE2"/>
    <w:rsid w:val="009F058B"/>
    <w:rsid w:val="00A70246"/>
    <w:rsid w:val="00B27851"/>
    <w:rsid w:val="00B75E54"/>
    <w:rsid w:val="00C3309A"/>
    <w:rsid w:val="00C4715C"/>
    <w:rsid w:val="00D67EDE"/>
    <w:rsid w:val="00E43760"/>
    <w:rsid w:val="00ED68DF"/>
    <w:rsid w:val="00EE340A"/>
    <w:rsid w:val="00F87173"/>
    <w:rsid w:val="00FA2E2B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8</cp:revision>
  <dcterms:created xsi:type="dcterms:W3CDTF">2025-02-08T07:07:00Z</dcterms:created>
  <dcterms:modified xsi:type="dcterms:W3CDTF">2026-03-18T09:15:00Z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