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0319">
      <w:pPr>
        <w:autoSpaceDE w:val="0"/>
        <w:autoSpaceDN w:val="0"/>
        <w:adjustRightInd w:val="0"/>
        <w:ind w:left="793" w:leftChars="84" w:hanging="617" w:hangingChars="192"/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供应商诚信合作承诺</w:t>
      </w:r>
    </w:p>
    <w:p w14:paraId="2AD11CD3">
      <w:pPr>
        <w:widowControl/>
        <w:ind w:firstLine="120" w:firstLineChars="50"/>
        <w:rPr>
          <w:rFonts w:ascii="宋体"/>
          <w:sz w:val="24"/>
          <w:szCs w:val="24"/>
        </w:rPr>
      </w:pPr>
    </w:p>
    <w:p w14:paraId="37AE78B7">
      <w:pPr>
        <w:widowControl/>
        <w:ind w:firstLine="120" w:firstLineChars="5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中山大学肿瘤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防治中心</w:t>
      </w:r>
      <w:r>
        <w:rPr>
          <w:rFonts w:hint="eastAsia" w:ascii="宋体" w:hAnsi="宋体" w:cs="宋体"/>
          <w:sz w:val="24"/>
          <w:szCs w:val="24"/>
        </w:rPr>
        <w:t>物流科：</w:t>
      </w:r>
    </w:p>
    <w:p w14:paraId="12E3A5C4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为了建立诚信合作的设备和器械供货服务，在互信互利，相互尊重的原则基础上，我司承诺如下：</w:t>
      </w:r>
    </w:p>
    <w:p w14:paraId="5209B3A7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．我司承诺对院方的设备和器械报价合理，设备（同类同配置）不高于与贵院相当规模三甲医院近两年历史平均成交价，器械（含耗材）不高于与贵院相当规模三甲医院近半年历史销售价，不高于省市采购交易平台挂网限价。必要时，我司可提供合同复印件以配合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院方的调查（合同资料请院方予以保密）。相当规模三甲医院是指：</w:t>
      </w: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国内主要的肿瘤专科医院；</w:t>
      </w: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国内主要标杆三甲医院；</w:t>
      </w: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中山大学各附属医院以及广州市主要大型三甲医院等。若我司的报价高于近两年平均成交价，我司愿意向贵院赔偿五倍差价。</w:t>
      </w:r>
    </w:p>
    <w:p w14:paraId="6AA99774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二．我司承诺严格遵守与贵院签订的协议、合同、售后服务承诺、廉洁协议。若合同执行中出现不可抗力的因素，将主动向院方汇报和协商。</w:t>
      </w:r>
    </w:p>
    <w:p w14:paraId="5B914CCB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三．对设备器械（含报价中的第三方品牌设备器械）的以下情况（包括但不限于），我司将在报价前声明和告知：</w:t>
      </w:r>
    </w:p>
    <w:p w14:paraId="11027C35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医疗器械的注册证已过期、或将于</w:t>
      </w: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个月内到期、或尚未获得医疗器械注册证的（含已受理但尚未正式获批的）；</w:t>
      </w:r>
    </w:p>
    <w:p w14:paraId="20E7F095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同型号设备器械在过去三年内出现国内外召回事件的；</w:t>
      </w:r>
    </w:p>
    <w:p w14:paraId="4C362D78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同型号设备器械已停产、或生产厂家已官方发布停产（含将停产）信息的；</w:t>
      </w:r>
    </w:p>
    <w:p w14:paraId="3BD85DD5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若同型号设备器械生产厂家有多个产地的，需注明报价设备器械的产地；</w:t>
      </w:r>
    </w:p>
    <w:p w14:paraId="2D86F175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sz w:val="24"/>
          <w:szCs w:val="24"/>
        </w:rPr>
        <w:t>交货时，设备早于交货日期</w:t>
      </w:r>
      <w:r>
        <w:rPr>
          <w:rFonts w:ascii="宋体" w:hAnsi="宋体" w:cs="宋体"/>
          <w:sz w:val="24"/>
          <w:szCs w:val="24"/>
        </w:rPr>
        <w:t>90</w:t>
      </w:r>
      <w:r>
        <w:rPr>
          <w:rFonts w:hint="eastAsia" w:ascii="宋体" w:hAnsi="宋体" w:cs="宋体"/>
          <w:sz w:val="24"/>
          <w:szCs w:val="24"/>
        </w:rPr>
        <w:t>天前生产的；</w:t>
      </w:r>
    </w:p>
    <w:p w14:paraId="09CB3368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6.</w:t>
      </w:r>
      <w:r>
        <w:rPr>
          <w:rFonts w:hint="eastAsia" w:ascii="宋体" w:hAnsi="宋体" w:cs="宋体"/>
          <w:sz w:val="24"/>
          <w:szCs w:val="24"/>
        </w:rPr>
        <w:t>进口设备进口时不以我院为最终用户报关，需提供设备进口的报关单；</w:t>
      </w:r>
    </w:p>
    <w:p w14:paraId="7ABAA80B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7.</w:t>
      </w:r>
      <w:r>
        <w:rPr>
          <w:rFonts w:hint="eastAsia" w:ascii="宋体" w:hAnsi="宋体" w:cs="宋体"/>
          <w:sz w:val="24"/>
          <w:szCs w:val="24"/>
        </w:rPr>
        <w:t>设备器械在使用过程中使用专机专用耗材的。</w:t>
      </w:r>
    </w:p>
    <w:p w14:paraId="5F649A6A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四．若我司在以上条款中未能遵守和告知，将视为我司在贵院的不诚信行为，将接受院方的处理，包括但不限于：</w:t>
      </w: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院方无条件中止与我司的合作（包括购置意向和购置合同协议），</w:t>
      </w: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我司在未来五年内不得参与院方的设备购置和耗材供货服务。</w:t>
      </w:r>
    </w:p>
    <w:p w14:paraId="38D2649C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特此承诺。</w:t>
      </w:r>
    </w:p>
    <w:p w14:paraId="5C99E510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</w:p>
    <w:p w14:paraId="3F0E0B12">
      <w:pPr>
        <w:autoSpaceDE w:val="0"/>
        <w:autoSpaceDN w:val="0"/>
        <w:adjustRightInd w:val="0"/>
        <w:ind w:left="178" w:leftChars="85" w:firstLine="720" w:firstLineChars="300"/>
        <w:rPr>
          <w:rFonts w:ascii="宋体"/>
          <w:sz w:val="24"/>
          <w:szCs w:val="24"/>
        </w:rPr>
      </w:pPr>
    </w:p>
    <w:p w14:paraId="5F4D646D">
      <w:pPr>
        <w:autoSpaceDE w:val="0"/>
        <w:autoSpaceDN w:val="0"/>
        <w:adjustRightInd w:val="0"/>
        <w:ind w:left="178" w:leftChars="85" w:firstLine="720" w:firstLineChars="300"/>
        <w:rPr>
          <w:rFonts w:ascii="宋体"/>
          <w:sz w:val="24"/>
          <w:szCs w:val="24"/>
        </w:rPr>
      </w:pPr>
    </w:p>
    <w:p w14:paraId="1E2E8F44">
      <w:pPr>
        <w:autoSpaceDE w:val="0"/>
        <w:autoSpaceDN w:val="0"/>
        <w:adjustRightInd w:val="0"/>
        <w:ind w:left="178" w:leftChars="85" w:firstLine="720" w:firstLineChars="3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供应商名称（加盖公章）：</w:t>
      </w:r>
    </w:p>
    <w:p w14:paraId="234805D1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法人代表（或授权代表）：</w:t>
      </w:r>
    </w:p>
    <w:p w14:paraId="6349C7CA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期：</w:t>
      </w:r>
    </w:p>
    <w:p w14:paraId="3A25771C">
      <w:pPr>
        <w:autoSpaceDE w:val="0"/>
        <w:autoSpaceDN w:val="0"/>
        <w:adjustRightInd w:val="0"/>
        <w:ind w:left="178" w:leftChars="85" w:firstLine="720" w:firstLineChars="3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品牌厂家名称（加盖公章）：</w:t>
      </w:r>
    </w:p>
    <w:p w14:paraId="65EC955D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>法人代表（或授权代表）：</w:t>
      </w:r>
    </w:p>
    <w:p w14:paraId="1DFA45FB">
      <w:pPr>
        <w:autoSpaceDE w:val="0"/>
        <w:autoSpaceDN w:val="0"/>
        <w:adjustRightInd w:val="0"/>
        <w:ind w:left="178" w:leftChars="85"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期：</w:t>
      </w:r>
    </w:p>
    <w:p w14:paraId="7E46877E">
      <w:pPr>
        <w:autoSpaceDE w:val="0"/>
        <w:autoSpaceDN w:val="0"/>
        <w:adjustRightInd w:val="0"/>
        <w:ind w:left="178" w:leftChars="85" w:firstLine="560" w:firstLineChars="200"/>
        <w:rPr>
          <w:rFonts w:ascii="宋体"/>
          <w:sz w:val="28"/>
          <w:szCs w:val="28"/>
        </w:rPr>
      </w:pPr>
    </w:p>
    <w:p w14:paraId="47F27D77">
      <w:pPr>
        <w:autoSpaceDE w:val="0"/>
        <w:autoSpaceDN w:val="0"/>
        <w:adjustRightInd w:val="0"/>
        <w:rPr>
          <w:rFonts w:asci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049"/>
    <w:rsid w:val="00002738"/>
    <w:rsid w:val="000302BD"/>
    <w:rsid w:val="0005280C"/>
    <w:rsid w:val="000844C7"/>
    <w:rsid w:val="0011133D"/>
    <w:rsid w:val="00153828"/>
    <w:rsid w:val="0016153C"/>
    <w:rsid w:val="00196348"/>
    <w:rsid w:val="00212884"/>
    <w:rsid w:val="002551B1"/>
    <w:rsid w:val="002A69D0"/>
    <w:rsid w:val="002C3EED"/>
    <w:rsid w:val="00326C89"/>
    <w:rsid w:val="00375F7A"/>
    <w:rsid w:val="003A5D60"/>
    <w:rsid w:val="003B750A"/>
    <w:rsid w:val="004813C1"/>
    <w:rsid w:val="0049081C"/>
    <w:rsid w:val="00494ADE"/>
    <w:rsid w:val="004F0049"/>
    <w:rsid w:val="00533C67"/>
    <w:rsid w:val="00576A48"/>
    <w:rsid w:val="005B1852"/>
    <w:rsid w:val="005E6EC7"/>
    <w:rsid w:val="005F2C2B"/>
    <w:rsid w:val="006662CC"/>
    <w:rsid w:val="006E6D18"/>
    <w:rsid w:val="00711A76"/>
    <w:rsid w:val="0079454D"/>
    <w:rsid w:val="007C789F"/>
    <w:rsid w:val="007D16FB"/>
    <w:rsid w:val="0085038A"/>
    <w:rsid w:val="008A680B"/>
    <w:rsid w:val="00956E3C"/>
    <w:rsid w:val="009902D4"/>
    <w:rsid w:val="00AC2483"/>
    <w:rsid w:val="00AD3472"/>
    <w:rsid w:val="00B41846"/>
    <w:rsid w:val="00B6222E"/>
    <w:rsid w:val="00C42621"/>
    <w:rsid w:val="00C433ED"/>
    <w:rsid w:val="00C63C88"/>
    <w:rsid w:val="00C72374"/>
    <w:rsid w:val="00C95057"/>
    <w:rsid w:val="00D24BE5"/>
    <w:rsid w:val="00D55A94"/>
    <w:rsid w:val="00D72EB2"/>
    <w:rsid w:val="00D86C57"/>
    <w:rsid w:val="00E27096"/>
    <w:rsid w:val="00E53B9C"/>
    <w:rsid w:val="00E92818"/>
    <w:rsid w:val="00F1458D"/>
    <w:rsid w:val="00F25B6C"/>
    <w:rsid w:val="00FD2E6C"/>
    <w:rsid w:val="00FD61F6"/>
    <w:rsid w:val="00FE41F3"/>
    <w:rsid w:val="725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790</Words>
  <Characters>803</Characters>
  <Lines>6</Lines>
  <Paragraphs>1</Paragraphs>
  <TotalTime>30</TotalTime>
  <ScaleCrop>false</ScaleCrop>
  <LinksUpToDate>false</LinksUpToDate>
  <CharactersWithSpaces>938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2014-03-14T06:55:00Z</dcterms:created>
  <dc:creator>admin</dc:creator>
  <cp:lastModifiedBy>邱晶青</cp:lastModifiedBy>
  <cp:lastPrinted>2014-04-04T08:21:00Z</cp:lastPrinted>
  <dcterms:modified xsi:type="dcterms:W3CDTF">2025-10-17T01:01:11Z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eyJoZGlkIjoiMDI2ZDM3MTViNjBiMzY3NTFkOGU4YTAzYjA1NjMxZDYiLCJ1c2VySWQiOiIxNjgyNzQ0OTY2In0=</vt:lpwstr>
  </property>
  <property fmtid="{D5CDD505-2E9C-101B-9397-08002B2CF9AE}" pid="3" name="KSOProductBuildVer">
    <vt:lpwstr>2052-12.1.0.20784</vt:lpwstr>
  </property>
  <property fmtid="{D5CDD505-2E9C-101B-9397-08002B2CF9AE}" pid="4" name="ICV">
    <vt:lpwstr>6093608D64374E1CB7892679C16045B6_12</vt:lpwstr>
  </property>
</Properties>
</file>