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7193C">
      <w:pPr>
        <w:numPr>
          <w:ilvl w:val="0"/>
          <w:numId w:val="0"/>
        </w:numPr>
        <w:spacing w:line="360" w:lineRule="auto"/>
        <w:ind w:leftChars="0"/>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中山大学肿瘤防治中心血液成分分离机采购项目市场调研公告</w:t>
      </w:r>
    </w:p>
    <w:p w14:paraId="6F388B8E">
      <w:pPr>
        <w:numPr>
          <w:ilvl w:val="0"/>
          <w:numId w:val="0"/>
        </w:numPr>
        <w:spacing w:line="36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各位供应商：</w:t>
      </w:r>
    </w:p>
    <w:p w14:paraId="0B007410">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中山大学</w:t>
      </w:r>
      <w:r>
        <w:rPr>
          <w:rFonts w:hint="eastAsia" w:asciiTheme="minorEastAsia" w:hAnsiTheme="minorEastAsia" w:cstheme="minorEastAsia"/>
          <w:sz w:val="21"/>
          <w:szCs w:val="21"/>
          <w:lang w:val="en-US" w:eastAsia="zh-CN"/>
        </w:rPr>
        <w:t>肿瘤防治中心</w:t>
      </w:r>
      <w:r>
        <w:rPr>
          <w:rFonts w:hint="eastAsia" w:asciiTheme="minorEastAsia" w:hAnsiTheme="minorEastAsia" w:eastAsiaTheme="minorEastAsia" w:cstheme="minorEastAsia"/>
          <w:sz w:val="21"/>
          <w:szCs w:val="21"/>
          <w:lang w:val="en-US" w:eastAsia="zh-CN"/>
        </w:rPr>
        <w:t>因工作需要，现对血液成</w:t>
      </w:r>
      <w:r>
        <w:rPr>
          <w:rFonts w:hint="eastAsia" w:asciiTheme="minorEastAsia" w:hAnsiTheme="minorEastAsia" w:cstheme="minorEastAsia"/>
          <w:sz w:val="21"/>
          <w:szCs w:val="21"/>
          <w:lang w:val="en-US" w:eastAsia="zh-CN"/>
        </w:rPr>
        <w:t>分</w:t>
      </w:r>
      <w:r>
        <w:rPr>
          <w:rFonts w:hint="eastAsia" w:asciiTheme="minorEastAsia" w:hAnsiTheme="minorEastAsia" w:eastAsiaTheme="minorEastAsia" w:cstheme="minorEastAsia"/>
          <w:sz w:val="21"/>
          <w:szCs w:val="21"/>
          <w:lang w:val="en-US" w:eastAsia="zh-CN"/>
        </w:rPr>
        <w:t>分离机采购项目进行市场调研，欢迎有相关产品且具有合法合格资质的供应商积极报名（注：本次市场调研内容主要为产品介绍，非采购邀请函和中标资格遴选。项目负责人会根据报名情况，组织后续的论证、调研）。项目内容如下：</w:t>
      </w:r>
    </w:p>
    <w:p w14:paraId="79D80686">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一、项目名称：中山大学肿瘤防治中心血液成</w:t>
      </w:r>
      <w:r>
        <w:rPr>
          <w:rFonts w:hint="eastAsia" w:asciiTheme="minorEastAsia" w:hAnsiTheme="minorEastAsia" w:cstheme="minorEastAsia"/>
          <w:sz w:val="21"/>
          <w:szCs w:val="21"/>
          <w:lang w:val="en-US" w:eastAsia="zh-CN"/>
        </w:rPr>
        <w:t>分</w:t>
      </w:r>
      <w:r>
        <w:rPr>
          <w:rFonts w:hint="eastAsia" w:asciiTheme="minorEastAsia" w:hAnsiTheme="minorEastAsia" w:eastAsiaTheme="minorEastAsia" w:cstheme="minorEastAsia"/>
          <w:sz w:val="21"/>
          <w:szCs w:val="21"/>
          <w:lang w:val="en-US" w:eastAsia="zh-CN"/>
        </w:rPr>
        <w:t>分离机采购项目</w:t>
      </w:r>
    </w:p>
    <w:p w14:paraId="6A8B7766">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二、项目需求：采购人拟采购1台血液成</w:t>
      </w:r>
      <w:r>
        <w:rPr>
          <w:rFonts w:hint="eastAsia" w:asciiTheme="minorEastAsia" w:hAnsiTheme="minorEastAsia" w:cstheme="minorEastAsia"/>
          <w:sz w:val="21"/>
          <w:szCs w:val="21"/>
          <w:lang w:val="en-US" w:eastAsia="zh-CN"/>
        </w:rPr>
        <w:t>分</w:t>
      </w:r>
      <w:r>
        <w:rPr>
          <w:rFonts w:hint="eastAsia" w:asciiTheme="minorEastAsia" w:hAnsiTheme="minorEastAsia" w:eastAsiaTheme="minorEastAsia" w:cstheme="minorEastAsia"/>
          <w:sz w:val="21"/>
          <w:szCs w:val="21"/>
          <w:lang w:val="en-US" w:eastAsia="zh-CN"/>
        </w:rPr>
        <w:t>分离机</w:t>
      </w:r>
    </w:p>
    <w:p w14:paraId="49639C7C">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三、供应商资格</w:t>
      </w:r>
    </w:p>
    <w:p w14:paraId="6B7138E4">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1.供应商具有独立承担民事责任能力的在中华人民共和国境内注册的法人或其他组织；</w:t>
      </w:r>
    </w:p>
    <w:p w14:paraId="140813FC">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2.供应商没有被列入失信被执行人、重大税收违法失信主体名单、政府采购严重违法失信行为记录名单。</w:t>
      </w:r>
    </w:p>
    <w:p w14:paraId="2D806D21">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四、报名须知</w:t>
      </w:r>
    </w:p>
    <w:p w14:paraId="3DD1867E">
      <w:pPr>
        <w:numPr>
          <w:ilvl w:val="0"/>
          <w:numId w:val="0"/>
        </w:numPr>
        <w:spacing w:line="360" w:lineRule="auto"/>
        <w:ind w:leftChars="0" w:firstLine="42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报名时间：2025年</w:t>
      </w:r>
      <w:r>
        <w:rPr>
          <w:rFonts w:hint="eastAsia" w:asciiTheme="minorEastAsia" w:hAnsiTheme="minorEastAsia" w:cstheme="minorEastAsia"/>
          <w:sz w:val="21"/>
          <w:szCs w:val="21"/>
          <w:lang w:val="en-US" w:eastAsia="zh-CN"/>
        </w:rPr>
        <w:t>9月19日</w:t>
      </w:r>
      <w:r>
        <w:rPr>
          <w:rFonts w:hint="eastAsia" w:asciiTheme="minorEastAsia" w:hAnsiTheme="minorEastAsia" w:eastAsiaTheme="minorEastAsia" w:cstheme="minorEastAsia"/>
          <w:sz w:val="21"/>
          <w:szCs w:val="21"/>
          <w:lang w:val="en-US" w:eastAsia="zh-CN"/>
        </w:rPr>
        <w:t>-2025年</w:t>
      </w:r>
      <w:r>
        <w:rPr>
          <w:rFonts w:hint="eastAsia" w:asciiTheme="minorEastAsia" w:hAnsiTheme="minorEastAsia" w:cstheme="minorEastAsia"/>
          <w:sz w:val="21"/>
          <w:szCs w:val="21"/>
          <w:lang w:val="en-US" w:eastAsia="zh-CN"/>
        </w:rPr>
        <w:t>9月25日</w:t>
      </w:r>
    </w:p>
    <w:p w14:paraId="161A22DE">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 </w:t>
      </w:r>
      <w:r>
        <w:rPr>
          <w:rFonts w:hint="eastAsia" w:asciiTheme="minorEastAsia" w:hAnsiTheme="minorEastAsia" w:cstheme="minorEastAsia"/>
          <w:sz w:val="21"/>
          <w:szCs w:val="21"/>
          <w:lang w:val="en-US" w:eastAsia="zh-CN"/>
        </w:rPr>
        <w:t>报名资料提交：</w:t>
      </w:r>
      <w:r>
        <w:rPr>
          <w:rFonts w:hint="eastAsia" w:asciiTheme="minorEastAsia" w:hAnsiTheme="minorEastAsia" w:eastAsiaTheme="minorEastAsia" w:cstheme="minorEastAsia"/>
          <w:sz w:val="21"/>
          <w:szCs w:val="21"/>
          <w:lang w:val="en-US" w:eastAsia="zh-CN"/>
        </w:rPr>
        <w:t>本项目需提交电子版资料，将加盖公章的报名资料扫描件，发送至邮箱yangzhendong@sysucc.org.cn，邮件命名：中山大学肿瘤防治中心血液成</w:t>
      </w:r>
      <w:r>
        <w:rPr>
          <w:rFonts w:hint="eastAsia" w:asciiTheme="minorEastAsia" w:hAnsiTheme="minorEastAsia" w:cstheme="minorEastAsia"/>
          <w:sz w:val="21"/>
          <w:szCs w:val="21"/>
          <w:lang w:val="en-US" w:eastAsia="zh-CN"/>
        </w:rPr>
        <w:t>分</w:t>
      </w:r>
      <w:r>
        <w:rPr>
          <w:rFonts w:hint="eastAsia" w:asciiTheme="minorEastAsia" w:hAnsiTheme="minorEastAsia" w:eastAsiaTheme="minorEastAsia" w:cstheme="minorEastAsia"/>
          <w:sz w:val="21"/>
          <w:szCs w:val="21"/>
          <w:lang w:val="en-US" w:eastAsia="zh-CN"/>
        </w:rPr>
        <w:t>分离机采购项目报名资料。</w:t>
      </w:r>
    </w:p>
    <w:p w14:paraId="1496F3A6">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五、</w:t>
      </w:r>
      <w:r>
        <w:rPr>
          <w:rFonts w:hint="eastAsia" w:asciiTheme="minorEastAsia" w:hAnsiTheme="minorEastAsia" w:eastAsiaTheme="minorEastAsia" w:cstheme="minorEastAsia"/>
          <w:sz w:val="21"/>
          <w:szCs w:val="21"/>
          <w:lang w:val="en-US" w:eastAsia="zh-CN"/>
        </w:rPr>
        <w:t>报名资料及要求（加盖公司鲜章）：</w:t>
      </w:r>
    </w:p>
    <w:p w14:paraId="799F6CBC">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生产厂商资质（营业执照、医疗器械生产许可(如有)）</w:t>
      </w:r>
    </w:p>
    <w:p w14:paraId="405E36C3">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代理商资质（营业执照、医疗器械经营许可(如有)）</w:t>
      </w:r>
    </w:p>
    <w:p w14:paraId="2C0870C7">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 厂家的代理授权（代理商提供）</w:t>
      </w:r>
    </w:p>
    <w:p w14:paraId="63078647">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产品资料（医疗器械注册证(如有)、配置清单、技术参数、彩页、说明书）</w:t>
      </w:r>
    </w:p>
    <w:p w14:paraId="50486514">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 公司联系人及联系方式</w:t>
      </w:r>
    </w:p>
    <w:p w14:paraId="0CB95A26">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六</w:t>
      </w:r>
      <w:r>
        <w:rPr>
          <w:rFonts w:hint="eastAsia" w:asciiTheme="minorEastAsia" w:hAnsiTheme="minorEastAsia" w:eastAsiaTheme="minorEastAsia" w:cstheme="minorEastAsia"/>
          <w:sz w:val="21"/>
          <w:szCs w:val="21"/>
          <w:lang w:val="en-US" w:eastAsia="zh-CN"/>
        </w:rPr>
        <w:t>、联系方式</w:t>
      </w:r>
    </w:p>
    <w:p w14:paraId="1E3CF251">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联系人：杨老师</w:t>
      </w:r>
    </w:p>
    <w:p w14:paraId="403BADCF">
      <w:pPr>
        <w:numPr>
          <w:ilvl w:val="0"/>
          <w:numId w:val="0"/>
        </w:numPr>
        <w:spacing w:line="360" w:lineRule="auto"/>
        <w:ind w:leftChars="0" w:firstLine="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联系电话：020-87343131（工作日8:00-12:00,14:30-17:30）</w:t>
      </w:r>
    </w:p>
    <w:p w14:paraId="489F3F16">
      <w:pPr>
        <w:spacing w:line="360" w:lineRule="auto"/>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中山大学</w:t>
      </w:r>
      <w:r>
        <w:rPr>
          <w:rFonts w:hint="eastAsia" w:asciiTheme="minorEastAsia" w:hAnsiTheme="minorEastAsia" w:cstheme="minorEastAsia"/>
          <w:lang w:val="en-US" w:eastAsia="zh-CN"/>
        </w:rPr>
        <w:t>肿瘤防治中心</w:t>
      </w:r>
    </w:p>
    <w:p w14:paraId="610F1AE8">
      <w:pPr>
        <w:spacing w:line="360" w:lineRule="auto"/>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总务处设备科</w:t>
      </w:r>
    </w:p>
    <w:p w14:paraId="74CA260A">
      <w:pPr>
        <w:numPr>
          <w:ilvl w:val="0"/>
          <w:numId w:val="0"/>
        </w:numPr>
        <w:spacing w:line="360" w:lineRule="auto"/>
        <w:ind w:leftChars="0" w:firstLine="420" w:firstLineChars="0"/>
        <w:rPr>
          <w:rFonts w:hint="default"/>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16C91"/>
    <w:rsid w:val="0B806B2B"/>
    <w:rsid w:val="0C2A407C"/>
    <w:rsid w:val="0C791ADC"/>
    <w:rsid w:val="131520E1"/>
    <w:rsid w:val="13471666"/>
    <w:rsid w:val="16BE1A5D"/>
    <w:rsid w:val="216A3051"/>
    <w:rsid w:val="21866AED"/>
    <w:rsid w:val="21A27834"/>
    <w:rsid w:val="231205DE"/>
    <w:rsid w:val="26617013"/>
    <w:rsid w:val="31C16C91"/>
    <w:rsid w:val="356E2393"/>
    <w:rsid w:val="3A740ECA"/>
    <w:rsid w:val="5814271D"/>
    <w:rsid w:val="6AB6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566</Words>
  <Characters>641</Characters>
  <Lines>0</Lines>
  <Paragraphs>0</Paragraphs>
  <TotalTime>1</TotalTime>
  <ScaleCrop>false</ScaleCrop>
  <LinksUpToDate>false</LinksUpToDate>
  <CharactersWithSpaces>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2025-09-16T03:17:00Z</dcterms:created>
  <dc:creator>谢凯帆</dc:creator>
  <cp:lastModifiedBy>谢凯帆</cp:lastModifiedBy>
  <dcterms:modified xsi:type="dcterms:W3CDTF">2025-09-19T01:18:34Z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5E78D829CEAE441E8B1D631FF53264CE_13</vt:lpwstr>
  </property>
  <property fmtid="{D5CDD505-2E9C-101B-9397-08002B2CF9AE}" pid="4" name="KSOTemplateDocerSaveRecord">
    <vt:lpwstr>eyJoZGlkIjoiN2NhZWI5NDkxYzdiMTBjZWQ5M2FiNzU4NmRhMGMzZjAiLCJ1c2VySWQiOiI0NDE0NDM1NDEifQ==</vt:lpwstr>
  </property>
</Properties>
</file>