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3AD1ECC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9255AF" w:rsidRPr="009255AF">
        <w:rPr>
          <w:rFonts w:ascii="宋体" w:eastAsia="宋体" w:hAnsi="宋体" w:hint="eastAsia"/>
          <w:sz w:val="24"/>
          <w:u w:val="single"/>
        </w:rPr>
        <w:t>202513-检验科-流式相关项目试剂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4BBD2" w14:textId="77777777" w:rsidR="00934ABF" w:rsidRDefault="00934ABF" w:rsidP="00E43760">
      <w:r>
        <w:separator/>
      </w:r>
    </w:p>
  </w:endnote>
  <w:endnote w:type="continuationSeparator" w:id="0">
    <w:p w14:paraId="177DAB75" w14:textId="77777777" w:rsidR="00934ABF" w:rsidRDefault="00934ABF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101B" w14:textId="77777777" w:rsidR="00934ABF" w:rsidRDefault="00934ABF" w:rsidP="00E43760">
      <w:r>
        <w:separator/>
      </w:r>
    </w:p>
  </w:footnote>
  <w:footnote w:type="continuationSeparator" w:id="0">
    <w:p w14:paraId="14DF9943" w14:textId="77777777" w:rsidR="00934ABF" w:rsidRDefault="00934ABF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A2A28"/>
    <w:rsid w:val="004C4336"/>
    <w:rsid w:val="00535106"/>
    <w:rsid w:val="00683CE1"/>
    <w:rsid w:val="008476DA"/>
    <w:rsid w:val="0090297F"/>
    <w:rsid w:val="009255AF"/>
    <w:rsid w:val="00934ABF"/>
    <w:rsid w:val="009F058B"/>
    <w:rsid w:val="00B27851"/>
    <w:rsid w:val="00C4715C"/>
    <w:rsid w:val="00E43760"/>
    <w:rsid w:val="00ED68DF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dcterms:created xsi:type="dcterms:W3CDTF">2025-02-08T07:07:00Z</dcterms:created>
  <dcterms:modified xsi:type="dcterms:W3CDTF">2025-02-27T08:54:00Z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