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7D2F7">
      <w:pPr>
        <w:ind w:firstLine="0" w:firstLineChars="0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中山大学附属肿瘤医院</w:t>
      </w:r>
    </w:p>
    <w:p w14:paraId="64516AB5">
      <w:pPr>
        <w:ind w:firstLine="0" w:firstLineChars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</w:rPr>
        <w:t>低压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供</w:t>
      </w:r>
      <w:r>
        <w:rPr>
          <w:rFonts w:hint="eastAsia" w:ascii="黑体" w:hAnsi="黑体" w:eastAsia="黑体" w:cs="黑体"/>
          <w:sz w:val="48"/>
          <w:szCs w:val="48"/>
        </w:rPr>
        <w:t>配电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设备</w:t>
      </w:r>
      <w:r>
        <w:rPr>
          <w:rFonts w:hint="eastAsia" w:ascii="黑体" w:hAnsi="黑体" w:eastAsia="黑体" w:cs="黑体"/>
          <w:sz w:val="48"/>
          <w:szCs w:val="48"/>
        </w:rPr>
        <w:t>维保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服务项目</w:t>
      </w:r>
    </w:p>
    <w:p w14:paraId="5E15493B">
      <w:pPr>
        <w:ind w:firstLine="960"/>
        <w:jc w:val="center"/>
        <w:rPr>
          <w:rFonts w:ascii="黑体" w:hAnsi="黑体" w:eastAsia="黑体" w:cs="黑体"/>
          <w:sz w:val="48"/>
          <w:szCs w:val="48"/>
        </w:rPr>
      </w:pPr>
      <w:bookmarkStart w:id="0" w:name="_GoBack"/>
      <w:bookmarkEnd w:id="0"/>
    </w:p>
    <w:p w14:paraId="39A00255">
      <w:pPr>
        <w:ind w:firstLine="960"/>
        <w:jc w:val="center"/>
        <w:rPr>
          <w:rFonts w:ascii="黑体" w:hAnsi="黑体" w:eastAsia="黑体" w:cs="黑体"/>
          <w:sz w:val="48"/>
          <w:szCs w:val="48"/>
        </w:rPr>
      </w:pPr>
    </w:p>
    <w:p w14:paraId="2B23B4C3">
      <w:pPr>
        <w:ind w:firstLine="0" w:firstLineChars="0"/>
        <w:rPr>
          <w:sz w:val="48"/>
          <w:szCs w:val="48"/>
        </w:rPr>
      </w:pPr>
    </w:p>
    <w:p w14:paraId="3B46B643">
      <w:pPr>
        <w:ind w:firstLine="0" w:firstLineChars="0"/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需</w:t>
      </w:r>
    </w:p>
    <w:p w14:paraId="291ED6EE">
      <w:pPr>
        <w:ind w:firstLine="0" w:firstLineChars="0"/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求</w:t>
      </w:r>
    </w:p>
    <w:p w14:paraId="353FA038">
      <w:pPr>
        <w:ind w:firstLine="0" w:firstLineChars="0"/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方</w:t>
      </w:r>
    </w:p>
    <w:p w14:paraId="31786E2C">
      <w:pPr>
        <w:ind w:firstLine="0" w:firstLineChars="0"/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案</w:t>
      </w:r>
    </w:p>
    <w:p w14:paraId="6272FA05">
      <w:pPr>
        <w:ind w:firstLine="0" w:firstLineChars="0"/>
        <w:rPr>
          <w:rFonts w:ascii="黑体" w:hAnsi="黑体" w:eastAsia="黑体" w:cs="黑体"/>
          <w:sz w:val="48"/>
          <w:szCs w:val="48"/>
        </w:rPr>
      </w:pPr>
    </w:p>
    <w:p w14:paraId="4D6D9290">
      <w:pPr>
        <w:ind w:firstLine="0" w:firstLineChars="0"/>
        <w:rPr>
          <w:rFonts w:ascii="黑体" w:hAnsi="黑体" w:eastAsia="黑体" w:cs="黑体"/>
          <w:sz w:val="48"/>
          <w:szCs w:val="48"/>
        </w:rPr>
      </w:pPr>
    </w:p>
    <w:p w14:paraId="320FD63F">
      <w:pPr>
        <w:ind w:firstLine="640"/>
        <w:jc w:val="center"/>
        <w:rPr>
          <w:rFonts w:ascii="黑体" w:hAnsi="黑体" w:eastAsia="黑体" w:cs="黑体"/>
          <w:sz w:val="48"/>
          <w:szCs w:val="4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623570</wp:posOffset>
                </wp:positionV>
                <wp:extent cx="4931410" cy="886460"/>
                <wp:effectExtent l="0" t="0" r="0" b="0"/>
                <wp:wrapNone/>
                <wp:docPr id="1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F5AC36">
                            <w:pPr>
                              <w:ind w:firstLine="0" w:firstLineChars="0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编制部门：中山大学附属肿瘤医院总务处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物业管理科</w:t>
                            </w:r>
                          </w:p>
                          <w:p w14:paraId="4AA42D63">
                            <w:pPr>
                              <w:ind w:firstLine="0" w:firstLineChars="0"/>
                              <w:rPr>
                                <w:rFonts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编制日期：二〇二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五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27.05pt;margin-top:49.1pt;height:69.8pt;width:388.3pt;z-index:251659264;mso-width-relative:page;mso-height-relative:page;" filled="f" stroked="f" coordsize="21600,21600" o:gfxdata="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7k/Vd1wAA&#10;AAkBAAAPAAAAAAAAAAEAIAAAACIAAABkcnMvZG93bnJldi54bWxQSwECFAAUAAAACACHTuJAPFYe&#10;Ca0BAABP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9F5AC36">
                      <w:pPr>
                        <w:ind w:firstLine="0" w:firstLineChars="0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编制部门：中山大学附属肿瘤医院总务处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物业管理科</w:t>
                      </w:r>
                    </w:p>
                    <w:p w14:paraId="4AA42D63">
                      <w:pPr>
                        <w:ind w:firstLine="0" w:firstLineChars="0"/>
                        <w:rPr>
                          <w:rFonts w:eastAsia="黑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编制日期：二〇二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五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p w14:paraId="04E7F8EB">
      <w:pPr>
        <w:ind w:firstLine="480"/>
      </w:pPr>
    </w:p>
    <w:p w14:paraId="60A66B11">
      <w:pPr>
        <w:ind w:firstLine="480"/>
      </w:pPr>
    </w:p>
    <w:p w14:paraId="494CDE2D">
      <w:pPr>
        <w:ind w:firstLine="480"/>
      </w:pPr>
    </w:p>
    <w:p w14:paraId="5EDA5379">
      <w:pPr>
        <w:ind w:firstLine="480"/>
      </w:pPr>
    </w:p>
    <w:p w14:paraId="774D0B64">
      <w:pPr>
        <w:ind w:firstLine="480"/>
      </w:pPr>
    </w:p>
    <w:p w14:paraId="44D9FEF6">
      <w:pPr>
        <w:ind w:firstLine="480"/>
      </w:pPr>
    </w:p>
    <w:p w14:paraId="6FA94693">
      <w:pPr>
        <w:widowControl/>
        <w:spacing w:line="240" w:lineRule="auto"/>
        <w:ind w:firstLine="0" w:firstLineChars="0"/>
        <w:jc w:val="left"/>
      </w:pPr>
      <w:r>
        <w:br w:type="page"/>
      </w:r>
    </w:p>
    <w:p w14:paraId="1D9400C6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一、项目要求</w:t>
      </w:r>
    </w:p>
    <w:p w14:paraId="3281FDB5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（一）总体要求</w:t>
      </w:r>
    </w:p>
    <w:p w14:paraId="6CB0C658">
      <w:pPr>
        <w:ind w:firstLine="482"/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★供应商如获成交资格，不得将本项目以任何形式分包或转包给第三方，成交供应商如有违反或损害采购人利益的，采购人有权终止与成交供应商签订的服务合同。（出具承诺书）</w:t>
      </w:r>
    </w:p>
    <w:p w14:paraId="139961F0">
      <w:pPr>
        <w:pStyle w:val="4"/>
        <w:spacing w:line="240" w:lineRule="auto"/>
        <w:ind w:firstLine="422"/>
        <w:rPr>
          <w:rFonts w:hint="eastAsia" w:ascii="仿宋" w:hAnsi="仿宋" w:eastAsia="仿宋"/>
          <w:b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sz w:val="21"/>
          <w:szCs w:val="21"/>
          <w:lang w:val="en-US" w:eastAsia="zh-CN"/>
        </w:rPr>
        <w:t>（二）其他要求</w:t>
      </w:r>
    </w:p>
    <w:p w14:paraId="7D3E1B11">
      <w:pPr>
        <w:ind w:firstLine="48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Cs w:val="21"/>
        </w:rPr>
        <w:t xml:space="preserve">1、供应商须自行承担拟投入本项目的设备、设施的维修、保养费用；自行承担派驻本项目所有服务人员的劳务费、加班费、相关保险费、税费及相关管理等费用。如发生事故或劳资纠纷，由供应商解决，采购人不承担任何责任。 </w:t>
      </w:r>
    </w:p>
    <w:p w14:paraId="5B4EFC14">
      <w:pPr>
        <w:ind w:firstLine="482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2、为保证项目的顺利进行，供应商须委派项目经理到项目现场进行踏勘，供应商应充分重视和仔细地进行这种考察，以便供应商获取有关编制响应文件和签署合同所涉及的资料。</w:t>
      </w:r>
    </w:p>
    <w:p w14:paraId="0B6825CB">
      <w:pPr>
        <w:ind w:firstLine="482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  <w:highlight w:val="none"/>
        </w:rPr>
        <w:t>★</w:t>
      </w:r>
      <w:r>
        <w:rPr>
          <w:rFonts w:hint="eastAsia" w:ascii="仿宋" w:hAnsi="仿宋" w:eastAsia="仿宋"/>
          <w:b/>
          <w:szCs w:val="21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/>
          <w:szCs w:val="21"/>
          <w:highlight w:val="none"/>
        </w:rPr>
        <w:t>、</w:t>
      </w:r>
      <w:r>
        <w:rPr>
          <w:rFonts w:hint="eastAsia" w:ascii="仿宋" w:hAnsi="仿宋" w:eastAsia="仿宋"/>
          <w:b/>
          <w:szCs w:val="21"/>
          <w:highlight w:val="none"/>
          <w:lang w:val="en-US" w:eastAsia="zh-CN"/>
        </w:rPr>
        <w:t>乙方开展检测工作期间，必须确保足够人员按照院方停电计划落实维保工作</w:t>
      </w:r>
      <w:r>
        <w:rPr>
          <w:rFonts w:hint="eastAsia" w:ascii="仿宋" w:hAnsi="仿宋" w:eastAsia="仿宋"/>
          <w:b/>
          <w:szCs w:val="21"/>
        </w:rPr>
        <w:t>。</w:t>
      </w:r>
    </w:p>
    <w:p w14:paraId="74DED7DA">
      <w:pPr>
        <w:ind w:firstLine="480"/>
        <w:rPr>
          <w:rFonts w:hint="default" w:ascii="仿宋" w:hAnsi="仿宋" w:eastAsia="仿宋"/>
          <w:b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4</w:t>
      </w:r>
      <w:r>
        <w:rPr>
          <w:rFonts w:hint="eastAsia" w:ascii="仿宋" w:hAnsi="仿宋" w:eastAsia="仿宋"/>
          <w:szCs w:val="21"/>
        </w:rPr>
        <w:t>、工作过程要满足相关国家规范和地方规程，在施工中应严格执行《电业安全工作规程》和施工现场的有关安全措施，并负责对施工人员的人身安全、设备、防火、交通等安全责任负全责。</w:t>
      </w:r>
    </w:p>
    <w:p w14:paraId="406414FA">
      <w:pPr>
        <w:pStyle w:val="4"/>
        <w:spacing w:before="0" w:after="0" w:line="240" w:lineRule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  <w:lang w:eastAsia="zh-CN"/>
        </w:rPr>
        <w:t>（</w:t>
      </w:r>
      <w:r>
        <w:rPr>
          <w:rFonts w:hint="eastAsia" w:ascii="仿宋" w:hAnsi="仿宋" w:eastAsia="仿宋"/>
          <w:b/>
          <w:sz w:val="21"/>
          <w:szCs w:val="21"/>
          <w:lang w:val="en-US" w:eastAsia="zh-CN"/>
        </w:rPr>
        <w:t>三</w:t>
      </w:r>
      <w:r>
        <w:rPr>
          <w:rFonts w:hint="eastAsia" w:ascii="仿宋" w:hAnsi="仿宋" w:eastAsia="仿宋"/>
          <w:b/>
          <w:sz w:val="21"/>
          <w:szCs w:val="21"/>
          <w:lang w:eastAsia="zh-CN"/>
        </w:rPr>
        <w:t>）</w:t>
      </w:r>
      <w:r>
        <w:rPr>
          <w:rFonts w:hint="eastAsia" w:ascii="仿宋" w:hAnsi="仿宋" w:eastAsia="仿宋"/>
          <w:sz w:val="21"/>
          <w:szCs w:val="21"/>
        </w:rPr>
        <w:t>验收要求</w:t>
      </w:r>
    </w:p>
    <w:p w14:paraId="38A6D661">
      <w:pPr>
        <w:ind w:firstLine="48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Cs w:val="21"/>
        </w:rPr>
        <w:t>1、定期巡检、维修、维护服务提供相应的工作报告。</w:t>
      </w:r>
    </w:p>
    <w:p w14:paraId="4F72EB0B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2、技术服务工作的形式为完成并提交预防性</w:t>
      </w:r>
      <w:r>
        <w:rPr>
          <w:rFonts w:hint="eastAsia" w:ascii="仿宋" w:hAnsi="仿宋" w:eastAsia="仿宋"/>
          <w:szCs w:val="21"/>
          <w:highlight w:val="none"/>
        </w:rPr>
        <w:t>试验鉴定报告</w:t>
      </w:r>
      <w:r>
        <w:rPr>
          <w:rFonts w:hint="eastAsia" w:ascii="仿宋" w:hAnsi="仿宋" w:eastAsia="仿宋"/>
          <w:szCs w:val="21"/>
        </w:rPr>
        <w:t>。</w:t>
      </w:r>
    </w:p>
    <w:p w14:paraId="15D1C330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3、技术服务工作成果的验收标准:按相关专业技术标准。</w:t>
      </w:r>
    </w:p>
    <w:p w14:paraId="42B80C86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4、技术服务工作成果的验收方法；由成交供应商组织人员协同甲方进行验收。</w:t>
      </w:r>
    </w:p>
    <w:p w14:paraId="120103BA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5、验收的时间和地点:双方商议时间在设备所在地进行。</w:t>
      </w:r>
    </w:p>
    <w:p w14:paraId="72617039">
      <w:pPr>
        <w:ind w:firstLine="482"/>
        <w:rPr>
          <w:rFonts w:hint="eastAsia" w:ascii="仿宋" w:hAnsi="仿宋" w:eastAsia="仿宋"/>
          <w:b/>
          <w:szCs w:val="21"/>
          <w:lang w:eastAsia="zh-CN"/>
        </w:rPr>
      </w:pPr>
    </w:p>
    <w:p w14:paraId="3513BFBE">
      <w:pPr>
        <w:pStyle w:val="3"/>
        <w:widowControl/>
        <w:spacing w:line="240" w:lineRule="auto"/>
        <w:ind w:firstLine="883" w:firstLineChars="0"/>
        <w:jc w:val="left"/>
      </w:pPr>
      <w:r>
        <w:rPr>
          <w:rFonts w:hint="eastAsia"/>
        </w:rPr>
        <w:t>越秀低压</w:t>
      </w:r>
    </w:p>
    <w:p w14:paraId="26C10F9F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一</w:t>
      </w:r>
      <w:r>
        <w:rPr>
          <w:rFonts w:hint="eastAsia" w:ascii="仿宋" w:hAnsi="仿宋" w:eastAsia="仿宋"/>
          <w:sz w:val="21"/>
          <w:szCs w:val="21"/>
        </w:rPr>
        <w:t>）服务目标</w:t>
      </w:r>
    </w:p>
    <w:p w14:paraId="248F454E">
      <w:pPr>
        <w:ind w:firstLine="48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Cs w:val="21"/>
        </w:rPr>
        <w:t>1、对现有低压配电房及设施（包含所有低压柜、低压开关、补偿电容等设备）进行定期巡检、维修、维护</w:t>
      </w:r>
      <w:r>
        <w:rPr>
          <w:rFonts w:hint="eastAsia" w:ascii="仿宋" w:hAnsi="仿宋" w:eastAsia="仿宋"/>
          <w:szCs w:val="21"/>
          <w:lang w:eastAsia="zh-CN"/>
        </w:rPr>
        <w:t>（</w:t>
      </w:r>
      <w:r>
        <w:rPr>
          <w:rFonts w:hint="eastAsia" w:ascii="仿宋" w:hAnsi="仿宋" w:eastAsia="仿宋"/>
          <w:szCs w:val="21"/>
          <w:lang w:val="en-US" w:eastAsia="zh-CN"/>
        </w:rPr>
        <w:t>每季度</w:t>
      </w:r>
      <w:r>
        <w:rPr>
          <w:rFonts w:hint="eastAsia" w:ascii="仿宋" w:hAnsi="仿宋" w:eastAsia="仿宋"/>
          <w:szCs w:val="21"/>
          <w:lang w:eastAsia="zh-CN"/>
        </w:rPr>
        <w:t>）</w:t>
      </w:r>
      <w:r>
        <w:rPr>
          <w:rFonts w:hint="eastAsia" w:ascii="仿宋" w:hAnsi="仿宋" w:eastAsia="仿宋"/>
          <w:szCs w:val="21"/>
        </w:rPr>
        <w:t xml:space="preserve">。不定期进行上门跟踪例行巡检，维护调整各项技术参数，以便提前发现产品故障，降低产品故障发生率，保障采购人的电气设备及线路的安全、正常运行。巡査期间，技术人员须为采购人实时解答技术间题。 </w:t>
      </w:r>
    </w:p>
    <w:p w14:paraId="1267A34C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2、每年进行一次低压电气设备（包含所有低压柜、低压开关、补偿电容等设备）定期检测及清洁保养。</w:t>
      </w:r>
    </w:p>
    <w:p w14:paraId="4366121A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检查低压电房的门、窗、防小动物挡板是否有变形、缺失；电房地面是否有下限、倾斜，墙体是否出现裂纹或剥落等现象；电房内部是否有积水；电房内部是否整洁，有无堆放杂物；电房内电缆沟盖板是否有残缺；电房内应急照明装置是否正常；检查低压电柜标示（线路走向、设备名称）是否正确、清晰；配电柜的安全操作通道是否被占用；配电柜内穿线孔是否已封堵。</w:t>
      </w:r>
    </w:p>
    <w:p w14:paraId="6606A773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4、检查电容器、电容投切控制器是否故障。</w:t>
      </w:r>
    </w:p>
    <w:p w14:paraId="1DB18053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、检查无功补偿装置电容器有无闪络、裂纹、破损、锈蚀；电容器有无膨胀、渗油、脏污；电坑器本体是否烧蚀、变色，产生异味，各连接部位是否良好；电容器接地是否良好；控制器色控制、参数设置、指示灯是否正常；散热系统是否正常；开关、熔断器是否正常、完好。</w:t>
      </w:r>
    </w:p>
    <w:p w14:paraId="48A3C4D4">
      <w:pPr>
        <w:ind w:firstLine="48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6、检查电缆电路：线路走廊有无被挖掘的痕迹，电缆沟及盖板是否完整，线路的路面是否平整，线路标志物是否完好明显，走廊参照物有无改变；套管是否完整、表面有无放电痕迹、引线和连接点是否有变动和发热现象、引线形状有无变形、带电距离是否足够、相序及双编号标志是否明显；终端架构是否牢固，金属构架和连接螺丝有无锈蚀，地线是否完整，连接处是否紧固可靠，有无发热，固定电缆的夹具有无发热；避雷器套管是否完整，表面有无放电痕迹。</w:t>
      </w:r>
    </w:p>
    <w:p w14:paraId="392396AD">
      <w:pPr>
        <w:ind w:firstLine="48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lang w:val="en-US" w:eastAsia="zh-CN"/>
        </w:rPr>
        <w:t>7、检查变压器至低压进线柜之间的母排：（1）外观检查‌：检查母排是否有变形、锈蚀或损坏现象，确保其外观完好‌；（2）‌清洁工作‌：清除母排上的灰尘、污垢和其他杂物，保持其清洁‌；（3）‌紧固检查‌：检查母排的连接是否牢固，确保所有螺栓和连接件紧固可靠，防止因松动而引发的电气故障‌；（4）‌温度检查‌：检查母排的接头是否有过热或变色现象，确保接头温度在正常范围内，避免因过热导致的安全隐患‌；（5）‌绝缘检查‌：检查母排的绝缘情况，确保绝缘材料完好，没有破损或老化现象‌。</w:t>
      </w:r>
    </w:p>
    <w:p w14:paraId="744B397D">
      <w:pPr>
        <w:ind w:firstLine="48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lang w:val="en-US" w:eastAsia="zh-CN"/>
        </w:rPr>
        <w:t>8</w:t>
      </w:r>
      <w:r>
        <w:rPr>
          <w:rFonts w:hint="eastAsia" w:ascii="仿宋" w:hAnsi="仿宋" w:eastAsia="仿宋"/>
          <w:szCs w:val="21"/>
        </w:rPr>
        <w:t>、在维护合同期内对约定维护设备，发生突发性导致影响专变用户停电故障的电气设备提供24小时抢修服务（免人工费）。受理供电故障报修，除不可抗力因数外，要求120分钟内到达现场，完成事故抢修后提供定性定量技术分析报告。</w:t>
      </w:r>
    </w:p>
    <w:p w14:paraId="1A80200B">
      <w:pPr>
        <w:ind w:firstLine="480"/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9、提供耗材件的故障修复（含材料）服务：低压开关柜、电容柜的柜门、柜门锁、机械构件、通讯线路、电线（不含铜排）、保险管等单价不超过100元的耗材。</w:t>
      </w:r>
    </w:p>
    <w:p w14:paraId="1C85CA8E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二</w:t>
      </w:r>
      <w:r>
        <w:rPr>
          <w:rFonts w:hint="eastAsia" w:ascii="仿宋" w:hAnsi="仿宋" w:eastAsia="仿宋"/>
          <w:sz w:val="21"/>
          <w:szCs w:val="21"/>
        </w:rPr>
        <w:t>）服务内容</w:t>
      </w:r>
    </w:p>
    <w:p w14:paraId="670DA9C4">
      <w:pPr>
        <w:ind w:firstLine="482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Cs w:val="21"/>
        </w:rPr>
        <w:t>1、低压电器设备巡检</w:t>
      </w:r>
    </w:p>
    <w:p w14:paraId="4857ACFF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1.1 巡检人员进入变、配电室等部位检查时，至少有两人进行，并严格执行安全规程规定的安全事项。</w:t>
      </w:r>
    </w:p>
    <w:p w14:paraId="21B70385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1.2巡检人员应熟悉自己管理范围内的配电设施，了解设施设备的特性、掌握设施运行状况，熟知设备所带负荷及用户有关情况。</w:t>
      </w:r>
    </w:p>
    <w:p w14:paraId="0DF4F73B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1.3低压开关柜标志（如柜体编号、制造厂家铭牌、开关指示等）是否齐全、正确。</w:t>
      </w:r>
    </w:p>
    <w:p w14:paraId="41675F86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1.4低压开关柜上的电流表、电压表、功率因数表指示是否在允许范围内。</w:t>
      </w:r>
    </w:p>
    <w:p w14:paraId="2266EC9C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1.5低压开关有无过热及烧焦。</w:t>
      </w:r>
    </w:p>
    <w:p w14:paraId="3827BD0C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1.6低压开关柜内绝缘子有无破损、裂纹、严重污秽。</w:t>
      </w:r>
    </w:p>
    <w:p w14:paraId="2384C1B0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1.7电缆出线口处的封堵是否严密，有无小动物进入痕迹。</w:t>
      </w:r>
    </w:p>
    <w:p w14:paraId="6FB8F89C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1.8低压开关柜内有无异常的声音及气味发生。</w:t>
      </w:r>
    </w:p>
    <w:p w14:paraId="23B6A780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1.9低压无功补偿装置上的电流表、电压表、功率因数表、控制用的指示仪表是否运行正常。</w:t>
      </w:r>
    </w:p>
    <w:p w14:paraId="724D258C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1.10电容器有无过热、鼓包、渗漏、烧黑及异味；放电回路及各引线接点接触是否良好；并联电容器的保护熔丝有无熔断现象。</w:t>
      </w:r>
    </w:p>
    <w:p w14:paraId="44F196BD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1.11低压电容器运行中的最高温度是否超过规定值。</w:t>
      </w:r>
    </w:p>
    <w:p w14:paraId="5E5908E1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1.12低压无功补偿装置有无异常的声音。</w:t>
      </w:r>
    </w:p>
    <w:p w14:paraId="58BE3255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1.13在巡检过程中，巡检人员应同时检查所辖范围内的工器具及现场设施（如：消防器材、接地线、标示牌、设备双编号等）是否完好、齐全</w:t>
      </w:r>
    </w:p>
    <w:p w14:paraId="44E5F9D7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1.14巡检人员除检查规定的项目外，对低压设施运行周围各项施工有可能损坏或危及到高低压电缆、表箱等低压配电设施安全运行的施工行为，应立即制止并及时上报上级，必要时派专人现场监督施工</w:t>
      </w:r>
    </w:p>
    <w:p w14:paraId="39B34D81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1.15 巡检人员按规定认真做好巡检记录，建立档案,。若发现设备有异常及疑问时，应加强监视，分析原因，做好记录，并及时向公司汇报，并指示处理。在紧急情况下，可以先按规程处理后汇报。 </w:t>
      </w:r>
    </w:p>
    <w:p w14:paraId="7EAC1CF4">
      <w:pPr>
        <w:ind w:firstLine="48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1.16 巡检人员在巡视时若发生设备着火或危及人身安全时，应当立即将有关设备的电源切断，根据安全规程规定的措施进行灭火及抢救，并立即汇报。</w:t>
      </w:r>
    </w:p>
    <w:p w14:paraId="078A0647">
      <w:pPr>
        <w:ind w:firstLine="482"/>
        <w:rPr>
          <w:rFonts w:ascii="仿宋" w:hAnsi="仿宋" w:eastAsia="仿宋"/>
          <w:b/>
          <w:szCs w:val="21"/>
          <w:highlight w:val="none"/>
        </w:rPr>
      </w:pPr>
      <w:r>
        <w:rPr>
          <w:rFonts w:hint="eastAsia" w:ascii="仿宋" w:hAnsi="仿宋" w:eastAsia="仿宋"/>
          <w:b/>
          <w:szCs w:val="21"/>
        </w:rPr>
        <w:t>2、</w:t>
      </w:r>
      <w:r>
        <w:rPr>
          <w:rFonts w:hint="eastAsia" w:ascii="仿宋" w:hAnsi="仿宋" w:eastAsia="仿宋"/>
          <w:b/>
          <w:szCs w:val="21"/>
          <w:highlight w:val="none"/>
        </w:rPr>
        <w:t>低压电气设备的年度检测</w:t>
      </w:r>
    </w:p>
    <w:p w14:paraId="4E95E37C">
      <w:pPr>
        <w:ind w:firstLine="482"/>
        <w:rPr>
          <w:rFonts w:hint="eastAsia" w:ascii="仿宋" w:hAnsi="仿宋" w:eastAsia="仿宋"/>
          <w:b w:val="0"/>
          <w:bCs/>
          <w:szCs w:val="21"/>
        </w:rPr>
      </w:pPr>
      <w:r>
        <w:rPr>
          <w:rFonts w:hint="eastAsia" w:ascii="仿宋" w:hAnsi="仿宋" w:eastAsia="仿宋"/>
          <w:b w:val="0"/>
          <w:bCs/>
          <w:szCs w:val="21"/>
        </w:rPr>
        <w:t>2.2.2针对现场ABB ABB-Megamax 、Emax、Emax2、F系列开关，对每台开关脱扣器单元各项按顺序检测，确定其性能是否正常，对关键参数进行分析，评估做出最终结果并做检测报告。</w:t>
      </w:r>
    </w:p>
    <w:p w14:paraId="139F8BEA">
      <w:pPr>
        <w:ind w:firstLine="482"/>
        <w:rPr>
          <w:rFonts w:hint="eastAsia" w:ascii="仿宋" w:hAnsi="仿宋" w:eastAsia="仿宋"/>
          <w:b w:val="0"/>
          <w:bCs/>
          <w:szCs w:val="21"/>
        </w:rPr>
      </w:pPr>
      <w:r>
        <w:rPr>
          <w:rFonts w:hint="eastAsia" w:ascii="仿宋" w:hAnsi="仿宋" w:eastAsia="仿宋"/>
          <w:b w:val="0"/>
          <w:bCs/>
          <w:szCs w:val="21"/>
        </w:rPr>
        <w:t>使用专业检测仪器对开关的检测内容在原理上应达到如下标准：虚拟一个过大的短路或过载电流，通过测试接口，传输到脱扣器里边的单片机，进行处理，同原数据比较后发出指令，然后，使脱扣器外部的指示灯或黄牌翻出。如果断路器在正常使用中，当发生故障时，使脱扣器的脱扣继电器得电动作，断路器断开，断开故障源。</w:t>
      </w:r>
    </w:p>
    <w:p w14:paraId="75A534AE">
      <w:pPr>
        <w:ind w:firstLine="482"/>
        <w:rPr>
          <w:rFonts w:hint="eastAsia" w:ascii="仿宋" w:hAnsi="仿宋" w:eastAsia="仿宋"/>
          <w:b w:val="0"/>
          <w:bCs/>
          <w:szCs w:val="21"/>
        </w:rPr>
      </w:pPr>
      <w:r>
        <w:rPr>
          <w:rFonts w:hint="eastAsia" w:ascii="仿宋" w:hAnsi="仿宋" w:eastAsia="仿宋"/>
          <w:b w:val="0"/>
          <w:bCs/>
          <w:szCs w:val="21"/>
        </w:rPr>
        <w:t>专业仪器对开关脱扣器（保护单元）的具体检测应包含如下步骤与内容：</w:t>
      </w:r>
    </w:p>
    <w:p w14:paraId="38EA7556">
      <w:pPr>
        <w:ind w:firstLine="482"/>
        <w:rPr>
          <w:rFonts w:hint="eastAsia" w:ascii="仿宋" w:hAnsi="仿宋" w:eastAsia="仿宋"/>
          <w:b w:val="0"/>
          <w:bCs/>
          <w:szCs w:val="21"/>
        </w:rPr>
      </w:pPr>
      <w:r>
        <w:rPr>
          <w:rFonts w:hint="eastAsia" w:ascii="仿宋" w:hAnsi="仿宋" w:eastAsia="仿宋"/>
          <w:b w:val="0"/>
          <w:bCs/>
          <w:szCs w:val="21"/>
        </w:rPr>
        <w:t xml:space="preserve">A．过载长延时保护的功能测试 </w:t>
      </w:r>
    </w:p>
    <w:p w14:paraId="79835BEC">
      <w:pPr>
        <w:ind w:firstLine="482"/>
        <w:rPr>
          <w:rFonts w:hint="eastAsia" w:ascii="仿宋" w:hAnsi="仿宋" w:eastAsia="仿宋"/>
          <w:b w:val="0"/>
          <w:bCs/>
          <w:szCs w:val="21"/>
        </w:rPr>
      </w:pPr>
      <w:r>
        <w:rPr>
          <w:rFonts w:hint="eastAsia" w:ascii="仿宋" w:hAnsi="仿宋" w:eastAsia="仿宋"/>
          <w:b w:val="0"/>
          <w:bCs/>
          <w:szCs w:val="21"/>
        </w:rPr>
        <w:t>（1） 对长延时脱扣值的测试，来判断脱扣器是否能够在规定范围内，正常报警。</w:t>
      </w:r>
    </w:p>
    <w:p w14:paraId="3D2EA4B2">
      <w:pPr>
        <w:ind w:firstLine="482"/>
        <w:rPr>
          <w:rFonts w:hint="eastAsia" w:ascii="仿宋" w:hAnsi="仿宋" w:eastAsia="仿宋"/>
          <w:b w:val="0"/>
          <w:bCs/>
          <w:szCs w:val="21"/>
        </w:rPr>
      </w:pPr>
      <w:r>
        <w:rPr>
          <w:rFonts w:hint="eastAsia" w:ascii="仿宋" w:hAnsi="仿宋" w:eastAsia="仿宋"/>
          <w:b w:val="0"/>
          <w:bCs/>
          <w:szCs w:val="21"/>
        </w:rPr>
        <w:t>（2） 对长延时脱扣时间的测试，通过选定的曲线内的两个点，判断脱扣曲线是否发生偏移和变位，在规定时间内是否脱扣，起到保护功能。</w:t>
      </w:r>
    </w:p>
    <w:p w14:paraId="4E9F5C25">
      <w:pPr>
        <w:ind w:firstLine="482"/>
        <w:rPr>
          <w:rFonts w:hint="eastAsia" w:ascii="仿宋" w:hAnsi="仿宋" w:eastAsia="仿宋"/>
          <w:b w:val="0"/>
          <w:bCs/>
          <w:szCs w:val="21"/>
        </w:rPr>
      </w:pPr>
      <w:r>
        <w:rPr>
          <w:rFonts w:hint="eastAsia" w:ascii="仿宋" w:hAnsi="仿宋" w:eastAsia="仿宋"/>
          <w:b w:val="0"/>
          <w:bCs/>
          <w:szCs w:val="21"/>
        </w:rPr>
        <w:t>B．短路延时保护的功能测试</w:t>
      </w:r>
    </w:p>
    <w:p w14:paraId="1BA15248">
      <w:pPr>
        <w:ind w:firstLine="482"/>
        <w:rPr>
          <w:rFonts w:hint="eastAsia" w:ascii="仿宋" w:hAnsi="仿宋" w:eastAsia="仿宋"/>
          <w:b w:val="0"/>
          <w:bCs/>
          <w:szCs w:val="21"/>
        </w:rPr>
      </w:pPr>
      <w:r>
        <w:rPr>
          <w:rFonts w:hint="eastAsia" w:ascii="仿宋" w:hAnsi="仿宋" w:eastAsia="仿宋"/>
          <w:b w:val="0"/>
          <w:bCs/>
          <w:szCs w:val="21"/>
        </w:rPr>
        <w:t>（1） 对短路短延时脱扣值的测试，来判断脱扣器是否能够在规定范围内，正常报警。</w:t>
      </w:r>
    </w:p>
    <w:p w14:paraId="0FB8C71E">
      <w:pPr>
        <w:ind w:firstLine="482"/>
        <w:rPr>
          <w:rFonts w:hint="eastAsia" w:ascii="仿宋" w:hAnsi="仿宋" w:eastAsia="仿宋"/>
          <w:b w:val="0"/>
          <w:bCs/>
          <w:szCs w:val="21"/>
        </w:rPr>
      </w:pPr>
      <w:r>
        <w:rPr>
          <w:rFonts w:hint="eastAsia" w:ascii="仿宋" w:hAnsi="仿宋" w:eastAsia="仿宋"/>
          <w:b w:val="0"/>
          <w:bCs/>
          <w:szCs w:val="21"/>
        </w:rPr>
        <w:t>（2） 对短路短延时脱扣时间的测试，通过选定曲线内的两个点，判断脱扣曲线是否发生偏移和变位，在规定时间内是否脱扣，起到保护功能。</w:t>
      </w:r>
    </w:p>
    <w:p w14:paraId="1FBCBBF9">
      <w:pPr>
        <w:ind w:firstLine="482"/>
        <w:rPr>
          <w:rFonts w:hint="eastAsia" w:ascii="仿宋" w:hAnsi="仿宋" w:eastAsia="仿宋"/>
          <w:b w:val="0"/>
          <w:bCs/>
          <w:szCs w:val="21"/>
        </w:rPr>
      </w:pPr>
      <w:r>
        <w:rPr>
          <w:rFonts w:hint="eastAsia" w:ascii="仿宋" w:hAnsi="仿宋" w:eastAsia="仿宋"/>
          <w:b w:val="0"/>
          <w:bCs/>
          <w:szCs w:val="21"/>
        </w:rPr>
        <w:t>C．短路瞬时保护的功能测试</w:t>
      </w:r>
    </w:p>
    <w:p w14:paraId="6255967A">
      <w:pPr>
        <w:ind w:firstLine="482"/>
        <w:rPr>
          <w:rFonts w:hint="eastAsia" w:ascii="仿宋" w:hAnsi="仿宋" w:eastAsia="仿宋"/>
          <w:b w:val="0"/>
          <w:bCs/>
          <w:szCs w:val="21"/>
        </w:rPr>
      </w:pPr>
      <w:r>
        <w:rPr>
          <w:rFonts w:hint="eastAsia" w:ascii="仿宋" w:hAnsi="仿宋" w:eastAsia="仿宋"/>
          <w:b w:val="0"/>
          <w:bCs/>
          <w:szCs w:val="21"/>
        </w:rPr>
        <w:t xml:space="preserve">（1） 对短路瞬时间脱扣值的测试，来判断脱扣器是否能够在规定范围内，正常报警。 </w:t>
      </w:r>
    </w:p>
    <w:p w14:paraId="4451B426">
      <w:pPr>
        <w:ind w:firstLine="482"/>
        <w:rPr>
          <w:rFonts w:hint="eastAsia" w:ascii="仿宋" w:hAnsi="仿宋" w:eastAsia="仿宋"/>
          <w:b w:val="0"/>
          <w:bCs/>
          <w:szCs w:val="21"/>
        </w:rPr>
      </w:pPr>
      <w:r>
        <w:rPr>
          <w:rFonts w:hint="eastAsia" w:ascii="仿宋" w:hAnsi="仿宋" w:eastAsia="仿宋"/>
          <w:b w:val="0"/>
          <w:bCs/>
          <w:szCs w:val="21"/>
        </w:rPr>
        <w:t>（2） 对短路瞬时间脱扣时间的测试，判断脱扣器脱扣时间是否发生延迟和超前，在规定时间内是否脱扣，起到保护功能。</w:t>
      </w:r>
    </w:p>
    <w:p w14:paraId="56B6C75A">
      <w:pPr>
        <w:ind w:firstLine="482"/>
        <w:rPr>
          <w:rFonts w:hint="eastAsia" w:ascii="仿宋" w:hAnsi="仿宋" w:eastAsia="仿宋"/>
          <w:b w:val="0"/>
          <w:bCs/>
          <w:szCs w:val="21"/>
        </w:rPr>
      </w:pPr>
      <w:r>
        <w:rPr>
          <w:rFonts w:hint="eastAsia" w:ascii="仿宋" w:hAnsi="仿宋" w:eastAsia="仿宋"/>
          <w:b w:val="0"/>
          <w:bCs/>
          <w:szCs w:val="21"/>
        </w:rPr>
        <w:t>D．接地保护的功能测试</w:t>
      </w:r>
    </w:p>
    <w:p w14:paraId="375804CF">
      <w:pPr>
        <w:ind w:firstLine="482"/>
        <w:rPr>
          <w:rFonts w:hint="eastAsia" w:ascii="仿宋" w:hAnsi="仿宋" w:eastAsia="仿宋"/>
          <w:b w:val="0"/>
          <w:bCs/>
          <w:szCs w:val="21"/>
        </w:rPr>
      </w:pPr>
      <w:r>
        <w:rPr>
          <w:rFonts w:hint="eastAsia" w:ascii="仿宋" w:hAnsi="仿宋" w:eastAsia="仿宋"/>
          <w:b w:val="0"/>
          <w:bCs/>
          <w:szCs w:val="21"/>
        </w:rPr>
        <w:t>（1） 对接地保护功能的脱扣值的测试，来判断脱扣器是否能够在规定范围内，正常报警。</w:t>
      </w:r>
    </w:p>
    <w:p w14:paraId="5EC95587">
      <w:pPr>
        <w:ind w:firstLine="482"/>
        <w:rPr>
          <w:rFonts w:hint="eastAsia" w:ascii="仿宋" w:hAnsi="仿宋" w:eastAsia="仿宋"/>
          <w:b w:val="0"/>
          <w:bCs/>
          <w:szCs w:val="21"/>
        </w:rPr>
      </w:pPr>
      <w:r>
        <w:rPr>
          <w:rFonts w:hint="eastAsia" w:ascii="仿宋" w:hAnsi="仿宋" w:eastAsia="仿宋"/>
          <w:b w:val="0"/>
          <w:bCs/>
          <w:szCs w:val="21"/>
        </w:rPr>
        <w:t>（2） 对接地保护功能脱扣时间的测试，通过选定的曲线内的两个点，判断脱扣曲线是否发生偏移和变位，在规定时间内是否脱扣，起到保护功能。</w:t>
      </w:r>
    </w:p>
    <w:p w14:paraId="7118C2A2">
      <w:pPr>
        <w:ind w:firstLine="482"/>
        <w:rPr>
          <w:rFonts w:ascii="仿宋" w:hAnsi="仿宋" w:eastAsia="仿宋"/>
          <w:b w:val="0"/>
          <w:bCs/>
          <w:szCs w:val="21"/>
        </w:rPr>
      </w:pPr>
      <w:r>
        <w:rPr>
          <w:rFonts w:hint="eastAsia" w:ascii="仿宋" w:hAnsi="仿宋" w:eastAsia="仿宋"/>
          <w:b w:val="0"/>
          <w:bCs/>
          <w:szCs w:val="21"/>
        </w:rPr>
        <w:t>▲2.2.3所使用专用检仪器为乙方自有，可提供相关票据或类似证明依据。</w:t>
      </w:r>
    </w:p>
    <w:p w14:paraId="3A200329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2.2使用ABB-TS3及Ekip专用检仪器检测以及调整保护单元电子脱扣器(L、S、I、G)参数，确保检测参数的准确性，证实电子脱扣器是否达到标准。检査开关内部的各个连接件、主接线端子温度、分御线圈、合线圈、失压线圈、備能电机、各种线圈电阻值、储能电机、主触头及灭弧触头闭合性检查、除尘、机构加油等，检测完毕提供检测报告。</w:t>
      </w:r>
    </w:p>
    <w:p w14:paraId="4C76B37F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2.3工作标准：</w:t>
      </w:r>
    </w:p>
    <w:tbl>
      <w:tblPr>
        <w:tblStyle w:val="8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344"/>
        <w:gridCol w:w="3611"/>
        <w:gridCol w:w="3543"/>
      </w:tblGrid>
      <w:tr w14:paraId="3DF1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A337B">
            <w:pPr>
              <w:ind w:left="0" w:leftChars="0" w:firstLine="0" w:firstLineChars="0"/>
              <w:jc w:val="both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设备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B207">
            <w:pPr>
              <w:ind w:firstLine="0" w:firstLineChars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内容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36214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标准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958AA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备注</w:t>
            </w:r>
          </w:p>
        </w:tc>
      </w:tr>
      <w:tr w14:paraId="0F8F4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B5D1D">
            <w:pPr>
              <w:ind w:firstLine="0" w:firstLineChars="0"/>
              <w:jc w:val="both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低</w:t>
            </w:r>
          </w:p>
          <w:p w14:paraId="158B3288">
            <w:pPr>
              <w:ind w:firstLine="0" w:firstLineChars="0"/>
              <w:jc w:val="both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压</w:t>
            </w:r>
          </w:p>
          <w:p w14:paraId="275F298E">
            <w:pPr>
              <w:ind w:firstLine="0" w:firstLineChars="0"/>
              <w:jc w:val="both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柜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C167">
            <w:pPr>
              <w:ind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断路器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5F71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1、满足相关品牌框架开关的维护保养准则；</w:t>
            </w:r>
          </w:p>
          <w:p w14:paraId="41057221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2、机构活动灵活，储能可靠，动作迅速、无异常响声；</w:t>
            </w:r>
          </w:p>
          <w:p w14:paraId="396AFF85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3、过载保护、短延时保护、瞬时保护；</w:t>
            </w:r>
          </w:p>
          <w:p w14:paraId="0BEE3363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4、介电强度试验（工频耐压试验）。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A3FF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1、符合GB14048.2-检验方法；</w:t>
            </w:r>
          </w:p>
          <w:p w14:paraId="2D42FF99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2、试验电压施加部位：闭合时，极间及各极与框架之间；断开时，进出线之间；各极与框架之间；主电路连接的其它电路与框架之间；</w:t>
            </w:r>
          </w:p>
          <w:p w14:paraId="332740C9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3、试验电压：工频有效值2500V。</w:t>
            </w:r>
          </w:p>
        </w:tc>
      </w:tr>
      <w:tr w14:paraId="7F27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863A">
            <w:pPr>
              <w:widowControl/>
              <w:ind w:firstLine="422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A415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低压开关、隔离器、隔离开关、熔断器组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49D5A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1、机械操作试验；</w:t>
            </w:r>
          </w:p>
          <w:p w14:paraId="4D6269E7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2、相间与对地电阻的测量与耐压试验。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963A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1、符合GB14048.2-检验方法；</w:t>
            </w:r>
          </w:p>
          <w:p w14:paraId="3A6831DC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2、进行5次闭合与断开操作试验，验证电器的机械操作是否正常；</w:t>
            </w:r>
          </w:p>
          <w:p w14:paraId="48E97802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3、采用1000伏兆欧表测量绝缘电阻不少于0.5兆欧；</w:t>
            </w:r>
          </w:p>
          <w:p w14:paraId="75A3AFB9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4、交流</w:t>
            </w:r>
            <w:r>
              <w:rPr>
                <w:rFonts w:hint="eastAsia" w:ascii="仿宋" w:hAnsi="仿宋" w:eastAsia="仿宋"/>
                <w:szCs w:val="21"/>
              </w:rPr>
              <w:t>耐压加2000V试验电压，1分钟应无击穿闪络现象。</w:t>
            </w:r>
          </w:p>
        </w:tc>
      </w:tr>
      <w:tr w14:paraId="604D5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12ACA">
            <w:pPr>
              <w:widowControl/>
              <w:ind w:firstLine="422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3CF2B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电容补偿柜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B4B91">
            <w:pPr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1、测量绝缘电阻；</w:t>
            </w:r>
          </w:p>
          <w:p w14:paraId="486B55D7">
            <w:pPr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2、交流内压电压试验；</w:t>
            </w:r>
          </w:p>
          <w:p w14:paraId="12F3A9A0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3、电容补偿控制器。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DE16A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1、绝缘电阻值应大于 1000ＭΩ；</w:t>
            </w:r>
          </w:p>
          <w:p w14:paraId="251763A8">
            <w:pPr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2、试验电压：交流有效值有效值2000V；</w:t>
            </w:r>
          </w:p>
          <w:p w14:paraId="06ADB475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</w:t>
            </w:r>
            <w:r>
              <w:rPr>
                <w:rFonts w:hint="eastAsia" w:ascii="仿宋" w:hAnsi="仿宋" w:eastAsia="仿宋"/>
                <w:szCs w:val="21"/>
              </w:rPr>
              <w:t>手动：逐组电容投入3相电流保持平衡；</w:t>
            </w:r>
          </w:p>
          <w:p w14:paraId="52716FB2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自动：根据线路情况能自动有效投撤电容，使</w:t>
            </w:r>
            <w:r>
              <w:rPr>
                <w:rFonts w:hint="eastAsia" w:ascii="仿宋" w:hAnsi="仿宋" w:eastAsia="仿宋" w:cs="Arial"/>
                <w:szCs w:val="21"/>
              </w:rPr>
              <w:t>cosΦ控制在允许范围内。</w:t>
            </w:r>
          </w:p>
        </w:tc>
      </w:tr>
      <w:tr w14:paraId="49DF7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74D7D">
            <w:pPr>
              <w:widowControl/>
              <w:ind w:firstLine="422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580F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备自投及母联保护装置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E1F0">
            <w:pPr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自投、自复；</w:t>
            </w:r>
          </w:p>
          <w:p w14:paraId="73F58ECD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2、电气联锁、机械联锁。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B527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1、符合设计要求，能正确动作；</w:t>
            </w:r>
          </w:p>
          <w:p w14:paraId="0775CF5D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2、符合设计要求。</w:t>
            </w:r>
          </w:p>
        </w:tc>
      </w:tr>
      <w:tr w14:paraId="041C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B614">
            <w:pPr>
              <w:widowControl/>
              <w:ind w:firstLine="422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F6ED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开关柜内绝缘子、母线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5BAEC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1、测量绝缘电阻；</w:t>
            </w:r>
          </w:p>
          <w:p w14:paraId="5C20E6C2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2、交流耐压测试。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EEF5A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整体绝缘电阻值侧量不低于</w:t>
            </w:r>
            <w:r>
              <w:rPr>
                <w:rFonts w:hint="eastAsia" w:ascii="仿宋" w:hAnsi="仿宋" w:eastAsia="仿宋"/>
                <w:szCs w:val="21"/>
              </w:rPr>
              <w:t>0.5ＭΩ；</w:t>
            </w:r>
          </w:p>
          <w:p w14:paraId="306567BD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2、交流耐压试验在合闸状态下行：各相对地及相间，试验电压2000v，1分钟工频电压。无闪络现象。</w:t>
            </w:r>
          </w:p>
        </w:tc>
      </w:tr>
      <w:tr w14:paraId="350E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D6617">
            <w:pPr>
              <w:widowControl/>
              <w:ind w:firstLine="422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8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8754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对低压电气设备进行清洁及保养</w:t>
            </w:r>
          </w:p>
        </w:tc>
      </w:tr>
      <w:tr w14:paraId="600E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CA452">
            <w:pPr>
              <w:widowControl/>
              <w:ind w:firstLine="422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8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12B6">
            <w:pPr>
              <w:ind w:firstLine="480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对低压母排（含发电机至低压柜，不含变压器至低压进线柜）进行检查保养</w:t>
            </w:r>
          </w:p>
        </w:tc>
      </w:tr>
    </w:tbl>
    <w:p w14:paraId="66367D90">
      <w:pPr>
        <w:ind w:firstLine="482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Cs w:val="21"/>
        </w:rPr>
        <w:t>3、24小时抢修服务范围</w:t>
      </w:r>
    </w:p>
    <w:p w14:paraId="4F7C3A1C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1）支持绝缘子、电流互感器、电压互感器、避雷器击穿等。 </w:t>
      </w:r>
    </w:p>
    <w:p w14:paraId="0B303F69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2）电操作机构磨损老化产生故障。 </w:t>
      </w:r>
    </w:p>
    <w:p w14:paraId="7F5D64C0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3）断路器损伤更换。 </w:t>
      </w:r>
    </w:p>
    <w:p w14:paraId="47E446EE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4）接头发热处理。 </w:t>
      </w:r>
    </w:p>
    <w:p w14:paraId="060DDF12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5）电缆头、中间头损坏。 </w:t>
      </w:r>
    </w:p>
    <w:p w14:paraId="224E49E1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6）电容器、电容投切控制器故障。 </w:t>
      </w:r>
    </w:p>
    <w:p w14:paraId="0681195A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7）刀闸的故障处理。</w:t>
      </w:r>
    </w:p>
    <w:p w14:paraId="62F72B83">
      <w:pPr>
        <w:ind w:firstLine="482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 xml:space="preserve">4、做好应急预案，标示值班人员及应急电话。 </w:t>
      </w:r>
    </w:p>
    <w:p w14:paraId="31A1E9B1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1）针对常见的供电、配电和维护设备运行中可能出现的突发性事故制定相应的应急预案； </w:t>
      </w:r>
    </w:p>
    <w:p w14:paraId="738AD195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2）在电房明显地方标示负责抢修的值班人员电话并保持24小时畅通，在接到电话后应保证2小时内到达现场，评估客户配电设备修复时间，尽快解决问题，减少招标方因停电造成的损失； </w:t>
      </w:r>
    </w:p>
    <w:p w14:paraId="48E4B981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3）</w:t>
      </w:r>
      <w:r>
        <w:rPr>
          <w:rFonts w:hint="eastAsia" w:ascii="仿宋" w:hAnsi="仿宋" w:eastAsia="仿宋"/>
          <w:szCs w:val="21"/>
          <w:lang w:val="en-US" w:eastAsia="zh-CN"/>
        </w:rPr>
        <w:t>供电设备</w:t>
      </w:r>
      <w:r>
        <w:rPr>
          <w:rFonts w:hint="eastAsia" w:ascii="仿宋" w:hAnsi="仿宋" w:eastAsia="仿宋"/>
          <w:szCs w:val="21"/>
        </w:rPr>
        <w:t xml:space="preserve">发生故障后，负责人应马上组织现场人员到现场进行抢修，检查设备能否投入运行，能现场处理的故障应及时处理，不得以任何理由或借口拖延时间，对故障设备不能修复的应及时通知组长级相关人员，同时与用户协商，制定修复方案； </w:t>
      </w:r>
    </w:p>
    <w:p w14:paraId="1993A472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4）事故处理完毕后，负责人对事故发生、处理经过进行记录，填写“应急响应记录登记表”； </w:t>
      </w:r>
    </w:p>
    <w:p w14:paraId="4659B1C6">
      <w:pPr>
        <w:ind w:firstLine="480" w:firstLineChars="200"/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</w:rPr>
        <w:t>5）抢修完成后定期进行电话回访，及时解答和处理用户的意见和需求。</w:t>
      </w:r>
    </w:p>
    <w:p w14:paraId="2D3A4B6B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三</w:t>
      </w:r>
      <w:r>
        <w:rPr>
          <w:rFonts w:hint="eastAsia" w:ascii="仿宋" w:hAnsi="仿宋" w:eastAsia="仿宋"/>
          <w:sz w:val="21"/>
          <w:szCs w:val="21"/>
        </w:rPr>
        <w:t>）其他要求</w:t>
      </w:r>
    </w:p>
    <w:p w14:paraId="636AB651">
      <w:pPr>
        <w:ind w:firstLine="482"/>
        <w:rPr>
          <w:rFonts w:ascii="仿宋" w:hAnsi="仿宋" w:eastAsia="仿宋"/>
          <w:b/>
          <w:szCs w:val="21"/>
          <w:highlight w:val="yellow"/>
        </w:rPr>
      </w:pPr>
      <w:r>
        <w:rPr>
          <w:rFonts w:hint="eastAsia" w:ascii="仿宋" w:hAnsi="仿宋" w:eastAsia="仿宋"/>
          <w:b/>
          <w:szCs w:val="21"/>
          <w:highlight w:val="none"/>
        </w:rPr>
        <w:t>★</w:t>
      </w:r>
      <w:r>
        <w:rPr>
          <w:rFonts w:hint="eastAsia" w:ascii="仿宋" w:hAnsi="仿宋" w:eastAsia="仿宋"/>
          <w:b/>
          <w:szCs w:val="21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/>
          <w:szCs w:val="21"/>
          <w:highlight w:val="none"/>
        </w:rPr>
        <w:t>、年度低压电气设备进行定期检测，如无特殊情况，安排在年初四至年初</w:t>
      </w:r>
      <w:r>
        <w:rPr>
          <w:rFonts w:hint="eastAsia" w:ascii="仿宋" w:hAnsi="仿宋" w:eastAsia="仿宋"/>
          <w:b/>
          <w:szCs w:val="21"/>
          <w:highlight w:val="none"/>
          <w:lang w:val="en-US" w:eastAsia="zh-CN"/>
        </w:rPr>
        <w:t>五</w:t>
      </w:r>
      <w:r>
        <w:rPr>
          <w:rFonts w:hint="eastAsia" w:ascii="仿宋" w:hAnsi="仿宋" w:eastAsia="仿宋"/>
          <w:b/>
          <w:szCs w:val="21"/>
          <w:highlight w:val="none"/>
        </w:rPr>
        <w:t>共</w:t>
      </w:r>
      <w:r>
        <w:rPr>
          <w:rFonts w:hint="eastAsia" w:ascii="仿宋" w:hAnsi="仿宋" w:eastAsia="仿宋"/>
          <w:b/>
          <w:szCs w:val="21"/>
          <w:highlight w:val="none"/>
          <w:lang w:val="en-US" w:eastAsia="zh-CN"/>
        </w:rPr>
        <w:t>两</w:t>
      </w:r>
      <w:r>
        <w:rPr>
          <w:rFonts w:hint="eastAsia" w:ascii="仿宋" w:hAnsi="仿宋" w:eastAsia="仿宋"/>
          <w:b/>
          <w:szCs w:val="21"/>
          <w:highlight w:val="none"/>
        </w:rPr>
        <w:t>天时间进行，由用户配合安排停电，并填写好低压电气设备试验记录。</w:t>
      </w:r>
    </w:p>
    <w:p w14:paraId="0FFA82C1">
      <w:pPr>
        <w:ind w:firstLine="482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★</w:t>
      </w:r>
      <w:r>
        <w:rPr>
          <w:rFonts w:hint="eastAsia" w:ascii="仿宋" w:hAnsi="仿宋" w:eastAsia="仿宋"/>
          <w:b/>
          <w:szCs w:val="21"/>
          <w:lang w:val="en-US" w:eastAsia="zh-CN"/>
        </w:rPr>
        <w:t>2</w:t>
      </w:r>
      <w:r>
        <w:rPr>
          <w:rFonts w:hint="eastAsia" w:ascii="仿宋" w:hAnsi="仿宋" w:eastAsia="仿宋"/>
          <w:b/>
          <w:szCs w:val="21"/>
        </w:rPr>
        <w:t>、持有ABB电气产品服务供应商（授权证书）证书，同时使用开关检测仪器必须有ABB专用仪器TS3及Ekip两种。</w:t>
      </w:r>
    </w:p>
    <w:p w14:paraId="6404A945">
      <w:pPr>
        <w:ind w:firstLine="482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  <w:lang w:val="en-US" w:eastAsia="zh-CN"/>
        </w:rPr>
        <w:t>3</w:t>
      </w:r>
      <w:r>
        <w:rPr>
          <w:rFonts w:hint="eastAsia" w:ascii="仿宋" w:hAnsi="仿宋" w:eastAsia="仿宋"/>
          <w:b/>
          <w:szCs w:val="21"/>
        </w:rPr>
        <w:t>、持有ABB认发的LeveI3工程师证书。</w:t>
      </w:r>
    </w:p>
    <w:p w14:paraId="0BF06976">
      <w:pPr>
        <w:pStyle w:val="4"/>
        <w:spacing w:before="0" w:after="0" w:line="240" w:lineRule="auto"/>
        <w:ind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</w:rPr>
        <w:t>）低压配电设备维保清单</w:t>
      </w:r>
    </w:p>
    <w:tbl>
      <w:tblPr>
        <w:tblStyle w:val="8"/>
        <w:tblW w:w="845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2549"/>
        <w:gridCol w:w="936"/>
        <w:gridCol w:w="1131"/>
        <w:gridCol w:w="921"/>
      </w:tblGrid>
      <w:tr w14:paraId="71F32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A10C3"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C9B05"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FDA9D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A1061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7415A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 w14:paraId="559E9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CBEB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一号楼-2层低压房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50D07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749D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CC05C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E8AD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59292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7E98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15496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8307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837DE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E563E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1D7EB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F4A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B0CC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CE0A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8271A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57A28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265C7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A75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6CDF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83569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1446A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F2S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D2946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2500A</w:t>
            </w:r>
          </w:p>
        </w:tc>
      </w:tr>
      <w:tr w14:paraId="53F78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90AC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2F1F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73921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1E696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E3N32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2F798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3200A</w:t>
            </w:r>
          </w:p>
        </w:tc>
      </w:tr>
      <w:tr w14:paraId="019BD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8301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7F1C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940F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2BF19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E3N25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EBC0C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2500A</w:t>
            </w:r>
          </w:p>
        </w:tc>
      </w:tr>
      <w:tr w14:paraId="3AA42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592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399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1910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AC0FF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E4S40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69569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4000A</w:t>
            </w:r>
          </w:p>
        </w:tc>
      </w:tr>
      <w:tr w14:paraId="63AC8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8FDC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3CD4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4A1CD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F2D9C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5EA7A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800A</w:t>
            </w:r>
          </w:p>
        </w:tc>
      </w:tr>
      <w:tr w14:paraId="22994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73F32">
            <w:pPr>
              <w:widowControl/>
              <w:ind w:firstLine="480"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一号楼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val="en-US" w:eastAsia="zh-CN"/>
              </w:rPr>
              <w:t>天面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5EDED">
            <w:pPr>
              <w:widowControl/>
              <w:ind w:firstLine="48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抽屉开关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46295">
            <w:pPr>
              <w:widowControl/>
              <w:ind w:firstLine="48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4FDBB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4F527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400A</w:t>
            </w:r>
          </w:p>
        </w:tc>
      </w:tr>
      <w:tr w14:paraId="705B8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94C8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50319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1D933">
            <w:pPr>
              <w:widowControl/>
              <w:ind w:firstLine="48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9758C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BDB7F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200A</w:t>
            </w:r>
          </w:p>
        </w:tc>
      </w:tr>
      <w:tr w14:paraId="2A2D9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B34E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A924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2D6A9">
            <w:pPr>
              <w:widowControl/>
              <w:ind w:firstLine="48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5598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7D90A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27903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E6B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一号楼-1层低压房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0CF96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6AD7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43BBA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3686A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64003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88D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D8278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592C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E3B64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10EF7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77A33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7FC7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67256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E4C1F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86A43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FA8BF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587CD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152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CF5E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B03A6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CA3DF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B8EAF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2000A</w:t>
            </w:r>
          </w:p>
        </w:tc>
      </w:tr>
      <w:tr w14:paraId="34ACE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633C3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7~8层设备层配电房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DDE4A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B73A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AE2C5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9738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512BD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E0D0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4F62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31BF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F7F11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D03AB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32E80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AA09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89C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FE42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F9285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61AD0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800A</w:t>
            </w:r>
          </w:p>
        </w:tc>
      </w:tr>
      <w:tr w14:paraId="6C6B3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0CD2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FBBE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FAB66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EFA40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0401C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1250A</w:t>
            </w:r>
          </w:p>
        </w:tc>
      </w:tr>
      <w:tr w14:paraId="6736E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F4E11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放疗中心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98B8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B53D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C339B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008AA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336D3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1C0C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F075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7D50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03855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F7E8F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67CCF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787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11F1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531D6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E031A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EDECE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609D9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6710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2F992"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2260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9D83F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F1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1F87D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1250A</w:t>
            </w:r>
          </w:p>
        </w:tc>
      </w:tr>
      <w:tr w14:paraId="6F6A5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DBBB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2号楼-2层5号变低压房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2AE0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BD88A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95377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9AC60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09AC4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C4DA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52FB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AC391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A2692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846B6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79A7C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AAFC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C8C9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93B9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97C01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70B43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40FE1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0A05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62527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2BB83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67F4E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2EA0A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4000A</w:t>
            </w:r>
          </w:p>
        </w:tc>
      </w:tr>
      <w:tr w14:paraId="5AA66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0C3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AC94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AF966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66ADA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 E1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46057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1250A</w:t>
            </w:r>
          </w:p>
        </w:tc>
      </w:tr>
      <w:tr w14:paraId="11120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AC5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6E3A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FD10F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1202B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 E1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4B86A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1600A</w:t>
            </w:r>
          </w:p>
        </w:tc>
      </w:tr>
      <w:tr w14:paraId="75C3E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1DCE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2号楼-2层1~4号变低压房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4E5D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0CDD9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BACA6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GCL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4AE6D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27812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D3B6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25719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6102C">
            <w:pPr>
              <w:widowControl/>
              <w:ind w:left="0" w:leftChars="0" w:firstLine="240" w:firstLineChars="100"/>
              <w:jc w:val="both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136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6FF11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E25C1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77EC1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9389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9AC69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6886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390D9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36237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5587A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5892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F6C6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联络柜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A72C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AA12F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D0051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1C766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C936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D3F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E7CC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1212D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07CAE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1250A</w:t>
            </w:r>
          </w:p>
        </w:tc>
      </w:tr>
      <w:tr w14:paraId="31563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A3AE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07FF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1C3EF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036E8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885E9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1000A</w:t>
            </w:r>
          </w:p>
        </w:tc>
      </w:tr>
      <w:tr w14:paraId="27D9D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DFD8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FE2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28F29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28AF9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39235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2500A</w:t>
            </w:r>
          </w:p>
        </w:tc>
      </w:tr>
      <w:tr w14:paraId="3FE17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9C51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906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51B0A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74290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2CD15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4000A</w:t>
            </w:r>
          </w:p>
        </w:tc>
      </w:tr>
      <w:tr w14:paraId="0B96F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597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体检中心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AC4F1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202F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9F3F9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GCL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53B8B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446B0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435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4BC7A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84EB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377AF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3753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6246E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D9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2B24D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5C57D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B1BDE">
            <w:pPr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A2328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2BEB7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B92B">
            <w:pPr>
              <w:widowControl/>
              <w:ind w:firstLine="400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低压母排若干</w:t>
            </w:r>
          </w:p>
        </w:tc>
      </w:tr>
    </w:tbl>
    <w:p w14:paraId="0E9B5596">
      <w:pPr>
        <w:rPr>
          <w:rFonts w:ascii="Times New Roman" w:hAnsi="Times New Roman"/>
          <w:sz w:val="21"/>
        </w:rPr>
      </w:pPr>
    </w:p>
    <w:p w14:paraId="181BF25A">
      <w:pPr>
        <w:ind w:firstLine="480"/>
        <w:rPr>
          <w:rFonts w:ascii="仿宋" w:hAnsi="仿宋" w:eastAsia="仿宋"/>
          <w:szCs w:val="21"/>
        </w:rPr>
      </w:pPr>
    </w:p>
    <w:p w14:paraId="62AF88A8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br w:type="page"/>
      </w:r>
    </w:p>
    <w:p w14:paraId="772F0E4D">
      <w:pPr>
        <w:ind w:firstLine="0" w:firstLineChars="0"/>
        <w:rPr>
          <w:rFonts w:ascii="仿宋" w:hAnsi="仿宋" w:eastAsia="仿宋"/>
          <w:szCs w:val="21"/>
        </w:rPr>
      </w:pPr>
    </w:p>
    <w:p w14:paraId="6029D5A9">
      <w:pPr>
        <w:widowControl/>
        <w:spacing w:line="240" w:lineRule="auto"/>
        <w:ind w:firstLine="0" w:firstLineChars="0"/>
        <w:jc w:val="left"/>
        <w:rPr>
          <w:rFonts w:ascii="仿宋" w:hAnsi="仿宋" w:eastAsia="仿宋"/>
          <w:szCs w:val="21"/>
        </w:rPr>
      </w:pPr>
    </w:p>
    <w:p w14:paraId="7C4D8B96">
      <w:pPr>
        <w:ind w:firstLine="480"/>
        <w:rPr>
          <w:rFonts w:ascii="仿宋" w:hAnsi="仿宋" w:eastAsia="仿宋"/>
          <w:sz w:val="21"/>
          <w:szCs w:val="21"/>
        </w:rPr>
      </w:pPr>
    </w:p>
    <w:p w14:paraId="51E09B6B">
      <w:pPr>
        <w:widowControl/>
        <w:spacing w:line="240" w:lineRule="auto"/>
        <w:ind w:firstLine="0" w:firstLineChars="0"/>
        <w:jc w:val="left"/>
        <w:rPr>
          <w:rFonts w:ascii="仿宋" w:hAnsi="仿宋" w:eastAsia="仿宋"/>
          <w:szCs w:val="21"/>
          <w:lang w:val="zh-CN"/>
        </w:rPr>
      </w:pPr>
      <w:r>
        <w:rPr>
          <w:rFonts w:ascii="仿宋" w:hAnsi="仿宋" w:eastAsia="仿宋"/>
          <w:szCs w:val="21"/>
          <w:lang w:val="zh-CN"/>
        </w:rPr>
        <w:br w:type="page"/>
      </w:r>
    </w:p>
    <w:p w14:paraId="61CCBFC8">
      <w:pPr>
        <w:pStyle w:val="3"/>
        <w:ind w:firstLine="883"/>
      </w:pPr>
      <w:r>
        <w:rPr>
          <w:rFonts w:hint="eastAsia"/>
        </w:rPr>
        <w:t>黄埔低压</w:t>
      </w:r>
    </w:p>
    <w:p w14:paraId="5B57F32D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（一）服务目标</w:t>
      </w:r>
    </w:p>
    <w:p w14:paraId="0CFDCCE7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1、对现有低压配电房及设施（包含所有低压柜、低压开关、补偿电容等设备）进行定期巡检、维修、维护</w:t>
      </w:r>
      <w:r>
        <w:rPr>
          <w:rFonts w:hint="eastAsia" w:ascii="仿宋" w:hAnsi="仿宋" w:eastAsia="仿宋"/>
          <w:szCs w:val="21"/>
          <w:lang w:eastAsia="zh-CN"/>
        </w:rPr>
        <w:t>（</w:t>
      </w:r>
      <w:r>
        <w:rPr>
          <w:rFonts w:hint="eastAsia" w:ascii="仿宋" w:hAnsi="仿宋" w:eastAsia="仿宋"/>
          <w:szCs w:val="21"/>
          <w:lang w:val="en-US" w:eastAsia="zh-CN"/>
        </w:rPr>
        <w:t>每季度</w:t>
      </w:r>
      <w:r>
        <w:rPr>
          <w:rFonts w:hint="eastAsia" w:ascii="仿宋" w:hAnsi="仿宋" w:eastAsia="仿宋"/>
          <w:szCs w:val="21"/>
          <w:lang w:eastAsia="zh-CN"/>
        </w:rPr>
        <w:t>）</w:t>
      </w:r>
      <w:r>
        <w:rPr>
          <w:rFonts w:hint="eastAsia" w:ascii="仿宋" w:hAnsi="仿宋" w:eastAsia="仿宋"/>
          <w:szCs w:val="21"/>
        </w:rPr>
        <w:t>。不定期进行上门跟踪例行巡检，维护调整各项技术参数，以便提前发现产品故障，降低产品故障发生率，保障采购人的电气设备及线路的安全、正常运行。巡査期间，技术人员须为采购人实时解答技术间题。 每年进行一次低压电气设备（包含所有低压柜、低压开关、补偿电容等设备）定期检测及清洁保养。</w:t>
      </w:r>
    </w:p>
    <w:p w14:paraId="795B9C9B">
      <w:pPr>
        <w:ind w:firstLine="48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、检查低压电房的门、窗、防小动物挡板是否有变形、缺失；电房地面是否有下限、倾斜，墙体是否出现裂纹或剥落等现象；电房内部是否有积水；电房内部是否整洁，有无堆放杂物；电房内电缆沟盖板是否有残缺；电房内应急照明装置是否正常；检查低压电柜标示（线路走向、设备名称）是否正确、清晰；配电柜的安全操作通道是否被占用；配电柜内穿线孔是否已封堵。</w:t>
      </w:r>
    </w:p>
    <w:p w14:paraId="63740C88">
      <w:pPr>
        <w:ind w:firstLine="48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3</w:t>
      </w:r>
      <w:r>
        <w:rPr>
          <w:rFonts w:hint="eastAsia" w:ascii="仿宋" w:hAnsi="仿宋" w:eastAsia="仿宋"/>
          <w:szCs w:val="21"/>
        </w:rPr>
        <w:t>、检查电容器、电容投切控制器是否故障。</w:t>
      </w:r>
    </w:p>
    <w:p w14:paraId="4076C9B4">
      <w:pPr>
        <w:ind w:firstLine="48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4</w:t>
      </w:r>
      <w:r>
        <w:rPr>
          <w:rFonts w:hint="eastAsia" w:ascii="仿宋" w:hAnsi="仿宋" w:eastAsia="仿宋"/>
          <w:szCs w:val="21"/>
        </w:rPr>
        <w:t>、检查无功补偿装置电容器有无闪络、裂纹、破损、锈蚀；电容器有无膨胀、渗油、脏污；电坑器本体是否烧蚀、变色，产生异味，各连接部位是否良好；电容器接地是否良好；控制器色控制、参数设置、指示灯是否正常；散热系统是否正常；开关、熔断器是否正常、完好。</w:t>
      </w:r>
    </w:p>
    <w:p w14:paraId="06296400">
      <w:pPr>
        <w:ind w:firstLine="480"/>
        <w:rPr>
          <w:rFonts w:hint="eastAsia"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5</w:t>
      </w:r>
      <w:r>
        <w:rPr>
          <w:rFonts w:hint="eastAsia" w:ascii="仿宋" w:hAnsi="仿宋" w:eastAsia="仿宋"/>
          <w:szCs w:val="21"/>
        </w:rPr>
        <w:t>、检查电缆电路：线路走廊有无被挖掘的痕迹，电缆沟及盖板是否完整，线路的路面是否平整，线路标志物是否完好明显，走廊参照物有无改变；套管是否完整、表面有无放电痕迹、引线和连接点是否有变动和发热现象、引线形状有无变形、带电距离是否足够、相序及双编号标志是否明显；终端架构是否牢固，金属构架和连接螺丝有无锈蚀，地线是否完整，连接处是否紧固可靠，有无发热，固定电缆的夹具有无发热；避雷器套管是否完整，表面有无放电痕迹。</w:t>
      </w:r>
    </w:p>
    <w:p w14:paraId="30F021DF">
      <w:pPr>
        <w:ind w:firstLine="480"/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6、检查低压母排：（1）外观检查‌：检查母排是否有变形、锈蚀或损坏现象，确保其外观完好‌；（2）‌清洁工作‌：清除母排上的灰尘、污垢和其他杂物，保持其清洁‌；（3）‌紧固检查‌：检查母排的连接是否牢固，确保所有螺栓和连接件紧固可靠，防止因松动而引发的电气故障‌；（4）‌温度检查‌：检查母排的接头是否有过热或变色现象，确保接头温度在正常范围内，避免因过热导致的安全隐患‌；（5）‌绝缘检查‌：检查母排的绝缘情况，确保绝缘材料完好，没有破损或老化现象‌。</w:t>
      </w:r>
    </w:p>
    <w:p w14:paraId="15BA4521">
      <w:pPr>
        <w:ind w:firstLine="48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7、在维护合同期内对约定维护设备，发生突发性导致影响专变用户停电故障的电气设备提供24小时抢修服务（免人工费）。受理供电故障报修，除不可抗力因数外，要求120分钟内到达现场，完成事故抢修后提供定性定量技术分析报告。</w:t>
      </w:r>
    </w:p>
    <w:p w14:paraId="10998E61">
      <w:pPr>
        <w:ind w:firstLine="480"/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8、提供耗材件的故障修复（含材料）服务：低压开关柜、电容柜的柜门、柜门锁、机械构件、通讯线路、电线（不含铜排）、保险管等单价不超过100元的耗材。</w:t>
      </w:r>
    </w:p>
    <w:p w14:paraId="603EF1E0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（二）服务内容</w:t>
      </w:r>
    </w:p>
    <w:p w14:paraId="41FF8CCD">
      <w:pPr>
        <w:spacing w:beforeLines="0" w:afterLines="0" w:line="360" w:lineRule="auto"/>
        <w:ind w:firstLine="482" w:firstLineChars="200"/>
        <w:rPr>
          <w:rFonts w:hint="eastAsia"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b/>
          <w:color w:val="000000"/>
          <w:sz w:val="24"/>
          <w:szCs w:val="24"/>
        </w:rPr>
        <w:t>1低压电器设备巡检（每季度一次）</w:t>
      </w:r>
    </w:p>
    <w:p w14:paraId="08FF13B7"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1.1巡检人员进入变、配电室等部位检查时，至少有两人进行，并严格执行安全规程规定的安全事项。</w:t>
      </w:r>
    </w:p>
    <w:p w14:paraId="2FBD2520"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1.2巡检人员应熟悉自己管理范围内的配电设施，了解设施设备的特性、掌握设施运行状况，熟知设备所带负荷及用户有关情况。</w:t>
      </w:r>
    </w:p>
    <w:p w14:paraId="6A9AD9F9"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1.3低压开关柜标志（如柜体编号、制造厂家铭牌、开关指示等）是否齐全、正确。</w:t>
      </w:r>
    </w:p>
    <w:p w14:paraId="2F9B4BEC"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1.4低压开关柜上的电流表、电压表、功率因数表指示是否在允许范围内。</w:t>
      </w:r>
    </w:p>
    <w:p w14:paraId="2FABC17E"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1.5低压开关有无过热及烧焦。</w:t>
      </w:r>
    </w:p>
    <w:p w14:paraId="51FDE98D"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1.6低压开关柜内绝缘子有无破损、裂纹、严重污秽。</w:t>
      </w:r>
    </w:p>
    <w:p w14:paraId="7C428C44"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1.7电缆出线口处的封堵是否严密，有无小动物进入痕迹。</w:t>
      </w:r>
    </w:p>
    <w:p w14:paraId="3B22B370"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1.8低压开关柜内有无异常的声音及气味发生。</w:t>
      </w:r>
    </w:p>
    <w:p w14:paraId="351FCA19"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1.9低压无功补偿装置上的电流表、电压表、功率因数表、控制用的指示仪表是否运行正常。</w:t>
      </w:r>
    </w:p>
    <w:p w14:paraId="69B8381B"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1.10电容器有无过热、鼓包、渗漏、烧黑及异味；放电回路及各引线接点接触是否良好；并联电容器的保护熔丝有无熔断现象。</w:t>
      </w:r>
    </w:p>
    <w:p w14:paraId="1D9B3336"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1.11低压电容器运行中的最高温度是否超过规定值。</w:t>
      </w:r>
    </w:p>
    <w:p w14:paraId="5AC7E158"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1.12低压无功补偿装置有无异常的声音。</w:t>
      </w:r>
    </w:p>
    <w:p w14:paraId="51408A3E"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1.13在巡检过程中，巡检人员应同时检查所辖范围内的工器具及现场设施（如：消防器材、接地线、标示牌、设备双编号等）是否完好、齐全</w:t>
      </w:r>
    </w:p>
    <w:p w14:paraId="4F800165"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1.14巡检人员除检查规定的项目外，对低压设施运行周围各项施工有可能损坏或危及到高低压电缆、表箱等低压配电设施安全运行的施工行为，应立即制止并及时上报上级，必要时派专人现场监督施工</w:t>
      </w:r>
    </w:p>
    <w:p w14:paraId="78018DCA"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1.15 巡检人员按规定认真做好巡检记录，建立档案。若发现设备有异常及疑问时，应加强监视，分析原因，做好记录，并及时向公司汇报，并指示处理。在紧急情况下，可以先按规程处理后汇报。 </w:t>
      </w:r>
    </w:p>
    <w:p w14:paraId="21C15C92"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1.16 巡检人员在巡视时若发生设备着火或危及人身安全时，应当立即将有关设备的电源切断，根据安全规程规定的措施进行灭火及抢救，并立即汇报。</w:t>
      </w:r>
    </w:p>
    <w:p w14:paraId="22E0562D">
      <w:pPr>
        <w:spacing w:beforeLines="0" w:afterLines="0" w:line="360" w:lineRule="auto"/>
        <w:ind w:firstLine="482" w:firstLineChars="200"/>
        <w:rPr>
          <w:rFonts w:hint="eastAsia"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b/>
          <w:color w:val="000000"/>
          <w:sz w:val="24"/>
          <w:szCs w:val="24"/>
        </w:rPr>
        <w:t>2低压电气设备的年度检测</w:t>
      </w:r>
    </w:p>
    <w:p w14:paraId="743B3617">
      <w:pPr>
        <w:spacing w:beforeLines="0" w:afterLines="0" w:line="360" w:lineRule="auto"/>
        <w:ind w:firstLine="48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2.1对现有低压配电房及设施（包含所有低压柜、低压开关、补偿电容等设备）进行一次检修、维修、测试及清洁保养。维保期间，技术人员须为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甲方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实时解答技术间题。 </w:t>
      </w:r>
    </w:p>
    <w:p w14:paraId="29BC38AF">
      <w:pPr>
        <w:spacing w:beforeLines="0" w:afterLines="0" w:line="360" w:lineRule="auto"/>
        <w:ind w:firstLine="48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2.2检查低压电房的门、窗、防小动物挡板是否有变形、缺失；电房地面是否有下限、倾斜，墙体是否出现裂纹或剥落等现象；电房内部是否有积水；电房内部是否整洁，有无堆放杂物；电房内电缆沟盖板是否有残缺；电房内应急照明装置是否正常；检查低压电柜标示（线路走向、设备名称）是否正确、清晰；配电柜的安全操作通道是否被占用；配电柜内穿线孔是否已封堵。</w:t>
      </w:r>
    </w:p>
    <w:p w14:paraId="130BBF21">
      <w:pPr>
        <w:spacing w:beforeLines="0" w:afterLines="0" w:line="360" w:lineRule="auto"/>
        <w:ind w:firstLine="48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2.3检查电容器、电容投切控制器是否故障。</w:t>
      </w:r>
    </w:p>
    <w:p w14:paraId="3AE97285">
      <w:pPr>
        <w:spacing w:beforeLines="0" w:afterLines="0" w:line="360" w:lineRule="auto"/>
        <w:ind w:firstLine="48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2.4检查无功补偿装置电容器有无闪络、裂纹、破损、锈蚀；电容器有无膨胀、渗油、脏污；电坑器本体是否烧蚀、变色，产生异味，各连接部位是否良好；电容器接地是否良好；控制器色控制、参数设置、指示灯是否正常；散热系统是否正常；开关、熔断器是否正常、完好。</w:t>
      </w:r>
    </w:p>
    <w:p w14:paraId="3B08F7E6">
      <w:pPr>
        <w:spacing w:beforeLines="0" w:afterLines="0" w:line="360" w:lineRule="auto"/>
        <w:ind w:firstLine="48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2.5检查电缆电路：线路走廊有无被挖掘的痕迹，电缆沟及盖板是否完整，线路的路面是否平整，线路标志物是否完好明显，走廊参照物有无改变；套管是否完整、表面有无放电痕迹、引线和连接点是否有变动和发热现象、引线形状有无变形、带电距离是否足够、相序及双编号标志是否明显；终端架构是否牢固，金属构架和连接螺丝有无锈蚀，地线是否完整，连接处是否紧固可靠，有无发热，固定电缆的夹具有无发热；避雷器套管是否完整，表面有无放电痕迹。</w:t>
      </w:r>
    </w:p>
    <w:p w14:paraId="311B10FA">
      <w:pPr>
        <w:spacing w:beforeLines="0" w:afterLines="0"/>
        <w:ind w:firstLine="482" w:firstLineChars="200"/>
        <w:rPr>
          <w:rFonts w:hint="eastAsia"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★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b/>
          <w:color w:val="000000"/>
          <w:sz w:val="24"/>
          <w:szCs w:val="24"/>
        </w:rPr>
        <w:t>2.6原则上要求每年五一劳动节期间执行（1天），如有时间调整需与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甲方</w:t>
      </w:r>
      <w:r>
        <w:rPr>
          <w:rFonts w:hint="eastAsia" w:ascii="宋体" w:hAnsi="宋体" w:eastAsia="宋体"/>
          <w:b/>
          <w:color w:val="000000"/>
          <w:sz w:val="24"/>
          <w:szCs w:val="24"/>
        </w:rPr>
        <w:t>确认后方可变更</w:t>
      </w:r>
    </w:p>
    <w:p w14:paraId="056D3213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年度检测内容</w:t>
      </w:r>
    </w:p>
    <w:tbl>
      <w:tblPr>
        <w:tblStyle w:val="8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529"/>
        <w:gridCol w:w="3456"/>
        <w:gridCol w:w="3263"/>
      </w:tblGrid>
      <w:tr w14:paraId="5F083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87EF9">
            <w:pPr>
              <w:ind w:left="0" w:leftChars="0" w:firstLine="0" w:firstLineChars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设备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ADDB">
            <w:pPr>
              <w:ind w:firstLine="482"/>
              <w:jc w:val="both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内容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87CC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标准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36FB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备注</w:t>
            </w:r>
          </w:p>
        </w:tc>
      </w:tr>
      <w:tr w14:paraId="26F5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0551B">
            <w:pPr>
              <w:ind w:firstLine="0" w:firstLineChars="0"/>
              <w:jc w:val="both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低</w:t>
            </w:r>
          </w:p>
          <w:p w14:paraId="25036277">
            <w:pPr>
              <w:ind w:firstLine="0" w:firstLineChars="0"/>
              <w:jc w:val="both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压</w:t>
            </w:r>
          </w:p>
          <w:p w14:paraId="44D9BAB0">
            <w:pPr>
              <w:ind w:firstLine="0" w:firstLineChars="0"/>
              <w:jc w:val="both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柜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C129">
            <w:pPr>
              <w:ind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断路器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F1A29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1、满足相关品牌框架开关的维护保养准则；</w:t>
            </w:r>
          </w:p>
          <w:p w14:paraId="034D9070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2、机构活动灵活，储能可靠，动作迅速、无异常响声；</w:t>
            </w:r>
          </w:p>
          <w:p w14:paraId="5CA4CB13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3、过载保护、短延时保护、瞬时保护；</w:t>
            </w:r>
          </w:p>
          <w:p w14:paraId="04B06D9E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4、介电强度试验（工频耐压试验）。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D4DF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1、符合GB14048.2-检验方法；</w:t>
            </w:r>
          </w:p>
          <w:p w14:paraId="6733770B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2、试验电压施加部位：闭合时，极间及各极与框架之间；断开时，进出线之间；各极与框架之间；主电路连接的其它电路与框架之间；</w:t>
            </w:r>
          </w:p>
          <w:p w14:paraId="63FD7062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3、试验电压：工频有效值2500V。</w:t>
            </w:r>
          </w:p>
        </w:tc>
      </w:tr>
      <w:tr w14:paraId="16D15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BA31D">
            <w:pPr>
              <w:widowControl/>
              <w:ind w:firstLine="482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2A3D1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低压开关、隔离器、隔离开关、熔断器组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10CF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1、机械操作试验；</w:t>
            </w:r>
          </w:p>
          <w:p w14:paraId="355A90DF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2、相间与对地电阻的测量与耐压试验。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307D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1、符合GB14048.2-检验方法；</w:t>
            </w:r>
          </w:p>
          <w:p w14:paraId="6A546F68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2、进行5次闭合与断开操作试验，验证电器的机械操作是否正常；</w:t>
            </w:r>
          </w:p>
          <w:p w14:paraId="2F780BB7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3、采用1000伏兆欧表测量绝缘电阻不少于0.5兆欧；</w:t>
            </w:r>
          </w:p>
          <w:p w14:paraId="4236AD69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4、交流</w:t>
            </w:r>
            <w:r>
              <w:rPr>
                <w:rFonts w:hint="eastAsia" w:ascii="仿宋" w:hAnsi="仿宋" w:eastAsia="仿宋"/>
                <w:szCs w:val="21"/>
              </w:rPr>
              <w:t>耐压加2000V试验电压，1分钟应无击穿闪络现象。</w:t>
            </w:r>
          </w:p>
        </w:tc>
      </w:tr>
      <w:tr w14:paraId="08FB2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E20F">
            <w:pPr>
              <w:widowControl/>
              <w:ind w:firstLine="482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CE87B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电容补偿柜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BE25E">
            <w:pPr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1、测量绝缘电阻；</w:t>
            </w:r>
          </w:p>
          <w:p w14:paraId="291E20BB">
            <w:pPr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2、交流内压电压试验；</w:t>
            </w:r>
          </w:p>
          <w:p w14:paraId="0B42CD62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3、电容补偿控制器。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CC2D2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1、绝缘电阻值应大于 1000ＭΩ；</w:t>
            </w:r>
          </w:p>
          <w:p w14:paraId="2096BA8D">
            <w:pPr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2、试验电压：交流有效值有效值2000V；</w:t>
            </w:r>
          </w:p>
          <w:p w14:paraId="02EBD514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</w:t>
            </w:r>
            <w:r>
              <w:rPr>
                <w:rFonts w:hint="eastAsia" w:ascii="仿宋" w:hAnsi="仿宋" w:eastAsia="仿宋"/>
                <w:szCs w:val="21"/>
              </w:rPr>
              <w:t>手动：逐组电容投入3相电流保持平衡；</w:t>
            </w:r>
          </w:p>
          <w:p w14:paraId="10D32190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自动：根据线路情况能自动有效投撤电容，使</w:t>
            </w:r>
            <w:r>
              <w:rPr>
                <w:rFonts w:hint="eastAsia" w:ascii="仿宋" w:hAnsi="仿宋" w:eastAsia="仿宋" w:cs="Arial"/>
                <w:szCs w:val="21"/>
              </w:rPr>
              <w:t>cosΦ控制在允许范围内。</w:t>
            </w:r>
          </w:p>
        </w:tc>
      </w:tr>
      <w:tr w14:paraId="4836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2B63D">
            <w:pPr>
              <w:widowControl/>
              <w:ind w:firstLine="482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1276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备自投及母联保护装置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2BBB4">
            <w:pPr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自投、自复；</w:t>
            </w:r>
          </w:p>
          <w:p w14:paraId="0117DC17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2、电气联锁、机械联锁。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B7840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1、符合设计要求，能正确动作；</w:t>
            </w:r>
          </w:p>
          <w:p w14:paraId="4DA21D73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2、符合设计要求。</w:t>
            </w:r>
          </w:p>
        </w:tc>
      </w:tr>
      <w:tr w14:paraId="642D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22BB6">
            <w:pPr>
              <w:widowControl/>
              <w:ind w:firstLine="482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EBE1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开关柜内绝缘子、母线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D232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1、测量绝缘电阻；</w:t>
            </w:r>
          </w:p>
          <w:p w14:paraId="15614C91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2、交流耐压测试。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C7770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整体绝缘电阻值侧量不低于</w:t>
            </w:r>
            <w:r>
              <w:rPr>
                <w:rFonts w:hint="eastAsia" w:ascii="仿宋" w:hAnsi="仿宋" w:eastAsia="仿宋"/>
                <w:szCs w:val="21"/>
              </w:rPr>
              <w:t>0.5ＭΩ；</w:t>
            </w:r>
          </w:p>
          <w:p w14:paraId="6E18DBCD">
            <w:pPr>
              <w:ind w:left="0" w:leftChars="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2、交流耐压试验在合闸状态下行：各相对地及相间，试验电压2000v，1分钟工频电压。无闪络现象。</w:t>
            </w:r>
          </w:p>
        </w:tc>
      </w:tr>
      <w:tr w14:paraId="484A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1BE36">
            <w:pPr>
              <w:widowControl/>
              <w:ind w:firstLine="482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1C92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对低压电气设备进行清洁及保养</w:t>
            </w:r>
          </w:p>
        </w:tc>
      </w:tr>
      <w:tr w14:paraId="125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E9CF">
            <w:pPr>
              <w:widowControl/>
              <w:ind w:firstLine="482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1FD14">
            <w:pPr>
              <w:ind w:firstLine="480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对低压母排进行外观、清洁、紧固、温度和绝缘检查及保养</w:t>
            </w:r>
          </w:p>
        </w:tc>
      </w:tr>
    </w:tbl>
    <w:p w14:paraId="4CFEA1E5">
      <w:pPr>
        <w:spacing w:beforeLines="0" w:afterLines="0" w:line="360" w:lineRule="auto"/>
        <w:ind w:firstLine="480"/>
        <w:jc w:val="left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3 24小时抢修服务范围</w:t>
      </w:r>
    </w:p>
    <w:p w14:paraId="177B871E">
      <w:pPr>
        <w:spacing w:beforeLines="0" w:afterLines="0" w:line="360" w:lineRule="auto"/>
        <w:ind w:firstLine="480"/>
        <w:jc w:val="left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1）支持绝缘子、电流互感器、电压互感器、避雷器击穿等。 </w:t>
      </w:r>
    </w:p>
    <w:p w14:paraId="57DA9CCC">
      <w:pPr>
        <w:spacing w:beforeLines="0" w:afterLines="0" w:line="360" w:lineRule="auto"/>
        <w:ind w:firstLine="480"/>
        <w:jc w:val="left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2）电操作机构磨损老化产生故障。 </w:t>
      </w:r>
    </w:p>
    <w:p w14:paraId="48984E39">
      <w:pPr>
        <w:spacing w:beforeLines="0" w:afterLines="0" w:line="360" w:lineRule="auto"/>
        <w:ind w:firstLine="480"/>
        <w:jc w:val="left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3）断路器损伤更换。 </w:t>
      </w:r>
    </w:p>
    <w:p w14:paraId="21C7BA8F">
      <w:pPr>
        <w:spacing w:beforeLines="0" w:afterLines="0" w:line="360" w:lineRule="auto"/>
        <w:ind w:firstLine="480"/>
        <w:jc w:val="left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4）接头发热处理。 </w:t>
      </w:r>
    </w:p>
    <w:p w14:paraId="0B2954B6">
      <w:pPr>
        <w:spacing w:beforeLines="0" w:afterLines="0" w:line="360" w:lineRule="auto"/>
        <w:ind w:firstLine="480"/>
        <w:jc w:val="left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5）电缆头、中间头损坏。 </w:t>
      </w:r>
    </w:p>
    <w:p w14:paraId="79BB7E69">
      <w:pPr>
        <w:spacing w:beforeLines="0" w:afterLines="0" w:line="360" w:lineRule="auto"/>
        <w:ind w:firstLine="480"/>
        <w:jc w:val="left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6）电容器、电容投切控制器故障。 </w:t>
      </w:r>
    </w:p>
    <w:p w14:paraId="3F92CEF4">
      <w:pPr>
        <w:spacing w:beforeLines="0" w:afterLines="0" w:line="360" w:lineRule="auto"/>
        <w:ind w:firstLine="480"/>
        <w:jc w:val="left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7）刀闸的故障处理。</w:t>
      </w:r>
    </w:p>
    <w:p w14:paraId="30D36985">
      <w:pPr>
        <w:spacing w:beforeLines="0" w:afterLines="0" w:line="360" w:lineRule="auto"/>
        <w:ind w:firstLine="480"/>
        <w:jc w:val="left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4做好应急预案，标示值班人员及应急电话。 </w:t>
      </w:r>
    </w:p>
    <w:p w14:paraId="10103E31">
      <w:pPr>
        <w:spacing w:beforeLines="0" w:afterLines="0" w:line="360" w:lineRule="auto"/>
        <w:ind w:firstLine="480"/>
        <w:jc w:val="left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1）针对常见的供电、配电和维护设备运行中可能出现的突发性事故制定相应的应急预案； </w:t>
      </w:r>
    </w:p>
    <w:p w14:paraId="3376BD79">
      <w:pPr>
        <w:spacing w:beforeLines="0" w:afterLines="0" w:line="360" w:lineRule="auto"/>
        <w:ind w:firstLine="480"/>
        <w:jc w:val="left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2）在电房明显地方标示负责抢修的值班人员电话并保持24小时畅通，在接到电话后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90分钟内响应，并</w:t>
      </w:r>
      <w:r>
        <w:rPr>
          <w:rFonts w:hint="eastAsia" w:ascii="宋体" w:hAnsi="宋体" w:eastAsia="宋体"/>
          <w:color w:val="000000"/>
          <w:sz w:val="24"/>
          <w:szCs w:val="24"/>
        </w:rPr>
        <w:t>保证2小时内到达现场，评估客户配电设备修复时间，尽快解决问题，减少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甲方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因停电造成的损失； </w:t>
      </w:r>
    </w:p>
    <w:p w14:paraId="79D348BC">
      <w:pPr>
        <w:spacing w:beforeLines="0" w:afterLines="0" w:line="360" w:lineRule="auto"/>
        <w:ind w:firstLine="480"/>
        <w:jc w:val="left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3）变压器、开关柜、保护装置发生故障后，负责人应马上组织现场人员到现场进行抢修，检查设备能否投入运行，能现场处理的故障应及时处理，不得以任何理由或借口拖延时间，对故障设备不能修复的应及时通知组长级相关人员，同时与用户协商，制定修复方案； </w:t>
      </w:r>
    </w:p>
    <w:p w14:paraId="271A1E94">
      <w:pPr>
        <w:spacing w:beforeLines="0" w:afterLines="0" w:line="360" w:lineRule="auto"/>
        <w:ind w:firstLine="480"/>
        <w:jc w:val="left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4）事故处理完毕后，负责人对事故发生、处理经过进行记录，填写“应急响应记录登记表”； </w:t>
      </w:r>
    </w:p>
    <w:p w14:paraId="38CAE4EC">
      <w:pPr>
        <w:spacing w:beforeLines="0" w:afterLines="0" w:line="360" w:lineRule="auto"/>
        <w:ind w:firstLine="480"/>
        <w:jc w:val="left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5）抢修完成后定期进行电话回访，及时解答和处理用户的意见和需求。</w:t>
      </w:r>
    </w:p>
    <w:p w14:paraId="6F6E7A02">
      <w:pPr>
        <w:ind w:firstLine="480"/>
      </w:pPr>
    </w:p>
    <w:p w14:paraId="35637BF4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（三）低压配电设备维保清单</w:t>
      </w:r>
    </w:p>
    <w:p w14:paraId="6E5AF7D2">
      <w:pPr>
        <w:ind w:firstLine="480"/>
        <w:rPr>
          <w:lang w:val="zh-CN" w:eastAsia="zh-CN"/>
        </w:rPr>
      </w:pP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379"/>
        <w:gridCol w:w="1238"/>
        <w:gridCol w:w="1440"/>
        <w:gridCol w:w="1508"/>
      </w:tblGrid>
      <w:tr w14:paraId="558D9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F6FBD"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CE7D2"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DB26F"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8D91D"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4518E"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 w14:paraId="01D68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524A618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一号楼-1层低压房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C8E83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58997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74747">
            <w:pPr>
              <w:ind w:left="0" w:leftChars="0" w:firstLine="0" w:firstLineChars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科铭GCK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12CD8">
            <w:pPr>
              <w:widowControl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2312A</w:t>
            </w:r>
          </w:p>
        </w:tc>
      </w:tr>
      <w:tr w14:paraId="6F45A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343CC">
            <w:pPr>
              <w:widowControl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1E0E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A96FD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8352F">
            <w:pPr>
              <w:ind w:left="0" w:leftChars="0" w:firstLine="0" w:firstLineChars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科铭GCK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C05A3">
            <w:pPr>
              <w:widowControl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100-630A</w:t>
            </w:r>
          </w:p>
        </w:tc>
      </w:tr>
      <w:tr w14:paraId="24D35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9A3B7">
            <w:pPr>
              <w:widowControl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22459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A9EF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975F1">
            <w:pPr>
              <w:ind w:left="0" w:leftChars="0" w:firstLine="0" w:firstLineChars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科铭GGJ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FDE4C">
            <w:pPr>
              <w:widowControl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346A</w:t>
            </w:r>
          </w:p>
        </w:tc>
      </w:tr>
      <w:tr w14:paraId="095E7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051744">
            <w:pPr>
              <w:widowControl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B2CA7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西门子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ACB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系列框架开关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6BAC1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E8AC5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ACB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-3200A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75959">
            <w:pPr>
              <w:widowControl/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3200A</w:t>
            </w:r>
          </w:p>
        </w:tc>
      </w:tr>
      <w:tr w14:paraId="7AA6A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A6FB0F">
            <w:pPr>
              <w:widowControl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485BD">
            <w:pPr>
              <w:widowControl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8F6D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953C9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ACB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-2000A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40F6C">
            <w:pPr>
              <w:widowControl/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2000A</w:t>
            </w:r>
          </w:p>
        </w:tc>
      </w:tr>
      <w:tr w14:paraId="2033B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5BBABA">
            <w:pPr>
              <w:widowControl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585C3">
            <w:pPr>
              <w:widowControl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572BB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D09EE">
            <w:pPr>
              <w:widowControl/>
              <w:ind w:left="0" w:leftChars="0" w:firstLine="0" w:firstLineChars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ACB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-1600A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B4FED">
            <w:pPr>
              <w:widowControl/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1600A</w:t>
            </w:r>
          </w:p>
        </w:tc>
      </w:tr>
      <w:tr w14:paraId="6F808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153456">
            <w:pPr>
              <w:widowControl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6FD0">
            <w:pPr>
              <w:widowControl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0EE8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0E2AD">
            <w:pPr>
              <w:widowControl/>
              <w:ind w:left="0" w:leftChars="0" w:firstLine="0" w:firstLineChars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ACB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-1250A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4FEB8">
            <w:pPr>
              <w:widowControl/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1250A</w:t>
            </w:r>
          </w:p>
        </w:tc>
      </w:tr>
      <w:tr w14:paraId="4CAC7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32F6C8">
            <w:pPr>
              <w:widowControl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7DA4B">
            <w:pPr>
              <w:widowControl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E506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1284F">
            <w:pPr>
              <w:widowControl/>
              <w:ind w:left="0" w:leftChars="0" w:firstLine="0" w:firstLineChars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ACB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-1000A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F0F8F">
            <w:pPr>
              <w:widowControl/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1000A</w:t>
            </w:r>
          </w:p>
        </w:tc>
      </w:tr>
      <w:tr w14:paraId="1FAE8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C5E229">
            <w:pPr>
              <w:widowControl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93B3F">
            <w:pPr>
              <w:widowControl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FB2E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99D74">
            <w:pPr>
              <w:widowControl/>
              <w:ind w:left="0" w:leftChars="0" w:firstLine="0" w:firstLineChars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ACB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-800A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1F6D9">
            <w:pPr>
              <w:widowControl/>
              <w:ind w:firstLine="48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800A</w:t>
            </w:r>
          </w:p>
        </w:tc>
      </w:tr>
      <w:tr w14:paraId="4B691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AA3F">
            <w:pPr>
              <w:widowControl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214A">
            <w:pPr>
              <w:widowControl/>
              <w:ind w:firstLine="48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低压母排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BDF18">
            <w:pPr>
              <w:widowControl/>
              <w:ind w:firstLine="48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4B57B">
            <w:pPr>
              <w:widowControl/>
              <w:ind w:left="0" w:leftChars="0" w:firstLine="0" w:firstLineChars="0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400V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65E81">
            <w:pPr>
              <w:widowControl/>
              <w:ind w:left="0" w:leftChars="0" w:firstLine="0" w:firstLineChars="0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1、2号变压器连接母排；</w:t>
            </w:r>
          </w:p>
          <w:p w14:paraId="173F6417">
            <w:pPr>
              <w:widowControl/>
              <w:ind w:left="0" w:leftChars="0" w:firstLine="0" w:firstLineChars="0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2、4号变压器连接母排；</w:t>
            </w:r>
          </w:p>
          <w:p w14:paraId="6E1E5107">
            <w:pPr>
              <w:widowControl/>
              <w:ind w:firstLine="0" w:firstLineChars="0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3、发电机连接母排2条。</w:t>
            </w:r>
          </w:p>
        </w:tc>
      </w:tr>
    </w:tbl>
    <w:p w14:paraId="427F2BCE">
      <w:pPr>
        <w:ind w:firstLine="480"/>
      </w:pPr>
    </w:p>
    <w:p w14:paraId="3BF28473">
      <w:pPr>
        <w:ind w:firstLine="480"/>
      </w:pPr>
    </w:p>
    <w:p w14:paraId="13CF3CD6">
      <w:pPr>
        <w:ind w:firstLine="480"/>
        <w:rPr>
          <w:lang w:eastAsia="zh-CN"/>
        </w:rPr>
      </w:pPr>
    </w:p>
    <w:p w14:paraId="3D958056"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jQxYjY0MTM5MDNmMzA1NWRkMWZjYmM1YTY0MDAifQ=="/>
  </w:docVars>
  <w:rsids>
    <w:rsidRoot w:val="00E5773C"/>
    <w:rsid w:val="00166EFE"/>
    <w:rsid w:val="001B36EF"/>
    <w:rsid w:val="00AB6334"/>
    <w:rsid w:val="00CF42A2"/>
    <w:rsid w:val="00DB0D5D"/>
    <w:rsid w:val="00E5773C"/>
    <w:rsid w:val="06231335"/>
    <w:rsid w:val="090A2E1D"/>
    <w:rsid w:val="0F2F16AD"/>
    <w:rsid w:val="106F75B1"/>
    <w:rsid w:val="192A3517"/>
    <w:rsid w:val="19EF5E01"/>
    <w:rsid w:val="1D561D0F"/>
    <w:rsid w:val="1F974FE0"/>
    <w:rsid w:val="2A3A2588"/>
    <w:rsid w:val="2C673EF5"/>
    <w:rsid w:val="2D077306"/>
    <w:rsid w:val="32585BB0"/>
    <w:rsid w:val="3F9D3296"/>
    <w:rsid w:val="40025511"/>
    <w:rsid w:val="406C2AEB"/>
    <w:rsid w:val="40F32EFB"/>
    <w:rsid w:val="42A7280A"/>
    <w:rsid w:val="42D8437C"/>
    <w:rsid w:val="44597E96"/>
    <w:rsid w:val="464072D1"/>
    <w:rsid w:val="485D0CFA"/>
    <w:rsid w:val="4C617F8F"/>
    <w:rsid w:val="4F902255"/>
    <w:rsid w:val="55602D7D"/>
    <w:rsid w:val="5CBF10FA"/>
    <w:rsid w:val="5F555D46"/>
    <w:rsid w:val="5FCC2FD8"/>
    <w:rsid w:val="61F808E9"/>
    <w:rsid w:val="651E20D9"/>
    <w:rsid w:val="6D91667D"/>
    <w:rsid w:val="754652CD"/>
    <w:rsid w:val="77281234"/>
    <w:rsid w:val="78E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6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="Times New Roman" w:hAnsi="Times New Roman"/>
      <w:sz w:val="21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9"/>
    <w:link w:val="4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批注文字 字符"/>
    <w:basedOn w:val="9"/>
    <w:semiHidden/>
    <w:qFormat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16">
    <w:name w:val="批注文字 字符1"/>
    <w:basedOn w:val="9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标题 1 字符"/>
    <w:basedOn w:val="9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4501</Words>
  <Characters>4654</Characters>
  <Lines>93</Lines>
  <Paragraphs>26</Paragraphs>
  <TotalTime>51</TotalTime>
  <ScaleCrop>false</ScaleCrop>
  <LinksUpToDate>false</LinksUpToDate>
  <CharactersWithSpaces>4684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2022-10-30T15:48:00Z</dcterms:created>
  <dc:creator>李 MIN</dc:creator>
  <cp:lastModifiedBy>牧场子</cp:lastModifiedBy>
  <cp:lastPrinted>2023-06-21T09:16:00Z</cp:lastPrinted>
  <dcterms:modified xsi:type="dcterms:W3CDTF">2025-03-14T02:12:33Z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6234AFE1A76641F587B1A7AC365DF4BE_13</vt:lpwstr>
  </property>
  <property fmtid="{D5CDD505-2E9C-101B-9397-08002B2CF9AE}" pid="4" name="KSOTemplateDocerSaveRecord">
    <vt:lpwstr>eyJoZGlkIjoiYjUyMDNjYmQ5YWY0NDZhZTIwMmIxMDM5MzgyYjgwODkiLCJ1c2VySWQiOiI0MzA3NjUyNjkifQ==</vt:lpwstr>
  </property>
</Properties>
</file>