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65E9FF4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CE286E" w:rsidRPr="00CE286E">
        <w:rPr>
          <w:rFonts w:ascii="宋体" w:eastAsia="宋体" w:hAnsi="宋体" w:hint="eastAsia"/>
          <w:sz w:val="24"/>
          <w:u w:val="single"/>
        </w:rPr>
        <w:t>202506-检验科-甲肝戊肝抗体试剂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C1CA1" w14:textId="77777777" w:rsidR="00C1222D" w:rsidRDefault="00C1222D" w:rsidP="00E43760">
      <w:r>
        <w:separator/>
      </w:r>
    </w:p>
  </w:endnote>
  <w:endnote w:type="continuationSeparator" w:id="0">
    <w:p w14:paraId="2FC67C8B" w14:textId="77777777" w:rsidR="00C1222D" w:rsidRDefault="00C1222D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AE520" w14:textId="77777777" w:rsidR="00C1222D" w:rsidRDefault="00C1222D" w:rsidP="00E43760">
      <w:r>
        <w:separator/>
      </w:r>
    </w:p>
  </w:footnote>
  <w:footnote w:type="continuationSeparator" w:id="0">
    <w:p w14:paraId="442CE98F" w14:textId="77777777" w:rsidR="00C1222D" w:rsidRDefault="00C1222D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535106"/>
    <w:rsid w:val="00683CE1"/>
    <w:rsid w:val="008476DA"/>
    <w:rsid w:val="0090297F"/>
    <w:rsid w:val="009F058B"/>
    <w:rsid w:val="00B27851"/>
    <w:rsid w:val="00C1222D"/>
    <w:rsid w:val="00C4715C"/>
    <w:rsid w:val="00CE286E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