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DCCB5">
      <w:pPr>
        <w:shd w:val="clear" w:color="auto" w:fill="FFFFFF"/>
        <w:snapToGrid w:val="0"/>
        <w:spacing w:line="360" w:lineRule="auto"/>
        <w:jc w:val="center"/>
        <w:rPr>
          <w:rFonts w:ascii="仿宋" w:hAnsi="仿宋" w:eastAsia="仿宋"/>
          <w:b/>
          <w:bCs/>
          <w:sz w:val="24"/>
        </w:rPr>
      </w:pPr>
      <w:bookmarkStart w:id="0" w:name="OLE_LINK4"/>
      <w:r>
        <w:rPr>
          <w:rFonts w:hint="eastAsia" w:ascii="仿宋" w:hAnsi="仿宋" w:eastAsia="仿宋"/>
          <w:b/>
          <w:bCs/>
          <w:sz w:val="24"/>
        </w:rPr>
        <w:t>中山大学附属肿瘤医院</w:t>
      </w:r>
    </w:p>
    <w:p w14:paraId="25568F45">
      <w:pPr>
        <w:shd w:val="clear" w:color="auto" w:fill="FFFFFF"/>
        <w:snapToGrid w:val="0"/>
        <w:spacing w:line="360" w:lineRule="auto"/>
        <w:jc w:val="center"/>
        <w:rPr>
          <w:rFonts w:ascii="仿宋" w:hAnsi="仿宋" w:eastAsia="仿宋"/>
          <w:b/>
          <w:bCs/>
          <w:sz w:val="24"/>
        </w:rPr>
      </w:pPr>
      <w:bookmarkStart w:id="1" w:name="_Hlk166490786"/>
      <w:r>
        <w:rPr>
          <w:rFonts w:hint="eastAsia" w:ascii="仿宋" w:hAnsi="仿宋" w:eastAsia="仿宋"/>
          <w:b/>
          <w:bCs/>
          <w:sz w:val="24"/>
        </w:rPr>
        <w:t>202</w:t>
      </w:r>
      <w:r>
        <w:rPr>
          <w:rFonts w:hint="eastAsia" w:ascii="仿宋" w:hAnsi="仿宋" w:eastAsia="仿宋"/>
          <w:b/>
          <w:bCs/>
          <w:sz w:val="24"/>
          <w:lang w:val="en-US" w:eastAsia="zh-CN"/>
        </w:rPr>
        <w:t>5</w:t>
      </w:r>
      <w:r>
        <w:rPr>
          <w:rFonts w:hint="eastAsia" w:ascii="仿宋" w:hAnsi="仿宋" w:eastAsia="仿宋"/>
          <w:b/>
          <w:bCs/>
          <w:sz w:val="24"/>
        </w:rPr>
        <w:t>年自动售货机服务项目</w:t>
      </w:r>
    </w:p>
    <w:bookmarkEnd w:id="1"/>
    <w:p w14:paraId="3368DFA8">
      <w:pPr>
        <w:shd w:val="clear" w:color="auto" w:fill="FFFFFF"/>
        <w:snapToGrid w:val="0"/>
        <w:spacing w:line="360" w:lineRule="auto"/>
        <w:jc w:val="center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  <w:lang w:val="en-US" w:eastAsia="zh-CN"/>
        </w:rPr>
        <w:t>市场调研</w:t>
      </w:r>
      <w:r>
        <w:rPr>
          <w:rFonts w:hint="eastAsia" w:ascii="仿宋" w:hAnsi="仿宋" w:eastAsia="仿宋"/>
          <w:b/>
          <w:bCs/>
          <w:sz w:val="24"/>
        </w:rPr>
        <w:t>公告</w:t>
      </w:r>
    </w:p>
    <w:bookmarkEnd w:id="0"/>
    <w:p w14:paraId="5958F125">
      <w:pPr>
        <w:shd w:val="clear" w:color="auto" w:fill="FFFFFF"/>
        <w:snapToGrid w:val="0"/>
        <w:spacing w:line="360" w:lineRule="auto"/>
        <w:jc w:val="center"/>
        <w:rPr>
          <w:rFonts w:ascii="仿宋" w:hAnsi="仿宋" w:eastAsia="仿宋"/>
          <w:szCs w:val="21"/>
        </w:rPr>
      </w:pPr>
    </w:p>
    <w:p w14:paraId="4427EC5C">
      <w:pPr>
        <w:pStyle w:val="14"/>
        <w:numPr>
          <w:ilvl w:val="0"/>
          <w:numId w:val="1"/>
        </w:numPr>
        <w:shd w:val="clear" w:color="auto" w:fill="FFFFFF"/>
        <w:snapToGrid w:val="0"/>
        <w:spacing w:line="360" w:lineRule="auto"/>
        <w:ind w:left="426" w:hanging="426" w:firstLineChars="0"/>
        <w:jc w:val="left"/>
        <w:rPr>
          <w:rFonts w:ascii="仿宋" w:hAnsi="仿宋" w:eastAsia="仿宋"/>
          <w:b/>
          <w:bCs/>
          <w:szCs w:val="21"/>
        </w:rPr>
      </w:pPr>
      <w:r>
        <w:rPr>
          <w:rFonts w:hint="eastAsia" w:ascii="仿宋" w:hAnsi="仿宋" w:eastAsia="仿宋"/>
          <w:b/>
          <w:bCs/>
          <w:szCs w:val="21"/>
        </w:rPr>
        <w:t>项目概况</w:t>
      </w:r>
    </w:p>
    <w:p w14:paraId="4AA3700B">
      <w:pPr>
        <w:pStyle w:val="14"/>
        <w:numPr>
          <w:ilvl w:val="0"/>
          <w:numId w:val="0"/>
        </w:numPr>
        <w:shd w:val="clear" w:color="auto" w:fill="FFFFFF"/>
        <w:snapToGrid w:val="0"/>
        <w:spacing w:line="360" w:lineRule="auto"/>
        <w:ind w:left="420" w:leftChars="0" w:hanging="420" w:firstLineChars="0"/>
        <w:rPr>
          <w:rFonts w:ascii="仿宋" w:hAnsi="仿宋" w:eastAsia="仿宋"/>
          <w:szCs w:val="21"/>
        </w:rPr>
      </w:pPr>
      <w:r>
        <w:rPr>
          <w:rFonts w:ascii="仿宋" w:hAnsi="仿宋" w:eastAsia="仿宋" w:cs="Times New Roman"/>
          <w:b/>
          <w:bCs w:val="0"/>
          <w:kern w:val="2"/>
          <w:sz w:val="21"/>
          <w:szCs w:val="21"/>
          <w:lang w:val="en-US" w:eastAsia="zh-CN" w:bidi="ar-SA"/>
        </w:rPr>
        <w:t>1.</w:t>
      </w:r>
      <w:r>
        <w:rPr>
          <w:rFonts w:hint="eastAsia" w:ascii="仿宋" w:hAnsi="仿宋" w:eastAsia="仿宋"/>
          <w:szCs w:val="21"/>
        </w:rPr>
        <w:t>项目名称：2025年自动售货机服务项目；</w:t>
      </w:r>
    </w:p>
    <w:p w14:paraId="6A8A79C7">
      <w:pPr>
        <w:pStyle w:val="14"/>
        <w:numPr>
          <w:ilvl w:val="0"/>
          <w:numId w:val="0"/>
        </w:numPr>
        <w:shd w:val="clear" w:color="auto" w:fill="FFFFFF"/>
        <w:snapToGrid w:val="0"/>
        <w:spacing w:line="360" w:lineRule="auto"/>
        <w:ind w:left="420" w:leftChars="0" w:hanging="420" w:firstLineChars="0"/>
        <w:rPr>
          <w:rFonts w:ascii="仿宋" w:hAnsi="仿宋" w:eastAsia="仿宋"/>
          <w:szCs w:val="21"/>
        </w:rPr>
      </w:pPr>
      <w:r>
        <w:rPr>
          <w:rFonts w:ascii="仿宋" w:hAnsi="仿宋" w:eastAsia="仿宋" w:cs="Times New Roman"/>
          <w:b/>
          <w:bCs w:val="0"/>
          <w:kern w:val="2"/>
          <w:sz w:val="21"/>
          <w:szCs w:val="21"/>
          <w:lang w:val="en-US" w:eastAsia="zh-CN" w:bidi="ar-SA"/>
        </w:rPr>
        <w:t>2.</w:t>
      </w:r>
      <w:r>
        <w:rPr>
          <w:rFonts w:hint="eastAsia" w:ascii="仿宋" w:hAnsi="仿宋" w:eastAsia="仿宋"/>
          <w:szCs w:val="21"/>
        </w:rPr>
        <w:t>本次工作为</w:t>
      </w:r>
      <w:r>
        <w:rPr>
          <w:rFonts w:hint="eastAsia" w:ascii="仿宋" w:hAnsi="仿宋" w:eastAsia="仿宋"/>
          <w:szCs w:val="21"/>
          <w:lang w:val="en-US" w:eastAsia="zh-CN"/>
        </w:rPr>
        <w:t>市场调研</w:t>
      </w:r>
      <w:r>
        <w:rPr>
          <w:rFonts w:hint="eastAsia" w:ascii="仿宋" w:hAnsi="仿宋" w:eastAsia="仿宋"/>
          <w:szCs w:val="21"/>
        </w:rPr>
        <w:t>，本市场调研报价单仅供采购人作前期市场调研参考所用，不是邀请函，不作为资格遴选，也不确定中标资格，请各位潜在投标人注意</w:t>
      </w:r>
      <w:r>
        <w:rPr>
          <w:rFonts w:hint="eastAsia" w:ascii="仿宋" w:hAnsi="仿宋" w:eastAsia="仿宋"/>
          <w:szCs w:val="21"/>
          <w:lang w:eastAsia="zh-CN"/>
        </w:rPr>
        <w:t>；</w:t>
      </w:r>
    </w:p>
    <w:p w14:paraId="7B0E420A">
      <w:pPr>
        <w:pStyle w:val="14"/>
        <w:numPr>
          <w:ilvl w:val="0"/>
          <w:numId w:val="0"/>
        </w:numPr>
        <w:shd w:val="clear" w:color="auto" w:fill="FFFFFF"/>
        <w:snapToGrid w:val="0"/>
        <w:spacing w:line="360" w:lineRule="auto"/>
        <w:ind w:left="420" w:leftChars="0" w:hanging="420" w:firstLineChars="0"/>
        <w:rPr>
          <w:rFonts w:ascii="仿宋" w:hAnsi="仿宋" w:eastAsia="仿宋"/>
          <w:szCs w:val="21"/>
        </w:rPr>
      </w:pPr>
      <w:r>
        <w:rPr>
          <w:rFonts w:ascii="仿宋" w:hAnsi="仿宋" w:eastAsia="仿宋" w:cs="Times New Roman"/>
          <w:b/>
          <w:bCs w:val="0"/>
          <w:kern w:val="2"/>
          <w:sz w:val="21"/>
          <w:szCs w:val="21"/>
          <w:lang w:val="en-US" w:eastAsia="zh-CN" w:bidi="ar-SA"/>
        </w:rPr>
        <w:t>3.</w:t>
      </w:r>
      <w:r>
        <w:rPr>
          <w:rFonts w:hint="eastAsia" w:ascii="仿宋" w:hAnsi="仿宋" w:eastAsia="仿宋"/>
          <w:szCs w:val="21"/>
          <w:lang w:val="en-US" w:eastAsia="zh-CN"/>
        </w:rPr>
        <w:t>项目内容</w:t>
      </w:r>
      <w:r>
        <w:rPr>
          <w:rFonts w:hint="eastAsia" w:ascii="仿宋" w:hAnsi="仿宋" w:eastAsia="仿宋"/>
          <w:szCs w:val="21"/>
        </w:rPr>
        <w:t>：本项目为中山大学附属肿瘤医院在越秀院区、黄埔院区配置</w:t>
      </w:r>
      <w:r>
        <w:rPr>
          <w:rFonts w:hint="eastAsia" w:ascii="仿宋" w:hAnsi="仿宋" w:eastAsia="仿宋"/>
          <w:szCs w:val="21"/>
          <w:lang w:eastAsia="zh-CN"/>
        </w:rPr>
        <w:t>自动售货机</w:t>
      </w:r>
      <w:r>
        <w:rPr>
          <w:rFonts w:hint="eastAsia" w:ascii="仿宋" w:hAnsi="仿宋" w:eastAsia="仿宋"/>
          <w:szCs w:val="21"/>
        </w:rPr>
        <w:t>服务设备，医院提供场地与设备电源。供应商提供设备，供应商根据规划区域空间大小配置</w:t>
      </w:r>
      <w:r>
        <w:rPr>
          <w:rFonts w:hint="eastAsia" w:ascii="仿宋" w:hAnsi="仿宋" w:eastAsia="仿宋"/>
          <w:szCs w:val="21"/>
          <w:lang w:eastAsia="zh-CN"/>
        </w:rPr>
        <w:t>、</w:t>
      </w:r>
      <w:r>
        <w:rPr>
          <w:rFonts w:hint="eastAsia" w:ascii="仿宋" w:hAnsi="仿宋" w:eastAsia="仿宋"/>
          <w:szCs w:val="21"/>
        </w:rPr>
        <w:t>安装</w:t>
      </w:r>
      <w:r>
        <w:rPr>
          <w:rFonts w:hint="eastAsia" w:ascii="仿宋" w:hAnsi="仿宋" w:eastAsia="仿宋"/>
          <w:szCs w:val="21"/>
          <w:lang w:eastAsia="zh-CN"/>
        </w:rPr>
        <w:t>、</w:t>
      </w:r>
      <w:r>
        <w:rPr>
          <w:rFonts w:hint="eastAsia" w:ascii="仿宋" w:hAnsi="仿宋" w:eastAsia="仿宋"/>
          <w:szCs w:val="21"/>
          <w:lang w:val="en-US" w:eastAsia="zh-CN"/>
        </w:rPr>
        <w:t>日常补货、</w:t>
      </w:r>
      <w:r>
        <w:rPr>
          <w:rFonts w:hint="eastAsia" w:ascii="仿宋" w:hAnsi="仿宋" w:eastAsia="仿宋"/>
          <w:szCs w:val="21"/>
        </w:rPr>
        <w:t>维护管理设备，保障自助售货机正常运行，支付场地管理费（含</w:t>
      </w:r>
      <w:r>
        <w:rPr>
          <w:rFonts w:hint="eastAsia" w:ascii="仿宋" w:hAnsi="仿宋" w:eastAsia="仿宋"/>
          <w:szCs w:val="21"/>
          <w:lang w:val="en-US" w:eastAsia="zh-CN"/>
        </w:rPr>
        <w:t>税、</w:t>
      </w:r>
      <w:r>
        <w:rPr>
          <w:rFonts w:hint="eastAsia" w:ascii="仿宋" w:hAnsi="仿宋" w:eastAsia="仿宋"/>
          <w:szCs w:val="21"/>
        </w:rPr>
        <w:t>电费）；</w:t>
      </w:r>
    </w:p>
    <w:p w14:paraId="6D0876FC">
      <w:pPr>
        <w:pStyle w:val="14"/>
        <w:numPr>
          <w:ilvl w:val="0"/>
          <w:numId w:val="0"/>
        </w:numPr>
        <w:shd w:val="clear" w:color="auto" w:fill="FFFFFF"/>
        <w:snapToGrid w:val="0"/>
        <w:spacing w:line="360" w:lineRule="auto"/>
        <w:ind w:left="420" w:leftChars="0" w:hanging="420" w:firstLineChars="0"/>
        <w:rPr>
          <w:rFonts w:ascii="仿宋" w:hAnsi="仿宋" w:eastAsia="仿宋"/>
          <w:szCs w:val="21"/>
        </w:rPr>
      </w:pPr>
      <w:r>
        <w:rPr>
          <w:rFonts w:ascii="仿宋" w:hAnsi="仿宋" w:eastAsia="仿宋" w:cs="Times New Roman"/>
          <w:b/>
          <w:bCs w:val="0"/>
          <w:kern w:val="2"/>
          <w:sz w:val="21"/>
          <w:szCs w:val="21"/>
          <w:lang w:val="en-US" w:eastAsia="zh-CN" w:bidi="ar-SA"/>
        </w:rPr>
        <w:t>4.</w:t>
      </w:r>
      <w:r>
        <w:rPr>
          <w:rFonts w:hint="eastAsia" w:ascii="仿宋" w:hAnsi="仿宋" w:eastAsia="仿宋"/>
          <w:szCs w:val="21"/>
        </w:rPr>
        <w:t>安</w:t>
      </w:r>
      <w:bookmarkStart w:id="2" w:name="OLE_LINK5"/>
      <w:r>
        <w:rPr>
          <w:rFonts w:hint="eastAsia" w:ascii="仿宋" w:hAnsi="仿宋" w:eastAsia="仿宋"/>
          <w:szCs w:val="21"/>
        </w:rPr>
        <w:t>置地址</w:t>
      </w:r>
      <w:r>
        <w:rPr>
          <w:rFonts w:hint="eastAsia" w:ascii="仿宋" w:hAnsi="仿宋" w:eastAsia="仿宋"/>
          <w:szCs w:val="21"/>
          <w:lang w:val="en-US" w:eastAsia="zh-CN"/>
        </w:rPr>
        <w:t>及</w:t>
      </w:r>
      <w:r>
        <w:rPr>
          <w:rFonts w:hint="eastAsia" w:ascii="仿宋" w:hAnsi="仿宋" w:eastAsia="仿宋"/>
          <w:szCs w:val="21"/>
        </w:rPr>
        <w:t>数量：广州市越秀区东风东路651号中山大学附属肿瘤医院越秀院区、广州市黄埔区中新广州知识城开阳五路1号中山大学附属肿瘤医院黄埔院区</w:t>
      </w:r>
      <w:r>
        <w:rPr>
          <w:rFonts w:hint="eastAsia" w:ascii="仿宋" w:hAnsi="仿宋" w:eastAsia="仿宋"/>
          <w:szCs w:val="21"/>
          <w:lang w:eastAsia="zh-CN"/>
        </w:rPr>
        <w:t>；</w:t>
      </w:r>
      <w:r>
        <w:rPr>
          <w:rFonts w:hint="eastAsia" w:ascii="仿宋" w:hAnsi="仿宋" w:eastAsia="仿宋"/>
          <w:szCs w:val="21"/>
          <w:lang w:val="en-US" w:eastAsia="zh-CN"/>
        </w:rPr>
        <w:t>暂定安置7台</w:t>
      </w:r>
      <w:r>
        <w:rPr>
          <w:rFonts w:hint="eastAsia" w:ascii="仿宋" w:hAnsi="仿宋" w:eastAsia="仿宋"/>
          <w:szCs w:val="21"/>
        </w:rPr>
        <w:t>设备</w:t>
      </w:r>
      <w:r>
        <w:rPr>
          <w:rFonts w:hint="eastAsia" w:ascii="仿宋" w:hAnsi="仿宋" w:eastAsia="仿宋"/>
          <w:szCs w:val="21"/>
          <w:lang w:eastAsia="zh-CN"/>
        </w:rPr>
        <w:t>，</w:t>
      </w:r>
      <w:r>
        <w:rPr>
          <w:rFonts w:hint="eastAsia" w:ascii="仿宋" w:hAnsi="仿宋" w:eastAsia="仿宋"/>
          <w:szCs w:val="21"/>
          <w:lang w:val="en-US" w:eastAsia="zh-CN"/>
        </w:rPr>
        <w:t>分别是</w:t>
      </w:r>
      <w:r>
        <w:rPr>
          <w:rFonts w:hint="eastAsia" w:ascii="仿宋" w:hAnsi="仿宋" w:eastAsia="仿宋"/>
          <w:szCs w:val="21"/>
        </w:rPr>
        <w:t>越秀</w:t>
      </w:r>
      <w:r>
        <w:rPr>
          <w:rFonts w:hint="eastAsia" w:ascii="仿宋" w:hAnsi="仿宋" w:eastAsia="仿宋"/>
          <w:szCs w:val="21"/>
          <w:lang w:val="en-US" w:eastAsia="zh-CN"/>
        </w:rPr>
        <w:t>院</w:t>
      </w:r>
      <w:r>
        <w:rPr>
          <w:rFonts w:hint="eastAsia" w:ascii="仿宋" w:hAnsi="仿宋" w:eastAsia="仿宋"/>
          <w:szCs w:val="21"/>
        </w:rPr>
        <w:t>区</w:t>
      </w:r>
      <w:r>
        <w:rPr>
          <w:rFonts w:hint="eastAsia" w:ascii="仿宋" w:hAnsi="仿宋" w:eastAsia="仿宋"/>
          <w:szCs w:val="21"/>
          <w:lang w:val="en-US" w:eastAsia="zh-CN"/>
        </w:rPr>
        <w:t>6台，黄埔院区1台</w:t>
      </w:r>
      <w:r>
        <w:rPr>
          <w:rFonts w:hint="eastAsia" w:ascii="仿宋" w:hAnsi="仿宋" w:eastAsia="仿宋"/>
          <w:szCs w:val="21"/>
          <w:lang w:eastAsia="zh-CN"/>
        </w:rPr>
        <w:t>（如合同期内有数量增加，则甲乙双方协商一致同意调整摆放数量的，调整的费用须在20个工作日内结算完毕；如数量调减已结算的费用不予退还）</w:t>
      </w:r>
      <w:r>
        <w:rPr>
          <w:rFonts w:hint="eastAsia" w:ascii="仿宋" w:hAnsi="仿宋" w:eastAsia="仿宋"/>
          <w:szCs w:val="21"/>
        </w:rPr>
        <w:t>；</w:t>
      </w:r>
    </w:p>
    <w:bookmarkEnd w:id="2"/>
    <w:p w14:paraId="78C99D66">
      <w:pPr>
        <w:pStyle w:val="14"/>
        <w:numPr>
          <w:ilvl w:val="0"/>
          <w:numId w:val="0"/>
        </w:numPr>
        <w:shd w:val="clear" w:color="auto" w:fill="FFFFFF"/>
        <w:snapToGrid w:val="0"/>
        <w:spacing w:line="360" w:lineRule="auto"/>
        <w:ind w:left="420" w:leftChars="0" w:hanging="420" w:firstLineChars="0"/>
        <w:rPr>
          <w:rFonts w:ascii="仿宋" w:hAnsi="仿宋" w:eastAsia="仿宋"/>
          <w:szCs w:val="21"/>
        </w:rPr>
      </w:pPr>
      <w:r>
        <w:rPr>
          <w:rFonts w:ascii="仿宋" w:hAnsi="仿宋" w:eastAsia="仿宋" w:cs="Times New Roman"/>
          <w:b/>
          <w:bCs w:val="0"/>
          <w:kern w:val="2"/>
          <w:sz w:val="21"/>
          <w:szCs w:val="21"/>
          <w:lang w:val="en-US" w:eastAsia="zh-CN" w:bidi="ar-SA"/>
        </w:rPr>
        <w:t>5.</w:t>
      </w:r>
      <w:r>
        <w:rPr>
          <w:rFonts w:hint="eastAsia" w:ascii="仿宋" w:hAnsi="仿宋" w:eastAsia="仿宋"/>
        </w:rPr>
        <w:t>合作期限：</w:t>
      </w:r>
      <w:r>
        <w:rPr>
          <w:rFonts w:hint="eastAsia" w:ascii="仿宋" w:hAnsi="仿宋" w:eastAsia="仿宋"/>
          <w:lang w:val="en-US" w:eastAsia="zh-CN"/>
        </w:rPr>
        <w:t>2</w:t>
      </w:r>
      <w:r>
        <w:rPr>
          <w:rFonts w:hint="eastAsia" w:ascii="仿宋" w:hAnsi="仿宋" w:eastAsia="仿宋"/>
        </w:rPr>
        <w:t>年，自202</w:t>
      </w:r>
      <w:r>
        <w:rPr>
          <w:rFonts w:hint="eastAsia" w:ascii="仿宋" w:hAnsi="仿宋" w:eastAsia="仿宋"/>
          <w:lang w:val="en-US" w:eastAsia="zh-CN"/>
        </w:rPr>
        <w:t>5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lang w:val="en-US" w:eastAsia="zh-CN"/>
        </w:rPr>
        <w:t>2</w:t>
      </w:r>
      <w:r>
        <w:rPr>
          <w:rFonts w:hint="eastAsia" w:ascii="仿宋" w:hAnsi="仿宋" w:eastAsia="仿宋"/>
        </w:rPr>
        <w:t>月1</w:t>
      </w:r>
      <w:r>
        <w:rPr>
          <w:rFonts w:hint="eastAsia" w:ascii="仿宋" w:hAnsi="仿宋" w:eastAsia="仿宋"/>
          <w:lang w:val="en-US" w:eastAsia="zh-CN"/>
        </w:rPr>
        <w:t>6</w:t>
      </w:r>
      <w:r>
        <w:rPr>
          <w:rFonts w:hint="eastAsia" w:ascii="仿宋" w:hAnsi="仿宋" w:eastAsia="仿宋"/>
        </w:rPr>
        <w:t>日至202</w:t>
      </w:r>
      <w:r>
        <w:rPr>
          <w:rFonts w:hint="eastAsia" w:ascii="仿宋" w:hAnsi="仿宋" w:eastAsia="仿宋"/>
          <w:lang w:val="en-US" w:eastAsia="zh-CN"/>
        </w:rPr>
        <w:t>7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lang w:val="en-US" w:eastAsia="zh-CN"/>
        </w:rPr>
        <w:t>2</w:t>
      </w:r>
      <w:r>
        <w:rPr>
          <w:rFonts w:hint="eastAsia" w:ascii="仿宋" w:hAnsi="仿宋" w:eastAsia="仿宋"/>
        </w:rPr>
        <w:t>月</w:t>
      </w:r>
      <w:r>
        <w:rPr>
          <w:rFonts w:hint="eastAsia" w:ascii="仿宋" w:hAnsi="仿宋" w:eastAsia="仿宋"/>
          <w:lang w:val="en-US" w:eastAsia="zh-CN"/>
        </w:rPr>
        <w:t>15</w:t>
      </w:r>
      <w:r>
        <w:rPr>
          <w:rFonts w:hint="eastAsia" w:ascii="仿宋" w:hAnsi="仿宋" w:eastAsia="仿宋"/>
        </w:rPr>
        <w:t>日</w:t>
      </w:r>
      <w:r>
        <w:rPr>
          <w:rFonts w:hint="eastAsia" w:ascii="仿宋" w:hAnsi="仿宋" w:eastAsia="仿宋"/>
          <w:bCs/>
          <w:lang w:val="en-GB"/>
        </w:rPr>
        <w:t>；</w:t>
      </w:r>
    </w:p>
    <w:p w14:paraId="69A85BFF">
      <w:pPr>
        <w:pStyle w:val="14"/>
        <w:numPr>
          <w:ilvl w:val="0"/>
          <w:numId w:val="0"/>
        </w:numPr>
        <w:shd w:val="clear" w:color="auto" w:fill="FFFFFF"/>
        <w:snapToGrid w:val="0"/>
        <w:spacing w:line="360" w:lineRule="auto"/>
        <w:ind w:left="420" w:leftChars="0" w:hanging="420" w:firstLineChars="0"/>
        <w:rPr>
          <w:rFonts w:ascii="仿宋" w:hAnsi="仿宋" w:eastAsia="仿宋"/>
          <w:szCs w:val="21"/>
        </w:rPr>
      </w:pPr>
      <w:r>
        <w:rPr>
          <w:rFonts w:ascii="仿宋" w:hAnsi="仿宋" w:eastAsia="仿宋" w:cs="Times New Roman"/>
          <w:b/>
          <w:bCs w:val="0"/>
          <w:kern w:val="2"/>
          <w:sz w:val="21"/>
          <w:szCs w:val="21"/>
          <w:lang w:val="en-US" w:eastAsia="zh-CN" w:bidi="ar-SA"/>
        </w:rPr>
        <w:t>6.</w:t>
      </w:r>
      <w:r>
        <w:rPr>
          <w:rFonts w:hint="eastAsia" w:ascii="仿宋" w:hAnsi="仿宋" w:eastAsia="仿宋"/>
          <w:lang w:val="en-US" w:eastAsia="zh-CN"/>
        </w:rPr>
        <w:t>履约保证金：在合同签订前，成交供应商交付人民币7000元的履约保证金；</w:t>
      </w:r>
    </w:p>
    <w:p w14:paraId="73540058">
      <w:pPr>
        <w:pStyle w:val="14"/>
        <w:numPr>
          <w:ilvl w:val="0"/>
          <w:numId w:val="0"/>
        </w:numPr>
        <w:shd w:val="clear" w:color="auto" w:fill="FFFFFF"/>
        <w:snapToGrid w:val="0"/>
        <w:spacing w:line="360" w:lineRule="auto"/>
        <w:ind w:left="420" w:leftChars="0" w:hanging="420" w:firstLineChars="0"/>
        <w:rPr>
          <w:rFonts w:hint="default" w:ascii="仿宋" w:hAnsi="仿宋" w:eastAsia="仿宋"/>
          <w:color w:val="auto"/>
          <w:szCs w:val="21"/>
          <w:lang w:val="en-US" w:eastAsia="zh-CN"/>
        </w:rPr>
      </w:pPr>
      <w:r>
        <w:rPr>
          <w:rFonts w:hint="eastAsia" w:ascii="仿宋" w:hAnsi="仿宋" w:eastAsia="仿宋" w:cs="Times New Roman"/>
          <w:b/>
          <w:bCs w:val="0"/>
          <w:color w:val="auto"/>
          <w:kern w:val="2"/>
          <w:sz w:val="21"/>
          <w:szCs w:val="21"/>
          <w:lang w:val="en-US" w:eastAsia="zh-CN" w:bidi="ar-SA"/>
        </w:rPr>
        <w:t>7</w:t>
      </w:r>
      <w:r>
        <w:rPr>
          <w:rFonts w:ascii="仿宋" w:hAnsi="仿宋" w:eastAsia="仿宋" w:cs="Times New Roman"/>
          <w:b/>
          <w:bCs w:val="0"/>
          <w:color w:val="auto"/>
          <w:kern w:val="2"/>
          <w:sz w:val="21"/>
          <w:szCs w:val="21"/>
          <w:lang w:val="en-US" w:eastAsia="zh-CN" w:bidi="ar-SA"/>
        </w:rPr>
        <w:t>.</w:t>
      </w:r>
      <w:r>
        <w:rPr>
          <w:rFonts w:hint="eastAsia" w:ascii="仿宋" w:hAnsi="仿宋" w:eastAsia="仿宋"/>
          <w:color w:val="auto"/>
          <w:szCs w:val="21"/>
          <w:lang w:val="en-US" w:eastAsia="zh-CN"/>
        </w:rPr>
        <w:t>供应商资格要求：</w:t>
      </w:r>
      <w:bookmarkStart w:id="3" w:name="_Hlk82099338"/>
      <w:r>
        <w:rPr>
          <w:rFonts w:hint="eastAsia" w:ascii="仿宋" w:hAnsi="仿宋" w:eastAsia="仿宋"/>
          <w:color w:val="auto"/>
          <w:szCs w:val="21"/>
          <w:lang w:val="en-US" w:eastAsia="zh-CN"/>
        </w:rPr>
        <w:t>1、供应商在中华人民共和国境内注册的具有独立承担民事责任的法人；2、供应商不得转包，分包、外包投标标的主体，需提供承诺书，加盖公章</w:t>
      </w:r>
      <w:bookmarkEnd w:id="3"/>
      <w:r>
        <w:rPr>
          <w:rFonts w:hint="eastAsia" w:ascii="仿宋" w:hAnsi="仿宋" w:eastAsia="仿宋"/>
          <w:color w:val="auto"/>
          <w:szCs w:val="21"/>
          <w:lang w:val="en-US" w:eastAsia="zh-CN"/>
        </w:rPr>
        <w:t>；</w:t>
      </w:r>
    </w:p>
    <w:p w14:paraId="276A52DA">
      <w:pPr>
        <w:pStyle w:val="3"/>
        <w:numPr>
          <w:ilvl w:val="0"/>
          <w:numId w:val="0"/>
        </w:numPr>
        <w:tabs>
          <w:tab w:val="left" w:pos="420"/>
          <w:tab w:val="left" w:pos="540"/>
        </w:tabs>
        <w:adjustRightInd w:val="0"/>
        <w:snapToGrid w:val="0"/>
        <w:spacing w:line="360" w:lineRule="auto"/>
        <w:ind w:left="420" w:leftChars="0" w:hanging="420" w:firstLineChars="0"/>
        <w:rPr>
          <w:rFonts w:hint="eastAsia" w:ascii="仿宋" w:hAnsi="仿宋" w:eastAsia="仿宋"/>
          <w:kern w:val="0"/>
          <w:szCs w:val="21"/>
          <w:lang w:val="en-GB"/>
        </w:rPr>
      </w:pPr>
      <w:r>
        <w:rPr>
          <w:rFonts w:hint="eastAsia" w:ascii="仿宋" w:hAnsi="仿宋" w:eastAsia="仿宋" w:cs="Times New Roman"/>
          <w:b/>
          <w:bCs w:val="0"/>
          <w:kern w:val="0"/>
          <w:sz w:val="21"/>
          <w:szCs w:val="21"/>
          <w:lang w:val="en-US" w:eastAsia="zh-CN" w:bidi="ar-SA"/>
        </w:rPr>
        <w:t>8</w:t>
      </w:r>
      <w:r>
        <w:rPr>
          <w:rFonts w:ascii="仿宋" w:hAnsi="仿宋" w:eastAsia="仿宋" w:cs="Times New Roman"/>
          <w:b/>
          <w:bCs w:val="0"/>
          <w:kern w:val="0"/>
          <w:sz w:val="21"/>
          <w:szCs w:val="21"/>
          <w:lang w:val="en-GB" w:eastAsia="zh-CN" w:bidi="ar-SA"/>
        </w:rPr>
        <w:t>.</w:t>
      </w:r>
      <w:r>
        <w:rPr>
          <w:rFonts w:hint="eastAsia" w:ascii="仿宋" w:hAnsi="仿宋" w:eastAsia="仿宋"/>
          <w:sz w:val="21"/>
          <w:lang w:val="en-GB"/>
        </w:rPr>
        <w:t>结算要求：</w:t>
      </w:r>
      <w:r>
        <w:rPr>
          <w:rFonts w:hint="eastAsia" w:ascii="仿宋" w:hAnsi="仿宋" w:eastAsia="仿宋"/>
          <w:lang w:val="en-GB"/>
        </w:rPr>
        <w:t>每</w:t>
      </w:r>
      <w:r>
        <w:rPr>
          <w:rFonts w:hint="eastAsia" w:ascii="仿宋" w:hAnsi="仿宋" w:eastAsia="仿宋"/>
          <w:lang w:val="en-US" w:eastAsia="zh-CN"/>
        </w:rPr>
        <w:t>半年</w:t>
      </w:r>
      <w:r>
        <w:rPr>
          <w:rFonts w:hint="eastAsia" w:ascii="仿宋" w:hAnsi="仿宋" w:eastAsia="仿宋"/>
          <w:lang w:val="en-GB"/>
        </w:rPr>
        <w:t>为一个付款周期</w:t>
      </w:r>
      <w:r>
        <w:rPr>
          <w:rFonts w:hint="eastAsia" w:ascii="仿宋" w:hAnsi="仿宋" w:eastAsia="仿宋"/>
          <w:lang w:val="en-GB" w:eastAsia="zh-CN"/>
        </w:rPr>
        <w:t>；在合同签订后，成交供应商在</w:t>
      </w:r>
      <w:bookmarkStart w:id="5" w:name="_GoBack"/>
      <w:bookmarkEnd w:id="5"/>
      <w:r>
        <w:rPr>
          <w:rFonts w:hint="eastAsia" w:ascii="仿宋" w:hAnsi="仿宋" w:eastAsia="仿宋"/>
          <w:lang w:val="en-GB" w:eastAsia="zh-CN"/>
        </w:rPr>
        <w:t>【15】日内支付第一期费用，当期届满【15】日前缴纳下期费用；院方提供合法发票，付款方式为转账。</w:t>
      </w:r>
    </w:p>
    <w:p w14:paraId="277C8E93">
      <w:pPr>
        <w:pStyle w:val="14"/>
        <w:numPr>
          <w:ilvl w:val="0"/>
          <w:numId w:val="1"/>
        </w:numPr>
        <w:shd w:val="clear" w:color="auto" w:fill="FFFFFF"/>
        <w:snapToGrid w:val="0"/>
        <w:spacing w:line="360" w:lineRule="auto"/>
        <w:ind w:left="426" w:hanging="426" w:firstLineChars="0"/>
        <w:jc w:val="left"/>
        <w:rPr>
          <w:rFonts w:ascii="仿宋" w:hAnsi="仿宋" w:eastAsia="仿宋"/>
          <w:b/>
          <w:bCs/>
          <w:szCs w:val="21"/>
        </w:rPr>
      </w:pPr>
      <w:r>
        <w:rPr>
          <w:rFonts w:hint="eastAsia" w:ascii="仿宋" w:hAnsi="仿宋" w:eastAsia="仿宋"/>
          <w:b/>
          <w:bCs/>
          <w:szCs w:val="21"/>
          <w:lang w:val="en-US" w:eastAsia="zh-CN"/>
        </w:rPr>
        <w:t>市场调研</w:t>
      </w:r>
      <w:r>
        <w:rPr>
          <w:rFonts w:hint="eastAsia" w:ascii="仿宋" w:hAnsi="仿宋" w:eastAsia="仿宋"/>
          <w:b/>
          <w:bCs/>
          <w:szCs w:val="21"/>
        </w:rPr>
        <w:t>报价递交要求：</w:t>
      </w:r>
    </w:p>
    <w:p w14:paraId="70766A80">
      <w:pPr>
        <w:pStyle w:val="14"/>
        <w:numPr>
          <w:ilvl w:val="0"/>
          <w:numId w:val="0"/>
        </w:numPr>
        <w:spacing w:line="360" w:lineRule="auto"/>
        <w:ind w:left="420" w:leftChars="0" w:hanging="420" w:firstLineChars="0"/>
        <w:rPr>
          <w:rFonts w:hint="eastAsia" w:ascii="仿宋" w:hAnsi="仿宋" w:eastAsia="仿宋"/>
          <w:kern w:val="0"/>
          <w:szCs w:val="21"/>
          <w:lang w:val="en-GB" w:eastAsia="zh-CN"/>
        </w:rPr>
      </w:pPr>
      <w:r>
        <w:rPr>
          <w:rFonts w:hint="eastAsia" w:ascii="仿宋" w:hAnsi="仿宋" w:eastAsia="仿宋" w:cs="Times New Roman"/>
          <w:b/>
          <w:bCs w:val="0"/>
          <w:kern w:val="0"/>
          <w:sz w:val="21"/>
          <w:szCs w:val="21"/>
          <w:lang w:val="en-GB" w:eastAsia="zh-CN" w:bidi="ar-SA"/>
        </w:rPr>
        <w:t>1.</w:t>
      </w:r>
      <w:r>
        <w:rPr>
          <w:rFonts w:hint="eastAsia" w:ascii="仿宋" w:hAnsi="仿宋" w:eastAsia="仿宋"/>
          <w:kern w:val="0"/>
          <w:szCs w:val="21"/>
          <w:lang w:val="en-GB" w:eastAsia="zh-CN"/>
        </w:rPr>
        <w:t>本</w:t>
      </w:r>
      <w:r>
        <w:rPr>
          <w:rFonts w:hint="eastAsia" w:ascii="仿宋" w:hAnsi="仿宋" w:eastAsia="仿宋"/>
          <w:kern w:val="0"/>
          <w:szCs w:val="21"/>
          <w:lang w:val="en-US" w:eastAsia="zh-CN"/>
        </w:rPr>
        <w:t>次院内询价</w:t>
      </w:r>
      <w:r>
        <w:rPr>
          <w:rFonts w:hint="eastAsia" w:ascii="仿宋" w:hAnsi="仿宋" w:eastAsia="仿宋"/>
          <w:kern w:val="0"/>
          <w:szCs w:val="21"/>
          <w:lang w:val="en-GB" w:eastAsia="zh-CN"/>
        </w:rPr>
        <w:t>报价自公告日起至2024年</w:t>
      </w:r>
      <w:r>
        <w:rPr>
          <w:rFonts w:hint="eastAsia" w:ascii="仿宋" w:hAnsi="仿宋" w:eastAsia="仿宋"/>
          <w:kern w:val="0"/>
          <w:szCs w:val="21"/>
          <w:lang w:val="en-US" w:eastAsia="zh-CN"/>
        </w:rPr>
        <w:t xml:space="preserve"> 12 </w:t>
      </w:r>
      <w:r>
        <w:rPr>
          <w:rFonts w:hint="eastAsia" w:ascii="仿宋" w:hAnsi="仿宋" w:eastAsia="仿宋"/>
          <w:kern w:val="0"/>
          <w:szCs w:val="21"/>
          <w:lang w:val="en-GB" w:eastAsia="zh-CN"/>
        </w:rPr>
        <w:t>月</w:t>
      </w:r>
      <w:r>
        <w:rPr>
          <w:rFonts w:hint="eastAsia" w:ascii="仿宋" w:hAnsi="仿宋" w:eastAsia="仿宋"/>
          <w:kern w:val="0"/>
          <w:szCs w:val="21"/>
          <w:lang w:val="en-US" w:eastAsia="zh-CN"/>
        </w:rPr>
        <w:t xml:space="preserve"> 18 </w:t>
      </w:r>
      <w:r>
        <w:rPr>
          <w:rFonts w:hint="eastAsia" w:ascii="仿宋" w:hAnsi="仿宋" w:eastAsia="仿宋"/>
          <w:kern w:val="0"/>
          <w:szCs w:val="21"/>
          <w:lang w:val="en-GB" w:eastAsia="zh-CN"/>
        </w:rPr>
        <w:t>日</w:t>
      </w:r>
      <w:r>
        <w:rPr>
          <w:rFonts w:hint="eastAsia" w:ascii="仿宋" w:hAnsi="仿宋" w:eastAsia="仿宋"/>
          <w:kern w:val="0"/>
          <w:szCs w:val="21"/>
          <w:lang w:val="en-US" w:eastAsia="zh-CN"/>
        </w:rPr>
        <w:t xml:space="preserve"> 早上10 </w:t>
      </w:r>
      <w:r>
        <w:rPr>
          <w:rFonts w:hint="eastAsia" w:ascii="仿宋" w:hAnsi="仿宋" w:eastAsia="仿宋"/>
          <w:kern w:val="0"/>
          <w:szCs w:val="21"/>
          <w:lang w:val="en-GB" w:eastAsia="zh-CN"/>
        </w:rPr>
        <w:t>点截止；</w:t>
      </w:r>
    </w:p>
    <w:p w14:paraId="09E0AD2F">
      <w:pPr>
        <w:pStyle w:val="14"/>
        <w:numPr>
          <w:ilvl w:val="0"/>
          <w:numId w:val="0"/>
        </w:numPr>
        <w:spacing w:line="360" w:lineRule="auto"/>
        <w:ind w:left="420" w:leftChars="0" w:hanging="420" w:firstLineChars="0"/>
        <w:rPr>
          <w:rFonts w:hint="eastAsia" w:ascii="仿宋" w:hAnsi="仿宋" w:eastAsia="仿宋"/>
          <w:kern w:val="0"/>
          <w:szCs w:val="21"/>
          <w:lang w:val="en-GB" w:eastAsia="zh-CN"/>
        </w:rPr>
      </w:pPr>
      <w:r>
        <w:rPr>
          <w:rFonts w:hint="eastAsia" w:ascii="仿宋" w:hAnsi="仿宋" w:eastAsia="仿宋" w:cs="Times New Roman"/>
          <w:b/>
          <w:bCs w:val="0"/>
          <w:kern w:val="0"/>
          <w:sz w:val="21"/>
          <w:szCs w:val="21"/>
          <w:lang w:val="en-US" w:eastAsia="zh-CN" w:bidi="ar-SA"/>
        </w:rPr>
        <w:t>2</w:t>
      </w:r>
      <w:r>
        <w:rPr>
          <w:rFonts w:hint="eastAsia" w:ascii="仿宋" w:hAnsi="仿宋" w:eastAsia="仿宋" w:cs="Times New Roman"/>
          <w:b/>
          <w:bCs w:val="0"/>
          <w:kern w:val="0"/>
          <w:sz w:val="21"/>
          <w:szCs w:val="21"/>
          <w:lang w:val="en-GB" w:eastAsia="zh-CN" w:bidi="ar-SA"/>
        </w:rPr>
        <w:t>.</w:t>
      </w:r>
      <w:r>
        <w:rPr>
          <w:rFonts w:hint="eastAsia" w:ascii="仿宋" w:hAnsi="仿宋" w:eastAsia="仿宋"/>
          <w:kern w:val="0"/>
          <w:szCs w:val="21"/>
          <w:lang w:val="en-GB" w:eastAsia="zh-CN"/>
        </w:rPr>
        <w:t>请有意向的供应商</w:t>
      </w:r>
      <w:r>
        <w:rPr>
          <w:rFonts w:hint="eastAsia" w:ascii="仿宋" w:hAnsi="仿宋" w:eastAsia="仿宋"/>
          <w:kern w:val="0"/>
          <w:szCs w:val="21"/>
          <w:lang w:val="en-US" w:eastAsia="zh-CN"/>
        </w:rPr>
        <w:t>参考上述要求，</w:t>
      </w:r>
      <w:r>
        <w:rPr>
          <w:rFonts w:hint="eastAsia" w:ascii="仿宋" w:hAnsi="仿宋" w:eastAsia="仿宋"/>
          <w:kern w:val="0"/>
          <w:szCs w:val="21"/>
          <w:lang w:val="en-GB" w:eastAsia="zh-CN"/>
        </w:rPr>
        <w:t>将</w:t>
      </w:r>
      <w:r>
        <w:rPr>
          <w:rFonts w:hint="eastAsia" w:ascii="仿宋" w:hAnsi="仿宋" w:eastAsia="仿宋"/>
          <w:kern w:val="0"/>
          <w:szCs w:val="21"/>
          <w:lang w:val="en-US" w:eastAsia="zh-CN"/>
        </w:rPr>
        <w:t>报价单、</w:t>
      </w:r>
      <w:r>
        <w:rPr>
          <w:rFonts w:hint="eastAsia" w:ascii="仿宋" w:hAnsi="仿宋" w:eastAsia="仿宋"/>
          <w:kern w:val="0"/>
          <w:szCs w:val="21"/>
          <w:lang w:val="en-GB" w:eastAsia="zh-CN"/>
        </w:rPr>
        <w:t>营业执照、生产商</w:t>
      </w:r>
      <w:r>
        <w:rPr>
          <w:rFonts w:hint="eastAsia" w:ascii="仿宋" w:hAnsi="仿宋" w:eastAsia="仿宋"/>
          <w:kern w:val="0"/>
          <w:szCs w:val="21"/>
          <w:lang w:val="en-US" w:eastAsia="zh-CN"/>
        </w:rPr>
        <w:t>及</w:t>
      </w:r>
      <w:r>
        <w:rPr>
          <w:rFonts w:hint="eastAsia" w:ascii="仿宋" w:hAnsi="仿宋" w:eastAsia="仿宋"/>
          <w:kern w:val="0"/>
          <w:szCs w:val="21"/>
          <w:lang w:val="en-GB" w:eastAsia="zh-CN"/>
        </w:rPr>
        <w:t>代理商资质</w:t>
      </w:r>
      <w:r>
        <w:rPr>
          <w:rFonts w:hint="eastAsia" w:ascii="仿宋" w:hAnsi="仿宋" w:eastAsia="仿宋"/>
          <w:kern w:val="0"/>
          <w:szCs w:val="21"/>
          <w:lang w:val="en-US" w:eastAsia="zh-CN"/>
        </w:rPr>
        <w:t>证明文件</w:t>
      </w:r>
      <w:r>
        <w:rPr>
          <w:rFonts w:hint="eastAsia" w:ascii="仿宋" w:hAnsi="仿宋" w:eastAsia="仿宋"/>
          <w:kern w:val="0"/>
          <w:szCs w:val="21"/>
          <w:lang w:val="en-GB" w:eastAsia="zh-CN"/>
        </w:rPr>
        <w:t>、</w:t>
      </w:r>
      <w:r>
        <w:rPr>
          <w:rFonts w:hint="eastAsia" w:ascii="仿宋" w:hAnsi="仿宋" w:eastAsia="仿宋"/>
          <w:kern w:val="0"/>
          <w:szCs w:val="21"/>
          <w:lang w:val="en-US" w:eastAsia="zh-CN"/>
        </w:rPr>
        <w:t>柜机</w:t>
      </w:r>
      <w:r>
        <w:rPr>
          <w:rFonts w:hint="eastAsia" w:ascii="仿宋" w:hAnsi="仿宋" w:eastAsia="仿宋"/>
          <w:kern w:val="0"/>
          <w:szCs w:val="21"/>
          <w:lang w:val="en-GB" w:eastAsia="zh-CN"/>
        </w:rPr>
        <w:t>合格证或质量安全证书</w:t>
      </w:r>
      <w:r>
        <w:rPr>
          <w:rFonts w:hint="eastAsia" w:ascii="仿宋" w:hAnsi="仿宋" w:eastAsia="仿宋"/>
          <w:kern w:val="0"/>
          <w:szCs w:val="21"/>
          <w:lang w:val="en-US" w:eastAsia="zh-CN"/>
        </w:rPr>
        <w:t>及</w:t>
      </w:r>
      <w:r>
        <w:rPr>
          <w:rFonts w:hint="eastAsia" w:ascii="仿宋" w:hAnsi="仿宋" w:eastAsia="仿宋"/>
          <w:kern w:val="0"/>
          <w:szCs w:val="21"/>
          <w:lang w:val="en-GB" w:eastAsia="zh-CN"/>
        </w:rPr>
        <w:t>生产厂家的产品授权书等证书、产品说明书（图片、操作页面等）、业绩证明材料、公司介绍、承诺书等资料</w:t>
      </w:r>
      <w:r>
        <w:rPr>
          <w:rFonts w:hint="eastAsia" w:ascii="仿宋" w:hAnsi="仿宋" w:eastAsia="仿宋"/>
          <w:kern w:val="0"/>
          <w:szCs w:val="21"/>
          <w:lang w:val="en-US" w:eastAsia="zh-CN"/>
        </w:rPr>
        <w:t>整合</w:t>
      </w:r>
      <w:r>
        <w:rPr>
          <w:rFonts w:hint="eastAsia" w:ascii="仿宋" w:hAnsi="仿宋" w:eastAsia="仿宋"/>
          <w:kern w:val="0"/>
          <w:szCs w:val="21"/>
          <w:lang w:val="en-GB" w:eastAsia="zh-CN"/>
        </w:rPr>
        <w:t>打包发送至邮箱：</w:t>
      </w:r>
      <w:bookmarkStart w:id="4" w:name="OLE_LINK3"/>
      <w:r>
        <w:rPr>
          <w:rFonts w:hint="eastAsia" w:ascii="仿宋" w:hAnsi="仿宋" w:eastAsia="仿宋"/>
          <w:kern w:val="0"/>
          <w:szCs w:val="21"/>
          <w:lang w:val="en-US" w:eastAsia="zh-CN"/>
        </w:rPr>
        <w:t>chenziying@sysucc.org.cn</w:t>
      </w:r>
      <w:bookmarkEnd w:id="4"/>
      <w:r>
        <w:rPr>
          <w:rFonts w:hint="eastAsia" w:ascii="仿宋" w:hAnsi="仿宋" w:eastAsia="仿宋"/>
          <w:kern w:val="0"/>
          <w:szCs w:val="21"/>
          <w:lang w:val="en-GB" w:eastAsia="zh-CN"/>
        </w:rPr>
        <w:t>；</w:t>
      </w:r>
    </w:p>
    <w:p w14:paraId="0AF69597">
      <w:pPr>
        <w:pStyle w:val="14"/>
        <w:numPr>
          <w:ilvl w:val="0"/>
          <w:numId w:val="0"/>
        </w:numPr>
        <w:spacing w:line="360" w:lineRule="auto"/>
        <w:ind w:left="420" w:leftChars="0" w:hanging="420" w:firstLineChars="0"/>
        <w:rPr>
          <w:rFonts w:hint="eastAsia" w:ascii="仿宋" w:hAnsi="仿宋" w:eastAsia="仿宋"/>
          <w:kern w:val="0"/>
          <w:szCs w:val="21"/>
          <w:lang w:val="en-GB" w:eastAsia="zh-CN"/>
        </w:rPr>
      </w:pPr>
      <w:r>
        <w:rPr>
          <w:rFonts w:hint="eastAsia" w:ascii="仿宋" w:hAnsi="仿宋" w:eastAsia="仿宋" w:cs="Times New Roman"/>
          <w:b/>
          <w:bCs w:val="0"/>
          <w:kern w:val="0"/>
          <w:sz w:val="21"/>
          <w:szCs w:val="21"/>
          <w:lang w:val="en-US" w:eastAsia="zh-CN" w:bidi="ar-SA"/>
        </w:rPr>
        <w:t>3</w:t>
      </w:r>
      <w:r>
        <w:rPr>
          <w:rFonts w:hint="eastAsia" w:ascii="仿宋" w:hAnsi="仿宋" w:eastAsia="仿宋" w:cs="Times New Roman"/>
          <w:b/>
          <w:bCs w:val="0"/>
          <w:kern w:val="0"/>
          <w:sz w:val="21"/>
          <w:szCs w:val="21"/>
          <w:lang w:val="en-GB" w:eastAsia="zh-CN" w:bidi="ar-SA"/>
        </w:rPr>
        <w:t>.</w:t>
      </w:r>
      <w:r>
        <w:rPr>
          <w:rFonts w:hint="eastAsia" w:ascii="仿宋" w:hAnsi="仿宋" w:eastAsia="仿宋"/>
          <w:kern w:val="0"/>
          <w:szCs w:val="21"/>
          <w:lang w:val="en-US" w:eastAsia="zh-CN"/>
        </w:rPr>
        <w:t>联系人及联系方式：陈</w:t>
      </w:r>
      <w:r>
        <w:rPr>
          <w:rFonts w:hint="eastAsia" w:ascii="仿宋" w:hAnsi="仿宋" w:eastAsia="仿宋"/>
          <w:kern w:val="0"/>
          <w:szCs w:val="21"/>
          <w:lang w:val="en-GB" w:eastAsia="zh-CN"/>
        </w:rPr>
        <w:t>老师</w:t>
      </w:r>
      <w:r>
        <w:rPr>
          <w:rFonts w:hint="eastAsia" w:ascii="仿宋" w:hAnsi="仿宋" w:eastAsia="仿宋"/>
          <w:kern w:val="0"/>
          <w:szCs w:val="21"/>
          <w:lang w:val="en-US" w:eastAsia="zh-CN"/>
        </w:rPr>
        <w:t>020-87345351（周一至周五，8:00-11:00、14:00-17:00）</w:t>
      </w:r>
      <w:r>
        <w:rPr>
          <w:rFonts w:hint="eastAsia" w:ascii="仿宋" w:hAnsi="仿宋" w:eastAsia="仿宋"/>
          <w:kern w:val="0"/>
          <w:szCs w:val="21"/>
          <w:lang w:val="en-GB" w:eastAsia="zh-CN"/>
        </w:rPr>
        <w:t>；</w:t>
      </w:r>
    </w:p>
    <w:p w14:paraId="2479B052">
      <w:pPr>
        <w:pStyle w:val="14"/>
        <w:numPr>
          <w:ilvl w:val="0"/>
          <w:numId w:val="0"/>
        </w:numPr>
        <w:spacing w:line="360" w:lineRule="auto"/>
        <w:ind w:left="420" w:leftChars="0" w:hanging="420" w:firstLineChars="0"/>
        <w:rPr>
          <w:rFonts w:hint="eastAsia" w:ascii="仿宋" w:hAnsi="仿宋" w:eastAsia="仿宋"/>
          <w:sz w:val="21"/>
          <w:lang w:val="en-GB"/>
        </w:rPr>
      </w:pPr>
      <w:r>
        <w:rPr>
          <w:rFonts w:hint="eastAsia" w:ascii="仿宋" w:hAnsi="仿宋" w:eastAsia="仿宋" w:cs="Times New Roman"/>
          <w:b/>
          <w:bCs w:val="0"/>
          <w:kern w:val="0"/>
          <w:sz w:val="21"/>
          <w:szCs w:val="21"/>
          <w:lang w:val="en-US" w:eastAsia="zh-CN" w:bidi="ar-SA"/>
        </w:rPr>
        <w:t>4</w:t>
      </w:r>
      <w:r>
        <w:rPr>
          <w:rFonts w:hint="eastAsia" w:ascii="仿宋" w:hAnsi="仿宋" w:eastAsia="仿宋" w:cs="Times New Roman"/>
          <w:b/>
          <w:bCs w:val="0"/>
          <w:kern w:val="0"/>
          <w:sz w:val="21"/>
          <w:szCs w:val="21"/>
          <w:lang w:val="en-GB" w:eastAsia="zh-CN" w:bidi="ar-SA"/>
        </w:rPr>
        <w:t>.</w:t>
      </w:r>
      <w:r>
        <w:rPr>
          <w:rFonts w:hint="eastAsia" w:ascii="仿宋" w:hAnsi="仿宋" w:eastAsia="仿宋"/>
          <w:kern w:val="0"/>
          <w:szCs w:val="21"/>
          <w:lang w:val="en-GB" w:eastAsia="zh-CN"/>
        </w:rPr>
        <w:t>请将上述所有文件每页加盖供应商公司公章，复印公章无效。电子邮件命名：自动售货机项目</w:t>
      </w:r>
      <w:r>
        <w:rPr>
          <w:rFonts w:hint="eastAsia" w:ascii="仿宋" w:hAnsi="仿宋" w:eastAsia="仿宋"/>
          <w:kern w:val="0"/>
          <w:szCs w:val="21"/>
          <w:lang w:val="en-US" w:eastAsia="zh-CN"/>
        </w:rPr>
        <w:t>+</w:t>
      </w:r>
      <w:r>
        <w:rPr>
          <w:rFonts w:hint="eastAsia" w:ascii="仿宋" w:hAnsi="仿宋" w:eastAsia="仿宋"/>
          <w:kern w:val="0"/>
          <w:szCs w:val="21"/>
          <w:lang w:val="en-GB" w:eastAsia="zh-CN"/>
        </w:rPr>
        <w:t>公司名称</w:t>
      </w:r>
      <w:r>
        <w:rPr>
          <w:rFonts w:hint="eastAsia" w:ascii="仿宋" w:hAnsi="仿宋" w:eastAsia="仿宋"/>
          <w:kern w:val="0"/>
          <w:szCs w:val="21"/>
          <w:lang w:val="en-US" w:eastAsia="zh-CN"/>
        </w:rPr>
        <w:t>+联系人及电话</w:t>
      </w:r>
      <w:r>
        <w:rPr>
          <w:rFonts w:hint="eastAsia" w:ascii="仿宋" w:hAnsi="仿宋" w:eastAsia="仿宋"/>
          <w:kern w:val="0"/>
          <w:szCs w:val="21"/>
          <w:lang w:val="en-GB" w:eastAsia="zh-CN"/>
        </w:rPr>
        <w:t>。</w:t>
      </w:r>
    </w:p>
    <w:p w14:paraId="7CC642ED">
      <w:pPr>
        <w:pStyle w:val="3"/>
        <w:tabs>
          <w:tab w:val="left" w:pos="420"/>
          <w:tab w:val="left" w:pos="540"/>
        </w:tabs>
        <w:adjustRightInd w:val="0"/>
        <w:snapToGrid w:val="0"/>
        <w:spacing w:line="360" w:lineRule="auto"/>
        <w:rPr>
          <w:rFonts w:hint="eastAsia" w:ascii="仿宋" w:hAnsi="仿宋" w:eastAsia="仿宋"/>
          <w:b/>
          <w:bCs/>
          <w:sz w:val="21"/>
          <w:lang w:val="en-US" w:eastAsia="zh-CN"/>
        </w:rPr>
      </w:pPr>
      <w:r>
        <w:rPr>
          <w:rFonts w:hint="eastAsia" w:ascii="仿宋" w:hAnsi="仿宋" w:eastAsia="仿宋"/>
          <w:b/>
          <w:bCs/>
          <w:sz w:val="21"/>
          <w:lang w:val="en-GB"/>
        </w:rPr>
        <w:t>附件1：</w:t>
      </w:r>
      <w:r>
        <w:rPr>
          <w:rFonts w:hint="eastAsia" w:ascii="仿宋" w:hAnsi="仿宋" w:eastAsia="仿宋"/>
          <w:b/>
          <w:bCs/>
          <w:sz w:val="21"/>
          <w:lang w:val="en-US" w:eastAsia="zh-CN"/>
        </w:rPr>
        <w:t>用户需求</w:t>
      </w:r>
    </w:p>
    <w:p w14:paraId="6DE7F0A5">
      <w:pPr>
        <w:pStyle w:val="3"/>
        <w:tabs>
          <w:tab w:val="left" w:pos="420"/>
          <w:tab w:val="left" w:pos="540"/>
        </w:tabs>
        <w:adjustRightInd w:val="0"/>
        <w:snapToGrid w:val="0"/>
        <w:spacing w:line="360" w:lineRule="auto"/>
        <w:rPr>
          <w:rFonts w:hint="default" w:ascii="仿宋_GB2312" w:hAnsi="仿宋" w:eastAsia="仿宋_GB2312"/>
          <w:sz w:val="28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1"/>
          <w:lang w:val="en-US" w:eastAsia="zh-CN"/>
        </w:rPr>
        <w:t>附件2：市场调研报价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F62A02"/>
    <w:multiLevelType w:val="multilevel"/>
    <w:tmpl w:val="5FF62A02"/>
    <w:lvl w:ilvl="0" w:tentative="0">
      <w:start w:val="1"/>
      <w:numFmt w:val="chineseCountingThousand"/>
      <w:lvlText w:val="%1、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hZGFkY2IwMmNmNjgzNTE2OGMyYWFiMTk1ZWFiMzkifQ=="/>
  </w:docVars>
  <w:rsids>
    <w:rsidRoot w:val="00225008"/>
    <w:rsid w:val="00075D07"/>
    <w:rsid w:val="00135924"/>
    <w:rsid w:val="00153EDE"/>
    <w:rsid w:val="001A7351"/>
    <w:rsid w:val="001E6D8D"/>
    <w:rsid w:val="00225008"/>
    <w:rsid w:val="00267099"/>
    <w:rsid w:val="002707C3"/>
    <w:rsid w:val="00344DC5"/>
    <w:rsid w:val="00392848"/>
    <w:rsid w:val="003A3545"/>
    <w:rsid w:val="0051026E"/>
    <w:rsid w:val="00516F5D"/>
    <w:rsid w:val="00526C20"/>
    <w:rsid w:val="0055008D"/>
    <w:rsid w:val="005778CC"/>
    <w:rsid w:val="005C4A68"/>
    <w:rsid w:val="00636BED"/>
    <w:rsid w:val="00754851"/>
    <w:rsid w:val="007816D5"/>
    <w:rsid w:val="007E002D"/>
    <w:rsid w:val="00826C34"/>
    <w:rsid w:val="00864F1D"/>
    <w:rsid w:val="00B40B5F"/>
    <w:rsid w:val="00B60603"/>
    <w:rsid w:val="00BA33A4"/>
    <w:rsid w:val="00BB78B1"/>
    <w:rsid w:val="00C31AF4"/>
    <w:rsid w:val="00C56EC0"/>
    <w:rsid w:val="00D339B5"/>
    <w:rsid w:val="00DF4DB8"/>
    <w:rsid w:val="00E33877"/>
    <w:rsid w:val="00F9601A"/>
    <w:rsid w:val="00FA34E2"/>
    <w:rsid w:val="00FC04BD"/>
    <w:rsid w:val="014F4893"/>
    <w:rsid w:val="02BC7D06"/>
    <w:rsid w:val="03C350C4"/>
    <w:rsid w:val="06114C32"/>
    <w:rsid w:val="069A3818"/>
    <w:rsid w:val="07342561"/>
    <w:rsid w:val="08844E22"/>
    <w:rsid w:val="108D0736"/>
    <w:rsid w:val="117A5014"/>
    <w:rsid w:val="131B0AE0"/>
    <w:rsid w:val="14BC5944"/>
    <w:rsid w:val="14EA425F"/>
    <w:rsid w:val="176D7C43"/>
    <w:rsid w:val="1987566D"/>
    <w:rsid w:val="1C553D5F"/>
    <w:rsid w:val="1FAA11BB"/>
    <w:rsid w:val="227B5090"/>
    <w:rsid w:val="22B951F0"/>
    <w:rsid w:val="25276E09"/>
    <w:rsid w:val="282F0A40"/>
    <w:rsid w:val="2AA131BA"/>
    <w:rsid w:val="2B1D0961"/>
    <w:rsid w:val="2D3661BD"/>
    <w:rsid w:val="2D40315E"/>
    <w:rsid w:val="357460FD"/>
    <w:rsid w:val="364F3783"/>
    <w:rsid w:val="3735548D"/>
    <w:rsid w:val="37BD36D2"/>
    <w:rsid w:val="3C0C36D4"/>
    <w:rsid w:val="44660839"/>
    <w:rsid w:val="48242CCF"/>
    <w:rsid w:val="49107A31"/>
    <w:rsid w:val="4B3C2E9D"/>
    <w:rsid w:val="4BBA1ED6"/>
    <w:rsid w:val="4DF07E31"/>
    <w:rsid w:val="519B6306"/>
    <w:rsid w:val="559757A1"/>
    <w:rsid w:val="58F758BA"/>
    <w:rsid w:val="63E06C21"/>
    <w:rsid w:val="66342B59"/>
    <w:rsid w:val="69057CB4"/>
    <w:rsid w:val="6BB12556"/>
    <w:rsid w:val="7072193E"/>
    <w:rsid w:val="711772FF"/>
    <w:rsid w:val="738D1AFA"/>
    <w:rsid w:val="77ED2B68"/>
    <w:rsid w:val="7A57076C"/>
    <w:rsid w:val="7ADB139D"/>
    <w:rsid w:val="7B7A2964"/>
    <w:rsid w:val="7F54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qFormat/>
    <w:uiPriority w:val="0"/>
    <w:pPr>
      <w:jc w:val="left"/>
    </w:pPr>
    <w:rPr>
      <w:szCs w:val="28"/>
    </w:rPr>
  </w:style>
  <w:style w:type="paragraph" w:styleId="3">
    <w:name w:val="Plain Text"/>
    <w:basedOn w:val="1"/>
    <w:link w:val="16"/>
    <w:qFormat/>
    <w:uiPriority w:val="0"/>
    <w:rPr>
      <w:rFonts w:ascii="宋体" w:hAnsi="Courier New"/>
      <w:kern w:val="0"/>
      <w:sz w:val="20"/>
      <w:szCs w:val="21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qFormat/>
    <w:uiPriority w:val="0"/>
    <w:rPr>
      <w:rFonts w:cs="Times New Roman"/>
      <w:sz w:val="21"/>
      <w:szCs w:val="21"/>
    </w:rPr>
  </w:style>
  <w:style w:type="character" w:customStyle="1" w:styleId="11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批注文字 Char"/>
    <w:basedOn w:val="8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文字 字符"/>
    <w:basedOn w:val="8"/>
    <w:link w:val="2"/>
    <w:qFormat/>
    <w:uiPriority w:val="0"/>
    <w:rPr>
      <w:rFonts w:ascii="Times New Roman" w:hAnsi="Times New Roman" w:eastAsia="宋体" w:cs="Times New Roman"/>
      <w:szCs w:val="28"/>
    </w:rPr>
  </w:style>
  <w:style w:type="character" w:customStyle="1" w:styleId="16">
    <w:name w:val="纯文本 字符"/>
    <w:basedOn w:val="8"/>
    <w:link w:val="3"/>
    <w:qFormat/>
    <w:uiPriority w:val="0"/>
    <w:rPr>
      <w:rFonts w:ascii="宋体" w:hAnsi="Courier New" w:eastAsia="宋体" w:cs="Times New Roman"/>
      <w:kern w:val="0"/>
      <w:sz w:val="20"/>
      <w:szCs w:val="21"/>
    </w:rPr>
  </w:style>
  <w:style w:type="character" w:customStyle="1" w:styleId="17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863</Words>
  <Characters>956</Characters>
  <Lines>5</Lines>
  <Paragraphs>1</Paragraphs>
  <TotalTime>7</TotalTime>
  <ScaleCrop>false</ScaleCrop>
  <LinksUpToDate>false</LinksUpToDate>
  <CharactersWithSpaces>962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2022-02-23T09:27:00Z</dcterms:created>
  <dc:creator>Windows User</dc:creator>
  <cp:lastModifiedBy>czy</cp:lastModifiedBy>
  <cp:lastPrinted>2024-12-11T04:57:00Z</cp:lastPrinted>
  <dcterms:modified xsi:type="dcterms:W3CDTF">2024-12-11T08:16:51Z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0661935DF57C4424A47A98A01ECC407C_12</vt:lpwstr>
  </property>
</Properties>
</file>