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CCB5" w14:textId="77777777" w:rsidR="007816D5" w:rsidRPr="00B40B5F" w:rsidRDefault="007816D5" w:rsidP="00E33877">
      <w:pPr>
        <w:shd w:val="clear" w:color="auto" w:fill="FFFFFF"/>
        <w:snapToGrid w:val="0"/>
        <w:spacing w:line="360" w:lineRule="auto"/>
        <w:jc w:val="center"/>
        <w:rPr>
          <w:rFonts w:ascii="仿宋" w:eastAsia="仿宋" w:hAnsi="仿宋"/>
          <w:b/>
          <w:bCs/>
          <w:sz w:val="24"/>
        </w:rPr>
      </w:pPr>
      <w:r w:rsidRPr="00B11BA9">
        <w:rPr>
          <w:rFonts w:ascii="仿宋" w:eastAsia="仿宋" w:hAnsi="仿宋" w:hint="eastAsia"/>
          <w:b/>
          <w:bCs/>
          <w:sz w:val="24"/>
        </w:rPr>
        <w:t>中山大学附属肿瘤医院</w:t>
      </w:r>
    </w:p>
    <w:p w14:paraId="1BDA6182" w14:textId="77777777" w:rsidR="00D17D23" w:rsidRDefault="00D17D23" w:rsidP="00E33877">
      <w:pPr>
        <w:shd w:val="clear" w:color="auto" w:fill="FFFFFF"/>
        <w:snapToGrid w:val="0"/>
        <w:spacing w:line="360" w:lineRule="auto"/>
        <w:jc w:val="center"/>
        <w:rPr>
          <w:rFonts w:ascii="仿宋" w:eastAsia="仿宋" w:hAnsi="仿宋"/>
          <w:b/>
          <w:bCs/>
          <w:sz w:val="24"/>
        </w:rPr>
      </w:pPr>
      <w:r w:rsidRPr="00D17D23">
        <w:rPr>
          <w:rFonts w:ascii="仿宋" w:eastAsia="仿宋" w:hAnsi="仿宋" w:hint="eastAsia"/>
          <w:b/>
          <w:bCs/>
          <w:sz w:val="24"/>
        </w:rPr>
        <w:t>2025年膳食物资（蔬果类）采购项目</w:t>
      </w:r>
    </w:p>
    <w:p w14:paraId="3368DFA8" w14:textId="074276F6" w:rsidR="007816D5" w:rsidRPr="0085269A" w:rsidRDefault="007816D5" w:rsidP="00E33877">
      <w:pPr>
        <w:shd w:val="clear" w:color="auto" w:fill="FFFFFF"/>
        <w:snapToGrid w:val="0"/>
        <w:spacing w:line="360" w:lineRule="auto"/>
        <w:jc w:val="center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市场调研公告</w:t>
      </w:r>
    </w:p>
    <w:p w14:paraId="5958F125" w14:textId="77777777" w:rsidR="007816D5" w:rsidRPr="0085269A" w:rsidRDefault="007816D5" w:rsidP="00E33877">
      <w:pPr>
        <w:shd w:val="clear" w:color="auto" w:fill="FFFFFF"/>
        <w:snapToGrid w:val="0"/>
        <w:spacing w:line="360" w:lineRule="auto"/>
        <w:jc w:val="center"/>
        <w:rPr>
          <w:rFonts w:ascii="仿宋" w:eastAsia="仿宋" w:hAnsi="仿宋"/>
          <w:szCs w:val="21"/>
        </w:rPr>
      </w:pPr>
    </w:p>
    <w:p w14:paraId="4427EC5C" w14:textId="77777777" w:rsidR="007816D5" w:rsidRPr="00826C34" w:rsidRDefault="007816D5" w:rsidP="00E33877">
      <w:pPr>
        <w:pStyle w:val="aa"/>
        <w:numPr>
          <w:ilvl w:val="0"/>
          <w:numId w:val="12"/>
        </w:numPr>
        <w:shd w:val="clear" w:color="auto" w:fill="FFFFFF"/>
        <w:snapToGrid w:val="0"/>
        <w:spacing w:line="360" w:lineRule="auto"/>
        <w:ind w:left="426" w:firstLineChars="0" w:hanging="426"/>
        <w:jc w:val="left"/>
        <w:rPr>
          <w:rFonts w:ascii="仿宋" w:eastAsia="仿宋" w:hAnsi="仿宋"/>
          <w:b/>
          <w:bCs/>
          <w:szCs w:val="21"/>
        </w:rPr>
      </w:pPr>
      <w:r w:rsidRPr="00826C34">
        <w:rPr>
          <w:rFonts w:ascii="仿宋" w:eastAsia="仿宋" w:hAnsi="仿宋" w:hint="eastAsia"/>
          <w:b/>
          <w:bCs/>
          <w:szCs w:val="21"/>
        </w:rPr>
        <w:t>项目概况</w:t>
      </w:r>
    </w:p>
    <w:p w14:paraId="4AA3700B" w14:textId="080A9563" w:rsidR="007816D5" w:rsidRPr="0085269A" w:rsidRDefault="007816D5" w:rsidP="00E33877">
      <w:pPr>
        <w:pStyle w:val="aa"/>
        <w:numPr>
          <w:ilvl w:val="0"/>
          <w:numId w:val="1"/>
        </w:numPr>
        <w:shd w:val="clear" w:color="auto" w:fill="FFFFFF"/>
        <w:snapToGrid w:val="0"/>
        <w:spacing w:line="360" w:lineRule="auto"/>
        <w:ind w:firstLineChars="0"/>
        <w:rPr>
          <w:rFonts w:ascii="仿宋" w:eastAsia="仿宋" w:hAnsi="仿宋"/>
          <w:szCs w:val="21"/>
        </w:rPr>
      </w:pPr>
      <w:r w:rsidRPr="0085269A">
        <w:rPr>
          <w:rFonts w:ascii="仿宋" w:eastAsia="仿宋" w:hAnsi="仿宋" w:hint="eastAsia"/>
          <w:szCs w:val="21"/>
        </w:rPr>
        <w:t>项目名称：</w:t>
      </w:r>
      <w:r w:rsidR="00D17D23" w:rsidRPr="00D17D23">
        <w:rPr>
          <w:rFonts w:ascii="仿宋" w:eastAsia="仿宋" w:hAnsi="仿宋" w:hint="eastAsia"/>
          <w:szCs w:val="21"/>
        </w:rPr>
        <w:t>2025年膳食物资（蔬果类）采购项目</w:t>
      </w:r>
      <w:r w:rsidRPr="0085269A">
        <w:rPr>
          <w:rFonts w:ascii="仿宋" w:eastAsia="仿宋" w:hAnsi="仿宋" w:hint="eastAsia"/>
          <w:szCs w:val="21"/>
        </w:rPr>
        <w:t>；</w:t>
      </w:r>
    </w:p>
    <w:p w14:paraId="7B0E420A" w14:textId="2FFD4203" w:rsidR="007816D5" w:rsidRPr="00B40B5F" w:rsidRDefault="007816D5" w:rsidP="00E33877">
      <w:pPr>
        <w:pStyle w:val="aa"/>
        <w:numPr>
          <w:ilvl w:val="0"/>
          <w:numId w:val="1"/>
        </w:numPr>
        <w:shd w:val="clear" w:color="auto" w:fill="FFFFFF"/>
        <w:snapToGrid w:val="0"/>
        <w:spacing w:line="360" w:lineRule="auto"/>
        <w:ind w:firstLineChars="0"/>
        <w:rPr>
          <w:rFonts w:ascii="仿宋" w:eastAsia="仿宋" w:hAnsi="仿宋"/>
          <w:szCs w:val="21"/>
        </w:rPr>
      </w:pPr>
      <w:r w:rsidRPr="00B40B5F">
        <w:rPr>
          <w:rFonts w:ascii="仿宋" w:eastAsia="仿宋" w:hAnsi="仿宋" w:hint="eastAsia"/>
          <w:szCs w:val="21"/>
        </w:rPr>
        <w:t>采购预算</w:t>
      </w:r>
      <w:r w:rsidR="00526C20">
        <w:rPr>
          <w:rFonts w:ascii="仿宋" w:eastAsia="仿宋" w:hAnsi="仿宋" w:hint="eastAsia"/>
          <w:szCs w:val="21"/>
        </w:rPr>
        <w:t>：</w:t>
      </w:r>
      <w:r w:rsidR="00D17D23">
        <w:rPr>
          <w:rFonts w:ascii="仿宋" w:eastAsia="仿宋" w:hAnsi="仿宋"/>
          <w:szCs w:val="21"/>
        </w:rPr>
        <w:t>98</w:t>
      </w:r>
      <w:r w:rsidRPr="00B40B5F">
        <w:rPr>
          <w:rFonts w:ascii="仿宋" w:eastAsia="仿宋" w:hAnsi="仿宋"/>
          <w:szCs w:val="21"/>
        </w:rPr>
        <w:t>0</w:t>
      </w:r>
      <w:r w:rsidRPr="00B40B5F">
        <w:rPr>
          <w:rFonts w:ascii="仿宋" w:eastAsia="仿宋" w:hAnsi="仿宋" w:hint="eastAsia"/>
          <w:szCs w:val="21"/>
        </w:rPr>
        <w:t>万元</w:t>
      </w:r>
      <w:r w:rsidR="00D17D23">
        <w:rPr>
          <w:rFonts w:ascii="仿宋" w:eastAsia="仿宋" w:hAnsi="仿宋" w:hint="eastAsia"/>
          <w:szCs w:val="21"/>
        </w:rPr>
        <w:t>/</w:t>
      </w:r>
      <w:r w:rsidR="00D17D23">
        <w:rPr>
          <w:rFonts w:ascii="仿宋" w:eastAsia="仿宋" w:hAnsi="仿宋"/>
          <w:szCs w:val="21"/>
        </w:rPr>
        <w:t>2</w:t>
      </w:r>
      <w:r w:rsidR="00D17D23">
        <w:rPr>
          <w:rFonts w:ascii="仿宋" w:eastAsia="仿宋" w:hAnsi="仿宋" w:hint="eastAsia"/>
          <w:szCs w:val="21"/>
        </w:rPr>
        <w:t>年</w:t>
      </w:r>
      <w:r w:rsidR="00526C20">
        <w:rPr>
          <w:rFonts w:ascii="仿宋" w:eastAsia="仿宋" w:hAnsi="仿宋" w:hint="eastAsia"/>
          <w:szCs w:val="21"/>
        </w:rPr>
        <w:t>；</w:t>
      </w:r>
    </w:p>
    <w:p w14:paraId="6D0876FC" w14:textId="69014B9C" w:rsidR="007816D5" w:rsidRPr="0085269A" w:rsidRDefault="007816D5" w:rsidP="00E33877">
      <w:pPr>
        <w:pStyle w:val="aa"/>
        <w:numPr>
          <w:ilvl w:val="0"/>
          <w:numId w:val="1"/>
        </w:numPr>
        <w:shd w:val="clear" w:color="auto" w:fill="FFFFFF"/>
        <w:snapToGrid w:val="0"/>
        <w:spacing w:line="360" w:lineRule="auto"/>
        <w:ind w:firstLineChars="0"/>
        <w:rPr>
          <w:rFonts w:ascii="仿宋" w:eastAsia="仿宋" w:hAnsi="仿宋"/>
          <w:szCs w:val="21"/>
        </w:rPr>
      </w:pPr>
      <w:r w:rsidRPr="0085269A">
        <w:rPr>
          <w:rFonts w:ascii="仿宋" w:eastAsia="仿宋" w:hAnsi="仿宋" w:hint="eastAsia"/>
          <w:szCs w:val="21"/>
        </w:rPr>
        <w:t>采购数量：实际供货数量以采购人每次提供的订单为准</w:t>
      </w:r>
      <w:r w:rsidR="00526C20">
        <w:rPr>
          <w:rFonts w:ascii="仿宋" w:eastAsia="仿宋" w:hAnsi="仿宋" w:hint="eastAsia"/>
          <w:szCs w:val="21"/>
        </w:rPr>
        <w:t>；</w:t>
      </w:r>
    </w:p>
    <w:p w14:paraId="78C99D66" w14:textId="5C283386" w:rsidR="007816D5" w:rsidRPr="0085269A" w:rsidRDefault="007816D5" w:rsidP="00E33877">
      <w:pPr>
        <w:pStyle w:val="aa"/>
        <w:numPr>
          <w:ilvl w:val="0"/>
          <w:numId w:val="1"/>
        </w:numPr>
        <w:shd w:val="clear" w:color="auto" w:fill="FFFFFF"/>
        <w:snapToGrid w:val="0"/>
        <w:spacing w:line="360" w:lineRule="auto"/>
        <w:ind w:firstLineChars="0"/>
        <w:rPr>
          <w:rFonts w:ascii="仿宋" w:eastAsia="仿宋" w:hAnsi="仿宋"/>
          <w:szCs w:val="21"/>
        </w:rPr>
      </w:pPr>
      <w:r w:rsidRPr="0085269A">
        <w:rPr>
          <w:rFonts w:ascii="仿宋" w:eastAsia="仿宋" w:hAnsi="仿宋" w:hint="eastAsia"/>
        </w:rPr>
        <w:t>供应期：</w:t>
      </w:r>
      <w:r w:rsidR="00D17D23">
        <w:rPr>
          <w:rFonts w:ascii="仿宋" w:eastAsia="仿宋" w:hAnsi="仿宋" w:hint="eastAsia"/>
        </w:rPr>
        <w:t>2年或</w:t>
      </w:r>
      <w:r w:rsidRPr="0085269A">
        <w:rPr>
          <w:rFonts w:ascii="仿宋" w:eastAsia="仿宋" w:hAnsi="仿宋" w:hint="eastAsia"/>
        </w:rPr>
        <w:t>供货期自合同签订生效之日</w:t>
      </w:r>
      <w:proofErr w:type="gramStart"/>
      <w:r w:rsidRPr="0085269A">
        <w:rPr>
          <w:rFonts w:ascii="仿宋" w:eastAsia="仿宋" w:hAnsi="仿宋" w:hint="eastAsia"/>
        </w:rPr>
        <w:t>起</w:t>
      </w:r>
      <w:r w:rsidRPr="0085269A">
        <w:rPr>
          <w:rFonts w:ascii="仿宋" w:eastAsia="仿宋" w:hAnsi="仿宋" w:hint="eastAsia"/>
          <w:bCs/>
          <w:lang w:val="en-GB"/>
        </w:rPr>
        <w:t>达到</w:t>
      </w:r>
      <w:proofErr w:type="gramEnd"/>
      <w:r w:rsidRPr="0085269A">
        <w:rPr>
          <w:rFonts w:ascii="仿宋" w:eastAsia="仿宋" w:hAnsi="仿宋" w:hint="eastAsia"/>
          <w:bCs/>
          <w:lang w:val="en-GB"/>
        </w:rPr>
        <w:t>采购预算时止</w:t>
      </w:r>
      <w:r w:rsidR="00526C20">
        <w:rPr>
          <w:rFonts w:ascii="仿宋" w:eastAsia="仿宋" w:hAnsi="仿宋" w:hint="eastAsia"/>
          <w:bCs/>
          <w:lang w:val="en-GB"/>
        </w:rPr>
        <w:t>；</w:t>
      </w:r>
    </w:p>
    <w:p w14:paraId="39D611E0" w14:textId="68DAFA0E" w:rsidR="00D17D23" w:rsidRPr="00D17D23" w:rsidRDefault="00D17D23" w:rsidP="00D17D23">
      <w:pPr>
        <w:pStyle w:val="ab"/>
        <w:numPr>
          <w:ilvl w:val="0"/>
          <w:numId w:val="1"/>
        </w:numPr>
        <w:tabs>
          <w:tab w:val="left" w:pos="420"/>
          <w:tab w:val="left" w:pos="540"/>
        </w:tabs>
        <w:adjustRightInd w:val="0"/>
        <w:snapToGrid w:val="0"/>
        <w:spacing w:line="360" w:lineRule="auto"/>
        <w:rPr>
          <w:rFonts w:ascii="仿宋" w:eastAsia="仿宋" w:hAnsi="仿宋"/>
          <w:kern w:val="2"/>
          <w:sz w:val="21"/>
          <w:szCs w:val="24"/>
          <w:lang w:val="en-GB"/>
        </w:rPr>
      </w:pPr>
      <w:r w:rsidRPr="00D17D23">
        <w:rPr>
          <w:rFonts w:ascii="仿宋" w:eastAsia="仿宋" w:hAnsi="仿宋" w:hint="eastAsia"/>
          <w:kern w:val="2"/>
          <w:sz w:val="21"/>
          <w:szCs w:val="24"/>
          <w:lang w:val="en-GB"/>
        </w:rPr>
        <w:t>供货地点（2个院区）：</w:t>
      </w:r>
    </w:p>
    <w:p w14:paraId="7FD37A67" w14:textId="4BC0BF1D" w:rsidR="00D17D23" w:rsidRPr="00D17D23" w:rsidRDefault="00D17D23" w:rsidP="00D17D23">
      <w:pPr>
        <w:pStyle w:val="ab"/>
        <w:tabs>
          <w:tab w:val="left" w:pos="420"/>
          <w:tab w:val="left" w:pos="540"/>
        </w:tabs>
        <w:adjustRightInd w:val="0"/>
        <w:snapToGrid w:val="0"/>
        <w:spacing w:line="360" w:lineRule="auto"/>
        <w:ind w:left="420"/>
        <w:rPr>
          <w:rFonts w:ascii="仿宋" w:eastAsia="仿宋" w:hAnsi="仿宋"/>
          <w:kern w:val="2"/>
          <w:sz w:val="21"/>
          <w:szCs w:val="24"/>
          <w:lang w:val="en-GB"/>
        </w:rPr>
      </w:pPr>
      <w:r w:rsidRPr="00D17D23">
        <w:rPr>
          <w:rFonts w:ascii="仿宋" w:eastAsia="仿宋" w:hAnsi="仿宋" w:hint="eastAsia"/>
          <w:b/>
          <w:bCs/>
          <w:kern w:val="2"/>
          <w:sz w:val="21"/>
          <w:szCs w:val="24"/>
          <w:lang w:val="en-GB"/>
        </w:rPr>
        <w:t>5</w:t>
      </w:r>
      <w:r w:rsidRPr="00D17D23">
        <w:rPr>
          <w:rFonts w:ascii="仿宋" w:eastAsia="仿宋" w:hAnsi="仿宋"/>
          <w:b/>
          <w:bCs/>
          <w:kern w:val="2"/>
          <w:sz w:val="21"/>
          <w:szCs w:val="24"/>
          <w:lang w:val="en-GB"/>
        </w:rPr>
        <w:t>.1</w:t>
      </w:r>
      <w:r w:rsidRPr="00D17D23">
        <w:rPr>
          <w:rFonts w:ascii="仿宋" w:eastAsia="仿宋" w:hAnsi="仿宋" w:hint="eastAsia"/>
          <w:kern w:val="2"/>
          <w:sz w:val="21"/>
          <w:szCs w:val="24"/>
          <w:lang w:val="en-GB"/>
        </w:rPr>
        <w:t>收货地点1：广州市越秀区东风东路651号中山大学附属肿瘤医院</w:t>
      </w:r>
      <w:proofErr w:type="gramStart"/>
      <w:r w:rsidRPr="00D17D23">
        <w:rPr>
          <w:rFonts w:ascii="仿宋" w:eastAsia="仿宋" w:hAnsi="仿宋" w:hint="eastAsia"/>
          <w:kern w:val="2"/>
          <w:sz w:val="21"/>
          <w:szCs w:val="24"/>
          <w:lang w:val="en-GB"/>
        </w:rPr>
        <w:t>越秀院区</w:t>
      </w:r>
      <w:proofErr w:type="gramEnd"/>
      <w:r w:rsidRPr="00D17D23">
        <w:rPr>
          <w:rFonts w:ascii="仿宋" w:eastAsia="仿宋" w:hAnsi="仿宋" w:hint="eastAsia"/>
          <w:kern w:val="2"/>
          <w:sz w:val="21"/>
          <w:szCs w:val="24"/>
          <w:lang w:val="en-GB"/>
        </w:rPr>
        <w:t>1号楼23楼职工餐厅；</w:t>
      </w:r>
    </w:p>
    <w:p w14:paraId="175F291D" w14:textId="37515574" w:rsidR="00D17D23" w:rsidRPr="00D17D23" w:rsidRDefault="00D17D23" w:rsidP="00D17D23">
      <w:pPr>
        <w:pStyle w:val="ab"/>
        <w:tabs>
          <w:tab w:val="left" w:pos="420"/>
          <w:tab w:val="left" w:pos="540"/>
        </w:tabs>
        <w:adjustRightInd w:val="0"/>
        <w:snapToGrid w:val="0"/>
        <w:spacing w:line="360" w:lineRule="auto"/>
        <w:ind w:left="420"/>
        <w:rPr>
          <w:rFonts w:ascii="仿宋" w:eastAsia="仿宋" w:hAnsi="仿宋"/>
          <w:kern w:val="2"/>
          <w:sz w:val="21"/>
          <w:szCs w:val="24"/>
          <w:lang w:val="en-GB"/>
        </w:rPr>
      </w:pPr>
      <w:r w:rsidRPr="00D17D23">
        <w:rPr>
          <w:rFonts w:ascii="仿宋" w:eastAsia="仿宋" w:hAnsi="仿宋" w:hint="eastAsia"/>
          <w:b/>
          <w:bCs/>
          <w:kern w:val="2"/>
          <w:sz w:val="21"/>
          <w:szCs w:val="24"/>
          <w:lang w:val="en-GB"/>
        </w:rPr>
        <w:t>5</w:t>
      </w:r>
      <w:r w:rsidRPr="00D17D23">
        <w:rPr>
          <w:rFonts w:ascii="仿宋" w:eastAsia="仿宋" w:hAnsi="仿宋"/>
          <w:b/>
          <w:bCs/>
          <w:kern w:val="2"/>
          <w:sz w:val="21"/>
          <w:szCs w:val="24"/>
          <w:lang w:val="en-GB"/>
        </w:rPr>
        <w:t>.2</w:t>
      </w:r>
      <w:r w:rsidRPr="00D17D23">
        <w:rPr>
          <w:rFonts w:ascii="仿宋" w:eastAsia="仿宋" w:hAnsi="仿宋" w:hint="eastAsia"/>
          <w:kern w:val="2"/>
          <w:sz w:val="21"/>
          <w:szCs w:val="24"/>
          <w:lang w:val="en-GB"/>
        </w:rPr>
        <w:t>收货地点2：广州市黄埔区中新广州知识城开阳五路1号中山大学附属肿瘤医院黄埔院区</w:t>
      </w:r>
      <w:proofErr w:type="gramStart"/>
      <w:r w:rsidRPr="00D17D23">
        <w:rPr>
          <w:rFonts w:ascii="仿宋" w:eastAsia="仿宋" w:hAnsi="仿宋" w:hint="eastAsia"/>
          <w:kern w:val="2"/>
          <w:sz w:val="21"/>
          <w:szCs w:val="24"/>
          <w:lang w:val="en-GB"/>
        </w:rPr>
        <w:t>2号楼负一</w:t>
      </w:r>
      <w:proofErr w:type="gramEnd"/>
      <w:r w:rsidRPr="00D17D23">
        <w:rPr>
          <w:rFonts w:ascii="仿宋" w:eastAsia="仿宋" w:hAnsi="仿宋" w:hint="eastAsia"/>
          <w:kern w:val="2"/>
          <w:sz w:val="21"/>
          <w:szCs w:val="24"/>
          <w:lang w:val="en-GB"/>
        </w:rPr>
        <w:t>楼职工餐厅；</w:t>
      </w:r>
    </w:p>
    <w:p w14:paraId="2C7295B3" w14:textId="11E7B8CB" w:rsidR="00D17D23" w:rsidRPr="00D17D23" w:rsidRDefault="00D17D23" w:rsidP="00D17D23">
      <w:pPr>
        <w:pStyle w:val="ab"/>
        <w:numPr>
          <w:ilvl w:val="0"/>
          <w:numId w:val="1"/>
        </w:numPr>
        <w:tabs>
          <w:tab w:val="left" w:pos="420"/>
          <w:tab w:val="left" w:pos="540"/>
        </w:tabs>
        <w:adjustRightInd w:val="0"/>
        <w:snapToGrid w:val="0"/>
        <w:spacing w:line="360" w:lineRule="auto"/>
        <w:rPr>
          <w:rFonts w:ascii="仿宋" w:eastAsia="仿宋" w:hAnsi="仿宋"/>
          <w:kern w:val="2"/>
          <w:sz w:val="21"/>
          <w:szCs w:val="24"/>
          <w:lang w:val="en-GB"/>
        </w:rPr>
      </w:pPr>
      <w:r w:rsidRPr="00D17D23">
        <w:rPr>
          <w:rFonts w:ascii="仿宋" w:eastAsia="仿宋" w:hAnsi="仿宋" w:hint="eastAsia"/>
          <w:kern w:val="2"/>
          <w:sz w:val="21"/>
          <w:szCs w:val="24"/>
          <w:lang w:val="en-GB"/>
        </w:rPr>
        <w:t>送货频次：采购人为三甲公立医院，餐厅365日全年无休，需每天送货，法定节假日（如春节、国庆等）亦需正常供货。</w:t>
      </w:r>
    </w:p>
    <w:p w14:paraId="5D5287AD" w14:textId="34DF9A4A" w:rsidR="00F9601A" w:rsidRPr="00754851" w:rsidRDefault="00267099" w:rsidP="00D17D23">
      <w:pPr>
        <w:pStyle w:val="ab"/>
        <w:numPr>
          <w:ilvl w:val="0"/>
          <w:numId w:val="1"/>
        </w:numPr>
        <w:tabs>
          <w:tab w:val="left" w:pos="420"/>
          <w:tab w:val="left" w:pos="540"/>
        </w:tabs>
        <w:adjustRightInd w:val="0"/>
        <w:snapToGrid w:val="0"/>
        <w:spacing w:line="360" w:lineRule="auto"/>
        <w:rPr>
          <w:rFonts w:ascii="仿宋" w:eastAsia="仿宋" w:hAnsi="仿宋"/>
          <w:b/>
          <w:sz w:val="21"/>
          <w:lang w:val="en-GB"/>
        </w:rPr>
      </w:pPr>
      <w:r w:rsidRPr="002707C3">
        <w:rPr>
          <w:rFonts w:ascii="仿宋" w:eastAsia="仿宋" w:hAnsi="仿宋" w:hint="eastAsia"/>
          <w:sz w:val="21"/>
          <w:lang w:val="en-GB"/>
        </w:rPr>
        <w:t>结算要求</w:t>
      </w:r>
      <w:r w:rsidR="00F9601A" w:rsidRPr="002707C3">
        <w:rPr>
          <w:rFonts w:ascii="仿宋" w:eastAsia="仿宋" w:hAnsi="仿宋" w:hint="eastAsia"/>
          <w:sz w:val="21"/>
          <w:lang w:val="en-GB"/>
        </w:rPr>
        <w:t>：</w:t>
      </w:r>
      <w:r w:rsidR="00BB7D1B">
        <w:rPr>
          <w:rFonts w:ascii="仿宋" w:eastAsia="仿宋" w:hAnsi="仿宋" w:hint="eastAsia"/>
          <w:sz w:val="21"/>
          <w:lang w:val="en-GB"/>
        </w:rPr>
        <w:t>合同期内浮动率不变；</w:t>
      </w:r>
      <w:proofErr w:type="gramStart"/>
      <w:r w:rsidR="007816D5" w:rsidRPr="002707C3">
        <w:rPr>
          <w:rFonts w:ascii="仿宋" w:eastAsia="仿宋" w:hAnsi="仿宋" w:hint="eastAsia"/>
          <w:lang w:val="en-GB"/>
        </w:rPr>
        <w:t>当月账期为</w:t>
      </w:r>
      <w:proofErr w:type="gramEnd"/>
      <w:r w:rsidR="007816D5" w:rsidRPr="002707C3">
        <w:rPr>
          <w:rFonts w:ascii="仿宋" w:eastAsia="仿宋" w:hAnsi="仿宋" w:hint="eastAsia"/>
          <w:lang w:val="en-GB"/>
        </w:rPr>
        <w:t>上月26日至当月25日（例：</w:t>
      </w:r>
      <w:r w:rsidR="00E968CE">
        <w:rPr>
          <w:rFonts w:ascii="仿宋" w:eastAsia="仿宋" w:hAnsi="仿宋"/>
          <w:lang w:val="en-GB"/>
        </w:rPr>
        <w:t>6</w:t>
      </w:r>
      <w:r w:rsidR="007816D5" w:rsidRPr="002707C3">
        <w:rPr>
          <w:rFonts w:ascii="仿宋" w:eastAsia="仿宋" w:hAnsi="仿宋" w:hint="eastAsia"/>
          <w:lang w:val="en-GB"/>
        </w:rPr>
        <w:t>月26日至</w:t>
      </w:r>
      <w:r w:rsidR="00E968CE">
        <w:rPr>
          <w:rFonts w:ascii="仿宋" w:eastAsia="仿宋" w:hAnsi="仿宋"/>
          <w:lang w:val="en-GB"/>
        </w:rPr>
        <w:t>7</w:t>
      </w:r>
      <w:r w:rsidR="007816D5" w:rsidRPr="002707C3">
        <w:rPr>
          <w:rFonts w:ascii="仿宋" w:eastAsia="仿宋" w:hAnsi="仿宋" w:hint="eastAsia"/>
          <w:lang w:val="en-GB"/>
        </w:rPr>
        <w:t>月25日为</w:t>
      </w:r>
      <w:r w:rsidR="00E968CE">
        <w:rPr>
          <w:rFonts w:ascii="仿宋" w:eastAsia="仿宋" w:hAnsi="仿宋"/>
          <w:lang w:val="en-GB"/>
        </w:rPr>
        <w:t>6</w:t>
      </w:r>
      <w:r w:rsidR="007816D5" w:rsidRPr="002707C3">
        <w:rPr>
          <w:rFonts w:ascii="仿宋" w:eastAsia="仿宋" w:hAnsi="仿宋" w:hint="eastAsia"/>
          <w:lang w:val="en-GB"/>
        </w:rPr>
        <w:t>月份的</w:t>
      </w:r>
      <w:r w:rsidR="007816D5" w:rsidRPr="0085269A">
        <w:rPr>
          <w:rFonts w:ascii="仿宋" w:eastAsia="仿宋" w:hAnsi="仿宋" w:hint="eastAsia"/>
          <w:lang w:val="en-GB"/>
        </w:rPr>
        <w:t>当月账期），</w:t>
      </w:r>
      <w:proofErr w:type="gramStart"/>
      <w:r w:rsidR="007816D5" w:rsidRPr="0085269A">
        <w:rPr>
          <w:rFonts w:ascii="仿宋" w:eastAsia="仿宋" w:hAnsi="仿宋" w:hint="eastAsia"/>
          <w:lang w:val="en-GB"/>
        </w:rPr>
        <w:t>如账期</w:t>
      </w:r>
      <w:proofErr w:type="gramEnd"/>
      <w:r w:rsidR="007816D5" w:rsidRPr="0085269A">
        <w:rPr>
          <w:rFonts w:ascii="仿宋" w:eastAsia="仿宋" w:hAnsi="仿宋" w:hint="eastAsia"/>
          <w:lang w:val="en-GB"/>
        </w:rPr>
        <w:t>日有调整</w:t>
      </w:r>
      <w:r w:rsidR="002707C3">
        <w:rPr>
          <w:rFonts w:ascii="仿宋" w:eastAsia="仿宋" w:hAnsi="仿宋" w:hint="eastAsia"/>
          <w:lang w:val="en-GB"/>
        </w:rPr>
        <w:t>采购人会</w:t>
      </w:r>
      <w:r w:rsidR="007816D5" w:rsidRPr="0085269A">
        <w:rPr>
          <w:rFonts w:ascii="仿宋" w:eastAsia="仿宋" w:hAnsi="仿宋" w:hint="eastAsia"/>
          <w:lang w:val="en-GB"/>
        </w:rPr>
        <w:t>书面/邮件/</w:t>
      </w:r>
      <w:proofErr w:type="gramStart"/>
      <w:r w:rsidR="007816D5" w:rsidRPr="0085269A">
        <w:rPr>
          <w:rFonts w:ascii="仿宋" w:eastAsia="仿宋" w:hAnsi="仿宋" w:hint="eastAsia"/>
          <w:lang w:val="en-GB"/>
        </w:rPr>
        <w:t>微信等</w:t>
      </w:r>
      <w:proofErr w:type="gramEnd"/>
      <w:r w:rsidR="007816D5" w:rsidRPr="0085269A">
        <w:rPr>
          <w:rFonts w:ascii="仿宋" w:eastAsia="仿宋" w:hAnsi="仿宋" w:hint="eastAsia"/>
          <w:lang w:val="en-GB"/>
        </w:rPr>
        <w:t>方式通知中标人。</w:t>
      </w:r>
    </w:p>
    <w:p w14:paraId="0D8B011F" w14:textId="77777777" w:rsidR="00E968CE" w:rsidRDefault="00754851" w:rsidP="00E968CE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kern w:val="0"/>
          <w:szCs w:val="21"/>
          <w:lang w:val="en-GB"/>
        </w:rPr>
      </w:pPr>
      <w:r w:rsidRPr="00754851">
        <w:rPr>
          <w:rFonts w:ascii="仿宋" w:eastAsia="仿宋" w:hAnsi="仿宋" w:hint="eastAsia"/>
          <w:kern w:val="0"/>
          <w:szCs w:val="21"/>
          <w:lang w:val="en-GB"/>
        </w:rPr>
        <w:t>本</w:t>
      </w:r>
      <w:proofErr w:type="gramStart"/>
      <w:r w:rsidR="00153EDE">
        <w:rPr>
          <w:rFonts w:ascii="仿宋" w:eastAsia="仿宋" w:hAnsi="仿宋" w:hint="eastAsia"/>
          <w:kern w:val="0"/>
          <w:szCs w:val="21"/>
          <w:lang w:val="en-GB"/>
        </w:rPr>
        <w:t>调研仅</w:t>
      </w:r>
      <w:proofErr w:type="gramEnd"/>
      <w:r w:rsidR="00153EDE">
        <w:rPr>
          <w:rFonts w:ascii="仿宋" w:eastAsia="仿宋" w:hAnsi="仿宋" w:hint="eastAsia"/>
          <w:kern w:val="0"/>
          <w:szCs w:val="21"/>
          <w:lang w:val="en-GB"/>
        </w:rPr>
        <w:t>作本项目前期预算参考所用，</w:t>
      </w:r>
      <w:r w:rsidRPr="00754851">
        <w:rPr>
          <w:rFonts w:ascii="仿宋" w:eastAsia="仿宋" w:hAnsi="仿宋" w:hint="eastAsia"/>
          <w:kern w:val="0"/>
          <w:szCs w:val="21"/>
          <w:lang w:val="en-GB"/>
        </w:rPr>
        <w:t>预计202</w:t>
      </w:r>
      <w:r w:rsidR="00153EDE">
        <w:rPr>
          <w:rFonts w:ascii="仿宋" w:eastAsia="仿宋" w:hAnsi="仿宋"/>
          <w:kern w:val="0"/>
          <w:szCs w:val="21"/>
          <w:lang w:val="en-GB"/>
        </w:rPr>
        <w:t>4</w:t>
      </w:r>
      <w:r w:rsidRPr="00754851">
        <w:rPr>
          <w:rFonts w:ascii="仿宋" w:eastAsia="仿宋" w:hAnsi="仿宋" w:hint="eastAsia"/>
          <w:kern w:val="0"/>
          <w:szCs w:val="21"/>
          <w:lang w:val="en-GB"/>
        </w:rPr>
        <w:t>年</w:t>
      </w:r>
      <w:r w:rsidR="00E968CE">
        <w:rPr>
          <w:rFonts w:ascii="仿宋" w:eastAsia="仿宋" w:hAnsi="仿宋"/>
          <w:kern w:val="0"/>
          <w:szCs w:val="21"/>
          <w:lang w:val="en-GB"/>
        </w:rPr>
        <w:t>9</w:t>
      </w:r>
      <w:r w:rsidRPr="00754851">
        <w:rPr>
          <w:rFonts w:ascii="仿宋" w:eastAsia="仿宋" w:hAnsi="仿宋" w:hint="eastAsia"/>
          <w:kern w:val="0"/>
          <w:szCs w:val="21"/>
          <w:lang w:val="en-GB"/>
        </w:rPr>
        <w:t>月委托第三方招标代理进行公开招标，中标人须按招标文件的规定缴纳中标服务费</w:t>
      </w:r>
      <w:r w:rsidR="00153EDE">
        <w:rPr>
          <w:rFonts w:ascii="仿宋" w:eastAsia="仿宋" w:hAnsi="仿宋" w:hint="eastAsia"/>
          <w:kern w:val="0"/>
          <w:szCs w:val="21"/>
          <w:lang w:val="en-GB"/>
        </w:rPr>
        <w:t>，</w:t>
      </w:r>
      <w:r w:rsidRPr="00754851">
        <w:rPr>
          <w:rFonts w:ascii="仿宋" w:eastAsia="仿宋" w:hAnsi="仿宋" w:hint="eastAsia"/>
          <w:kern w:val="0"/>
          <w:szCs w:val="21"/>
          <w:lang w:val="en-GB"/>
        </w:rPr>
        <w:t>请有兴趣的潜在投标人持续关注</w:t>
      </w:r>
    </w:p>
    <w:p w14:paraId="5ECA1941" w14:textId="2E3A2419" w:rsidR="00D17D23" w:rsidRPr="00E968CE" w:rsidRDefault="00D17D23" w:rsidP="00E968CE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kern w:val="0"/>
          <w:szCs w:val="21"/>
          <w:lang w:val="en-GB"/>
        </w:rPr>
      </w:pPr>
      <w:r w:rsidRPr="00E968CE">
        <w:rPr>
          <w:rFonts w:ascii="仿宋" w:eastAsia="仿宋" w:hAnsi="仿宋" w:hint="eastAsia"/>
          <w:lang w:val="en-GB"/>
        </w:rPr>
        <w:t>本项目用户需求详见：“附件2</w:t>
      </w:r>
      <w:r w:rsidRPr="00E968CE">
        <w:rPr>
          <w:rFonts w:ascii="仿宋" w:eastAsia="仿宋" w:hAnsi="仿宋"/>
          <w:lang w:val="en-GB"/>
        </w:rPr>
        <w:t>用户需求</w:t>
      </w:r>
      <w:r w:rsidRPr="00E968CE">
        <w:rPr>
          <w:rFonts w:ascii="仿宋" w:eastAsia="仿宋" w:hAnsi="仿宋" w:hint="eastAsia"/>
          <w:lang w:val="en-GB"/>
        </w:rPr>
        <w:t>”</w:t>
      </w:r>
      <w:r w:rsidR="00035EDC">
        <w:rPr>
          <w:rFonts w:ascii="仿宋" w:eastAsia="仿宋" w:hAnsi="仿宋" w:hint="eastAsia"/>
          <w:color w:val="000000"/>
        </w:rPr>
        <w:t>,并根据调研结果再确认是否分包、是否</w:t>
      </w:r>
      <w:proofErr w:type="gramStart"/>
      <w:r w:rsidR="00035EDC">
        <w:rPr>
          <w:rFonts w:ascii="仿宋" w:eastAsia="仿宋" w:hAnsi="仿宋" w:hint="eastAsia"/>
          <w:color w:val="000000"/>
        </w:rPr>
        <w:t>采购非</w:t>
      </w:r>
      <w:proofErr w:type="gramEnd"/>
      <w:r w:rsidR="00035EDC">
        <w:rPr>
          <w:rFonts w:ascii="仿宋" w:eastAsia="仿宋" w:hAnsi="仿宋" w:hint="eastAsia"/>
          <w:color w:val="000000"/>
        </w:rPr>
        <w:t>净菜或净菜。</w:t>
      </w:r>
    </w:p>
    <w:p w14:paraId="276A52DA" w14:textId="77777777" w:rsidR="00153EDE" w:rsidRPr="00754851" w:rsidRDefault="00153EDE" w:rsidP="00E33877">
      <w:pPr>
        <w:pStyle w:val="aa"/>
        <w:spacing w:line="360" w:lineRule="auto"/>
        <w:ind w:left="420" w:firstLineChars="0" w:firstLine="0"/>
        <w:rPr>
          <w:rFonts w:ascii="仿宋" w:eastAsia="仿宋" w:hAnsi="仿宋"/>
          <w:kern w:val="0"/>
          <w:szCs w:val="21"/>
          <w:lang w:val="en-GB"/>
        </w:rPr>
      </w:pPr>
    </w:p>
    <w:p w14:paraId="277C8E93" w14:textId="77777777" w:rsidR="00B40B5F" w:rsidRPr="00526C20" w:rsidRDefault="00B40B5F" w:rsidP="00E33877">
      <w:pPr>
        <w:pStyle w:val="aa"/>
        <w:numPr>
          <w:ilvl w:val="0"/>
          <w:numId w:val="12"/>
        </w:numPr>
        <w:shd w:val="clear" w:color="auto" w:fill="FFFFFF"/>
        <w:snapToGrid w:val="0"/>
        <w:spacing w:line="360" w:lineRule="auto"/>
        <w:ind w:left="426" w:firstLineChars="0" w:hanging="426"/>
        <w:jc w:val="left"/>
        <w:rPr>
          <w:rFonts w:ascii="仿宋" w:eastAsia="仿宋" w:hAnsi="仿宋"/>
          <w:b/>
          <w:bCs/>
          <w:szCs w:val="21"/>
        </w:rPr>
      </w:pPr>
      <w:r w:rsidRPr="00526C20">
        <w:rPr>
          <w:rFonts w:ascii="仿宋" w:eastAsia="仿宋" w:hAnsi="仿宋" w:hint="eastAsia"/>
          <w:b/>
          <w:bCs/>
          <w:szCs w:val="21"/>
        </w:rPr>
        <w:t>市场调研</w:t>
      </w:r>
      <w:r w:rsidR="00F9601A" w:rsidRPr="00526C20">
        <w:rPr>
          <w:rFonts w:ascii="仿宋" w:eastAsia="仿宋" w:hAnsi="仿宋" w:hint="eastAsia"/>
          <w:b/>
          <w:bCs/>
          <w:szCs w:val="21"/>
        </w:rPr>
        <w:t>报价递交要求：</w:t>
      </w:r>
    </w:p>
    <w:p w14:paraId="70766A80" w14:textId="5EC088B1" w:rsidR="00B40B5F" w:rsidRDefault="00754851" w:rsidP="00E33877">
      <w:pPr>
        <w:pStyle w:val="ab"/>
        <w:numPr>
          <w:ilvl w:val="0"/>
          <w:numId w:val="13"/>
        </w:numPr>
        <w:tabs>
          <w:tab w:val="left" w:pos="420"/>
          <w:tab w:val="left" w:pos="540"/>
        </w:tabs>
        <w:adjustRightInd w:val="0"/>
        <w:snapToGrid w:val="0"/>
        <w:spacing w:line="360" w:lineRule="auto"/>
        <w:rPr>
          <w:rFonts w:ascii="仿宋" w:eastAsia="仿宋" w:hAnsi="仿宋"/>
          <w:sz w:val="21"/>
          <w:lang w:val="en-GB"/>
        </w:rPr>
      </w:pPr>
      <w:r w:rsidRPr="00826C34">
        <w:rPr>
          <w:rFonts w:ascii="仿宋" w:eastAsia="仿宋" w:hAnsi="仿宋" w:hint="eastAsia"/>
          <w:sz w:val="21"/>
          <w:lang w:val="en-GB"/>
        </w:rPr>
        <w:t>本市场调研报价自公告日起至202</w:t>
      </w:r>
      <w:r w:rsidR="0051026E">
        <w:rPr>
          <w:rFonts w:ascii="仿宋" w:eastAsia="仿宋" w:hAnsi="仿宋"/>
          <w:sz w:val="21"/>
          <w:lang w:val="en-GB"/>
        </w:rPr>
        <w:t>4</w:t>
      </w:r>
      <w:r w:rsidRPr="00826C34">
        <w:rPr>
          <w:rFonts w:ascii="仿宋" w:eastAsia="仿宋" w:hAnsi="仿宋" w:hint="eastAsia"/>
          <w:sz w:val="21"/>
          <w:lang w:val="en-GB"/>
        </w:rPr>
        <w:t>年</w:t>
      </w:r>
      <w:r w:rsidR="00E968CE">
        <w:rPr>
          <w:rFonts w:ascii="仿宋" w:eastAsia="仿宋" w:hAnsi="仿宋"/>
          <w:sz w:val="21"/>
          <w:lang w:val="en-GB"/>
        </w:rPr>
        <w:t>7</w:t>
      </w:r>
      <w:r w:rsidRPr="00826C34">
        <w:rPr>
          <w:rFonts w:ascii="仿宋" w:eastAsia="仿宋" w:hAnsi="仿宋" w:hint="eastAsia"/>
          <w:sz w:val="21"/>
          <w:lang w:val="en-GB"/>
        </w:rPr>
        <w:t>月</w:t>
      </w:r>
      <w:r w:rsidR="00E968CE">
        <w:rPr>
          <w:rFonts w:ascii="仿宋" w:eastAsia="仿宋" w:hAnsi="仿宋"/>
          <w:sz w:val="21"/>
          <w:lang w:val="en-GB"/>
        </w:rPr>
        <w:t>17</w:t>
      </w:r>
      <w:r w:rsidRPr="00826C34">
        <w:rPr>
          <w:rFonts w:ascii="仿宋" w:eastAsia="仿宋" w:hAnsi="仿宋" w:hint="eastAsia"/>
          <w:sz w:val="21"/>
          <w:lang w:val="en-GB"/>
        </w:rPr>
        <w:t>日1</w:t>
      </w:r>
      <w:r w:rsidR="00E968CE">
        <w:rPr>
          <w:rFonts w:ascii="仿宋" w:eastAsia="仿宋" w:hAnsi="仿宋"/>
          <w:sz w:val="21"/>
          <w:lang w:val="en-GB"/>
        </w:rPr>
        <w:t>7</w:t>
      </w:r>
      <w:r w:rsidR="0051026E">
        <w:rPr>
          <w:rFonts w:ascii="仿宋" w:eastAsia="仿宋" w:hAnsi="仿宋" w:hint="eastAsia"/>
          <w:sz w:val="21"/>
          <w:lang w:val="en-GB"/>
        </w:rPr>
        <w:t>点</w:t>
      </w:r>
      <w:r w:rsidRPr="00826C34">
        <w:rPr>
          <w:rFonts w:ascii="仿宋" w:eastAsia="仿宋" w:hAnsi="仿宋" w:hint="eastAsia"/>
          <w:sz w:val="21"/>
          <w:lang w:val="en-GB"/>
        </w:rPr>
        <w:t>截止</w:t>
      </w:r>
      <w:r w:rsidR="0051026E">
        <w:rPr>
          <w:rFonts w:ascii="仿宋" w:eastAsia="仿宋" w:hAnsi="仿宋" w:hint="eastAsia"/>
          <w:sz w:val="21"/>
          <w:lang w:val="en-GB"/>
        </w:rPr>
        <w:t>；</w:t>
      </w:r>
    </w:p>
    <w:p w14:paraId="09E0AD2F" w14:textId="7C378A63" w:rsidR="00B40B5F" w:rsidRDefault="00F9601A" w:rsidP="00E33877">
      <w:pPr>
        <w:pStyle w:val="ab"/>
        <w:numPr>
          <w:ilvl w:val="0"/>
          <w:numId w:val="13"/>
        </w:numPr>
        <w:tabs>
          <w:tab w:val="left" w:pos="420"/>
          <w:tab w:val="left" w:pos="540"/>
        </w:tabs>
        <w:adjustRightInd w:val="0"/>
        <w:snapToGrid w:val="0"/>
        <w:spacing w:line="360" w:lineRule="auto"/>
        <w:rPr>
          <w:rFonts w:ascii="仿宋" w:eastAsia="仿宋" w:hAnsi="仿宋"/>
          <w:sz w:val="21"/>
          <w:lang w:val="en-GB"/>
        </w:rPr>
      </w:pPr>
      <w:r w:rsidRPr="00826C34">
        <w:rPr>
          <w:rFonts w:ascii="仿宋" w:eastAsia="仿宋" w:hAnsi="仿宋" w:hint="eastAsia"/>
          <w:sz w:val="21"/>
          <w:lang w:val="en-GB"/>
        </w:rPr>
        <w:t>请有意向的供应商将</w:t>
      </w:r>
      <w:r w:rsidR="00B40B5F">
        <w:rPr>
          <w:rFonts w:ascii="仿宋" w:eastAsia="仿宋" w:hAnsi="仿宋" w:hint="eastAsia"/>
          <w:sz w:val="21"/>
          <w:lang w:val="en-GB"/>
        </w:rPr>
        <w:t>营业执照、</w:t>
      </w:r>
      <w:r w:rsidR="00BB78B1" w:rsidRPr="00BB78B1">
        <w:rPr>
          <w:rFonts w:ascii="仿宋" w:eastAsia="仿宋" w:hAnsi="仿宋" w:hint="eastAsia"/>
          <w:sz w:val="21"/>
          <w:lang w:val="en-GB"/>
        </w:rPr>
        <w:t>食品经营许可证</w:t>
      </w:r>
      <w:r w:rsidR="00BB78B1">
        <w:rPr>
          <w:rFonts w:ascii="仿宋" w:eastAsia="仿宋" w:hAnsi="仿宋" w:hint="eastAsia"/>
          <w:sz w:val="21"/>
          <w:lang w:val="en-GB"/>
        </w:rPr>
        <w:t>、</w:t>
      </w:r>
      <w:r w:rsidR="00BB78B1" w:rsidRPr="00826C34">
        <w:rPr>
          <w:rFonts w:ascii="仿宋" w:eastAsia="仿宋" w:hAnsi="仿宋" w:hint="eastAsia"/>
          <w:sz w:val="21"/>
          <w:lang w:val="en-GB"/>
        </w:rPr>
        <w:t>近3年</w:t>
      </w:r>
      <w:proofErr w:type="gramStart"/>
      <w:r w:rsidR="00BB78B1" w:rsidRPr="00826C34">
        <w:rPr>
          <w:rFonts w:ascii="仿宋" w:eastAsia="仿宋" w:hAnsi="仿宋" w:hint="eastAsia"/>
          <w:sz w:val="21"/>
          <w:lang w:val="en-GB"/>
        </w:rPr>
        <w:t>同类</w:t>
      </w:r>
      <w:r w:rsidR="00B23E1F">
        <w:rPr>
          <w:rFonts w:ascii="仿宋" w:eastAsia="仿宋" w:hAnsi="仿宋" w:hint="eastAsia"/>
          <w:sz w:val="21"/>
          <w:lang w:val="en-GB"/>
        </w:rPr>
        <w:t>食材</w:t>
      </w:r>
      <w:r w:rsidR="00BB78B1" w:rsidRPr="00826C34">
        <w:rPr>
          <w:rFonts w:ascii="仿宋" w:eastAsia="仿宋" w:hAnsi="仿宋" w:hint="eastAsia"/>
          <w:sz w:val="21"/>
          <w:lang w:val="en-GB"/>
        </w:rPr>
        <w:t>配送</w:t>
      </w:r>
      <w:proofErr w:type="gramEnd"/>
      <w:r w:rsidR="00BB78B1" w:rsidRPr="00826C34">
        <w:rPr>
          <w:rFonts w:ascii="仿宋" w:eastAsia="仿宋" w:hAnsi="仿宋" w:hint="eastAsia"/>
          <w:sz w:val="21"/>
          <w:lang w:val="en-GB"/>
        </w:rPr>
        <w:t>业绩</w:t>
      </w:r>
      <w:r w:rsidR="00BB78B1">
        <w:rPr>
          <w:rFonts w:ascii="仿宋" w:eastAsia="仿宋" w:hAnsi="仿宋" w:hint="eastAsia"/>
          <w:sz w:val="21"/>
          <w:lang w:val="en-GB"/>
        </w:rPr>
        <w:t>、公司介绍、荣誉等资料</w:t>
      </w:r>
      <w:r w:rsidR="0051026E">
        <w:rPr>
          <w:rFonts w:ascii="仿宋" w:eastAsia="仿宋" w:hAnsi="仿宋" w:hint="eastAsia"/>
          <w:sz w:val="21"/>
          <w:lang w:val="en-GB"/>
        </w:rPr>
        <w:t>打包</w:t>
      </w:r>
      <w:r w:rsidR="00BB78B1">
        <w:rPr>
          <w:rFonts w:ascii="仿宋" w:eastAsia="仿宋" w:hAnsi="仿宋" w:hint="eastAsia"/>
          <w:sz w:val="21"/>
          <w:lang w:val="en-GB"/>
        </w:rPr>
        <w:t>发送至邮箱：</w:t>
      </w:r>
      <w:hyperlink r:id="rId8" w:history="1">
        <w:r w:rsidR="0051026E" w:rsidRPr="002C1E17">
          <w:rPr>
            <w:rStyle w:val="af"/>
            <w:rFonts w:ascii="仿宋" w:eastAsia="仿宋" w:hAnsi="仿宋" w:hint="eastAsia"/>
            <w:sz w:val="21"/>
            <w:lang w:val="en-GB"/>
          </w:rPr>
          <w:t>z</w:t>
        </w:r>
        <w:r w:rsidR="0051026E" w:rsidRPr="002C1E17">
          <w:rPr>
            <w:rStyle w:val="af"/>
            <w:rFonts w:ascii="仿宋" w:eastAsia="仿宋" w:hAnsi="仿宋"/>
            <w:sz w:val="21"/>
            <w:lang w:val="en-GB"/>
          </w:rPr>
          <w:t>houjianh@sysucc.org.cn</w:t>
        </w:r>
      </w:hyperlink>
      <w:r w:rsidR="0051026E">
        <w:rPr>
          <w:rFonts w:ascii="仿宋" w:eastAsia="仿宋" w:hAnsi="仿宋" w:hint="eastAsia"/>
          <w:sz w:val="21"/>
          <w:lang w:val="en-GB"/>
        </w:rPr>
        <w:t>；</w:t>
      </w:r>
    </w:p>
    <w:p w14:paraId="0B60A125" w14:textId="4F1ECF07" w:rsidR="00826C34" w:rsidRDefault="00F9601A" w:rsidP="00E33877">
      <w:pPr>
        <w:pStyle w:val="ab"/>
        <w:numPr>
          <w:ilvl w:val="0"/>
          <w:numId w:val="13"/>
        </w:numPr>
        <w:tabs>
          <w:tab w:val="left" w:pos="420"/>
          <w:tab w:val="left" w:pos="540"/>
        </w:tabs>
        <w:adjustRightInd w:val="0"/>
        <w:snapToGrid w:val="0"/>
        <w:spacing w:line="360" w:lineRule="auto"/>
        <w:rPr>
          <w:rFonts w:ascii="仿宋" w:eastAsia="仿宋" w:hAnsi="仿宋"/>
          <w:sz w:val="21"/>
          <w:lang w:val="en-GB"/>
        </w:rPr>
      </w:pPr>
      <w:r w:rsidRPr="00826C34">
        <w:rPr>
          <w:rFonts w:ascii="仿宋" w:eastAsia="仿宋" w:hAnsi="仿宋" w:hint="eastAsia"/>
          <w:sz w:val="21"/>
          <w:lang w:val="en-GB"/>
        </w:rPr>
        <w:t>附件</w:t>
      </w:r>
      <w:r w:rsidR="00B40B5F">
        <w:rPr>
          <w:rFonts w:ascii="仿宋" w:eastAsia="仿宋" w:hAnsi="仿宋" w:hint="eastAsia"/>
          <w:sz w:val="21"/>
          <w:lang w:val="en-GB"/>
        </w:rPr>
        <w:t>1市场调研</w:t>
      </w:r>
      <w:r w:rsidRPr="00826C34">
        <w:rPr>
          <w:rFonts w:ascii="仿宋" w:eastAsia="仿宋" w:hAnsi="仿宋" w:hint="eastAsia"/>
          <w:sz w:val="21"/>
          <w:lang w:val="en-GB"/>
        </w:rPr>
        <w:t>报价</w:t>
      </w:r>
      <w:r w:rsidR="0055008D">
        <w:rPr>
          <w:rFonts w:ascii="仿宋" w:eastAsia="仿宋" w:hAnsi="仿宋" w:hint="eastAsia"/>
          <w:sz w:val="21"/>
          <w:lang w:val="en-GB"/>
        </w:rPr>
        <w:t>单</w:t>
      </w:r>
      <w:r w:rsidRPr="00826C34">
        <w:rPr>
          <w:rFonts w:ascii="仿宋" w:eastAsia="仿宋" w:hAnsi="仿宋" w:hint="eastAsia"/>
          <w:sz w:val="21"/>
          <w:lang w:val="en-GB"/>
        </w:rPr>
        <w:t>（盖公章）</w:t>
      </w:r>
      <w:proofErr w:type="gramStart"/>
      <w:r w:rsidRPr="00826C34">
        <w:rPr>
          <w:rFonts w:ascii="仿宋" w:eastAsia="仿宋" w:hAnsi="仿宋" w:hint="eastAsia"/>
          <w:sz w:val="21"/>
          <w:lang w:val="en-GB"/>
        </w:rPr>
        <w:t>密封</w:t>
      </w:r>
      <w:r w:rsidR="00BB78B1">
        <w:rPr>
          <w:rFonts w:ascii="仿宋" w:eastAsia="仿宋" w:hAnsi="仿宋" w:hint="eastAsia"/>
          <w:sz w:val="21"/>
          <w:lang w:val="en-GB"/>
        </w:rPr>
        <w:t>快递</w:t>
      </w:r>
      <w:r w:rsidRPr="00826C34">
        <w:rPr>
          <w:rFonts w:ascii="仿宋" w:eastAsia="仿宋" w:hAnsi="仿宋" w:hint="eastAsia"/>
          <w:sz w:val="21"/>
          <w:lang w:val="en-GB"/>
        </w:rPr>
        <w:t>送</w:t>
      </w:r>
      <w:proofErr w:type="gramEnd"/>
      <w:r w:rsidR="00BB78B1">
        <w:rPr>
          <w:rFonts w:ascii="仿宋" w:eastAsia="仿宋" w:hAnsi="仿宋" w:hint="eastAsia"/>
          <w:sz w:val="21"/>
          <w:lang w:val="en-GB"/>
        </w:rPr>
        <w:t>至：</w:t>
      </w:r>
      <w:r w:rsidR="00BB78B1" w:rsidRPr="00BB78B1">
        <w:rPr>
          <w:rFonts w:ascii="仿宋" w:eastAsia="仿宋" w:hAnsi="仿宋" w:hint="eastAsia"/>
          <w:sz w:val="21"/>
          <w:lang w:val="en-GB"/>
        </w:rPr>
        <w:t>广州市越秀区</w:t>
      </w:r>
      <w:r w:rsidR="0051026E">
        <w:rPr>
          <w:rFonts w:ascii="仿宋" w:eastAsia="仿宋" w:hAnsi="仿宋" w:hint="eastAsia"/>
          <w:sz w:val="21"/>
          <w:lang w:val="en-GB"/>
        </w:rPr>
        <w:t>东风东路6</w:t>
      </w:r>
      <w:r w:rsidR="0051026E">
        <w:rPr>
          <w:rFonts w:ascii="仿宋" w:eastAsia="仿宋" w:hAnsi="仿宋"/>
          <w:sz w:val="21"/>
          <w:lang w:val="en-GB"/>
        </w:rPr>
        <w:t>51</w:t>
      </w:r>
      <w:r w:rsidR="0051026E">
        <w:rPr>
          <w:rFonts w:ascii="仿宋" w:eastAsia="仿宋" w:hAnsi="仿宋" w:hint="eastAsia"/>
          <w:sz w:val="21"/>
          <w:lang w:val="en-GB"/>
        </w:rPr>
        <w:t>号肿瘤医院1号楼膳食办公室，</w:t>
      </w:r>
      <w:r w:rsidR="00E968CE">
        <w:rPr>
          <w:rFonts w:ascii="仿宋" w:eastAsia="仿宋" w:hAnsi="仿宋" w:hint="eastAsia"/>
          <w:sz w:val="21"/>
          <w:lang w:val="en-GB"/>
        </w:rPr>
        <w:t>周老师（男）0</w:t>
      </w:r>
      <w:r w:rsidR="00E968CE">
        <w:rPr>
          <w:rFonts w:ascii="仿宋" w:eastAsia="仿宋" w:hAnsi="仿宋"/>
          <w:sz w:val="21"/>
          <w:lang w:val="en-GB"/>
        </w:rPr>
        <w:t>20-87343344</w:t>
      </w:r>
      <w:r w:rsidR="007E002D">
        <w:rPr>
          <w:rFonts w:ascii="仿宋" w:eastAsia="仿宋" w:hAnsi="仿宋" w:hint="eastAsia"/>
          <w:sz w:val="21"/>
          <w:lang w:val="en-GB"/>
        </w:rPr>
        <w:t>；</w:t>
      </w:r>
      <w:r w:rsidR="0051026E">
        <w:rPr>
          <w:rFonts w:ascii="仿宋" w:eastAsia="仿宋" w:hAnsi="仿宋" w:hint="eastAsia"/>
          <w:sz w:val="21"/>
          <w:lang w:val="en-GB"/>
        </w:rPr>
        <w:t>信件</w:t>
      </w:r>
      <w:r w:rsidRPr="00826C34">
        <w:rPr>
          <w:rFonts w:ascii="仿宋" w:eastAsia="仿宋" w:hAnsi="仿宋" w:hint="eastAsia"/>
          <w:sz w:val="21"/>
          <w:lang w:val="en-GB"/>
        </w:rPr>
        <w:t>封面备注：</w:t>
      </w:r>
      <w:r w:rsidR="00B23E1F">
        <w:rPr>
          <w:rFonts w:ascii="仿宋" w:eastAsia="仿宋" w:hAnsi="仿宋"/>
          <w:sz w:val="21"/>
          <w:lang w:val="en-GB"/>
        </w:rPr>
        <w:t>2025</w:t>
      </w:r>
      <w:r w:rsidR="00B23E1F">
        <w:rPr>
          <w:rFonts w:ascii="仿宋" w:eastAsia="仿宋" w:hAnsi="仿宋" w:hint="eastAsia"/>
          <w:sz w:val="21"/>
          <w:lang w:val="en-GB"/>
        </w:rPr>
        <w:t>蔬果项目</w:t>
      </w:r>
      <w:r w:rsidR="0051026E">
        <w:rPr>
          <w:rFonts w:ascii="仿宋" w:eastAsia="仿宋" w:hAnsi="仿宋" w:hint="eastAsia"/>
        </w:rPr>
        <w:t>+</w:t>
      </w:r>
      <w:r w:rsidRPr="00826C34">
        <w:rPr>
          <w:rFonts w:ascii="仿宋" w:eastAsia="仿宋" w:hAnsi="仿宋" w:hint="eastAsia"/>
          <w:sz w:val="21"/>
          <w:lang w:val="en-GB"/>
        </w:rPr>
        <w:t>公司名称。</w:t>
      </w:r>
    </w:p>
    <w:p w14:paraId="1512BD58" w14:textId="77777777" w:rsidR="00F9601A" w:rsidRDefault="00F9601A" w:rsidP="00E33877">
      <w:pPr>
        <w:pStyle w:val="ab"/>
        <w:tabs>
          <w:tab w:val="left" w:pos="420"/>
          <w:tab w:val="left" w:pos="540"/>
        </w:tabs>
        <w:adjustRightInd w:val="0"/>
        <w:snapToGrid w:val="0"/>
        <w:spacing w:line="360" w:lineRule="auto"/>
        <w:rPr>
          <w:rFonts w:ascii="仿宋" w:eastAsia="仿宋" w:hAnsi="仿宋"/>
          <w:sz w:val="21"/>
          <w:lang w:val="en-GB"/>
        </w:rPr>
      </w:pPr>
    </w:p>
    <w:p w14:paraId="30D5734F" w14:textId="77777777" w:rsidR="00826C34" w:rsidRPr="00E33877" w:rsidRDefault="00826C34" w:rsidP="00E33877">
      <w:pPr>
        <w:pStyle w:val="ab"/>
        <w:tabs>
          <w:tab w:val="left" w:pos="420"/>
          <w:tab w:val="left" w:pos="540"/>
        </w:tabs>
        <w:adjustRightInd w:val="0"/>
        <w:snapToGrid w:val="0"/>
        <w:spacing w:line="360" w:lineRule="auto"/>
        <w:rPr>
          <w:rFonts w:ascii="仿宋" w:eastAsia="仿宋" w:hAnsi="仿宋"/>
          <w:b/>
          <w:bCs/>
        </w:rPr>
      </w:pPr>
      <w:r w:rsidRPr="00E33877">
        <w:rPr>
          <w:rFonts w:ascii="仿宋" w:eastAsia="仿宋" w:hAnsi="仿宋" w:hint="eastAsia"/>
          <w:b/>
          <w:bCs/>
          <w:sz w:val="21"/>
          <w:lang w:val="en-GB"/>
        </w:rPr>
        <w:t>附件1：</w:t>
      </w:r>
      <w:r w:rsidR="00B40B5F" w:rsidRPr="00E33877">
        <w:rPr>
          <w:rFonts w:ascii="仿宋" w:eastAsia="仿宋" w:hAnsi="仿宋" w:hint="eastAsia"/>
          <w:b/>
          <w:bCs/>
          <w:sz w:val="21"/>
        </w:rPr>
        <w:t>市场调研报价单</w:t>
      </w:r>
    </w:p>
    <w:p w14:paraId="570B4290" w14:textId="4349A42B" w:rsidR="0055008D" w:rsidRPr="00E33877" w:rsidRDefault="00826C34" w:rsidP="00E33877">
      <w:pPr>
        <w:pStyle w:val="ab"/>
        <w:tabs>
          <w:tab w:val="left" w:pos="420"/>
          <w:tab w:val="left" w:pos="540"/>
        </w:tabs>
        <w:adjustRightInd w:val="0"/>
        <w:snapToGrid w:val="0"/>
        <w:spacing w:line="360" w:lineRule="auto"/>
        <w:rPr>
          <w:rFonts w:ascii="仿宋" w:eastAsia="仿宋" w:hAnsi="仿宋"/>
          <w:b/>
          <w:bCs/>
          <w:sz w:val="21"/>
        </w:rPr>
      </w:pPr>
      <w:r w:rsidRPr="00E33877">
        <w:rPr>
          <w:rFonts w:ascii="仿宋" w:eastAsia="仿宋" w:hAnsi="仿宋" w:hint="eastAsia"/>
          <w:b/>
          <w:bCs/>
          <w:sz w:val="21"/>
        </w:rPr>
        <w:t>附件2：</w:t>
      </w:r>
      <w:r w:rsidR="00B40B5F" w:rsidRPr="00E33877">
        <w:rPr>
          <w:rFonts w:ascii="仿宋" w:eastAsia="仿宋" w:hAnsi="仿宋"/>
          <w:b/>
          <w:bCs/>
          <w:sz w:val="21"/>
        </w:rPr>
        <w:t>用户需求</w:t>
      </w:r>
    </w:p>
    <w:sectPr w:rsidR="0055008D" w:rsidRPr="00E33877" w:rsidSect="00BB7D1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805A9" w14:textId="77777777" w:rsidR="00E7744A" w:rsidRDefault="00E7744A" w:rsidP="007816D5">
      <w:r>
        <w:separator/>
      </w:r>
    </w:p>
  </w:endnote>
  <w:endnote w:type="continuationSeparator" w:id="0">
    <w:p w14:paraId="5EEDCBD7" w14:textId="77777777" w:rsidR="00E7744A" w:rsidRDefault="00E7744A" w:rsidP="0078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7FE0D" w14:textId="77777777" w:rsidR="00E7744A" w:rsidRDefault="00E7744A" w:rsidP="007816D5">
      <w:r>
        <w:separator/>
      </w:r>
    </w:p>
  </w:footnote>
  <w:footnote w:type="continuationSeparator" w:id="0">
    <w:p w14:paraId="3F5770B1" w14:textId="77777777" w:rsidR="00E7744A" w:rsidRDefault="00E7744A" w:rsidP="0078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614227"/>
    <w:multiLevelType w:val="singleLevel"/>
    <w:tmpl w:val="A461422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2BB652D"/>
    <w:multiLevelType w:val="hybridMultilevel"/>
    <w:tmpl w:val="75AEF56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03A32E0B"/>
    <w:multiLevelType w:val="hybridMultilevel"/>
    <w:tmpl w:val="A79455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415C6B"/>
    <w:multiLevelType w:val="hybridMultilevel"/>
    <w:tmpl w:val="959A9BB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FA828F3"/>
    <w:multiLevelType w:val="hybridMultilevel"/>
    <w:tmpl w:val="111A925E"/>
    <w:lvl w:ilvl="0" w:tplc="B908DE22">
      <w:start w:val="1"/>
      <w:numFmt w:val="decimal"/>
      <w:lvlText w:val="%1."/>
      <w:lvlJc w:val="left"/>
      <w:pPr>
        <w:ind w:left="420" w:hanging="420"/>
      </w:pPr>
      <w:rPr>
        <w:b/>
        <w:bCs w:val="0"/>
      </w:rPr>
    </w:lvl>
    <w:lvl w:ilvl="1" w:tplc="A678D028">
      <w:start w:val="2"/>
      <w:numFmt w:val="japaneseCounting"/>
      <w:lvlText w:val="%2、"/>
      <w:lvlJc w:val="left"/>
      <w:pPr>
        <w:ind w:left="840" w:hanging="4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F53637A"/>
    <w:multiLevelType w:val="singleLevel"/>
    <w:tmpl w:val="2F53637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451D3847"/>
    <w:multiLevelType w:val="hybridMultilevel"/>
    <w:tmpl w:val="3F74CC8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782079D"/>
    <w:multiLevelType w:val="hybridMultilevel"/>
    <w:tmpl w:val="833C19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9D95F96"/>
    <w:multiLevelType w:val="hybridMultilevel"/>
    <w:tmpl w:val="9D78943A"/>
    <w:lvl w:ilvl="0" w:tplc="04090013">
      <w:start w:val="1"/>
      <w:numFmt w:val="chineseCountingThousand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5869A1A3"/>
    <w:multiLevelType w:val="singleLevel"/>
    <w:tmpl w:val="5869A1A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5FF62A02"/>
    <w:multiLevelType w:val="hybridMultilevel"/>
    <w:tmpl w:val="7E588D3E"/>
    <w:lvl w:ilvl="0" w:tplc="04090013">
      <w:start w:val="1"/>
      <w:numFmt w:val="chineseCountingThousand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66F46FA4"/>
    <w:multiLevelType w:val="hybridMultilevel"/>
    <w:tmpl w:val="C90C4434"/>
    <w:lvl w:ilvl="0" w:tplc="74C88132">
      <w:numFmt w:val="bullet"/>
      <w:lvlText w:val="★"/>
      <w:lvlJc w:val="left"/>
      <w:pPr>
        <w:ind w:left="360" w:hanging="360"/>
      </w:pPr>
      <w:rPr>
        <w:rFonts w:ascii="仿宋" w:eastAsia="仿宋" w:hAnsi="仿宋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F82CAB"/>
    <w:multiLevelType w:val="hybridMultilevel"/>
    <w:tmpl w:val="A3AEC2B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7"/>
  </w:num>
  <w:num w:numId="6">
    <w:abstractNumId w:val="11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  <w:num w:numId="11">
    <w:abstractNumId w:val="12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008"/>
    <w:rsid w:val="00035EDC"/>
    <w:rsid w:val="00075D07"/>
    <w:rsid w:val="00133BA7"/>
    <w:rsid w:val="00135924"/>
    <w:rsid w:val="00153EDE"/>
    <w:rsid w:val="001A7351"/>
    <w:rsid w:val="001E6D8D"/>
    <w:rsid w:val="00225008"/>
    <w:rsid w:val="00267099"/>
    <w:rsid w:val="002707C3"/>
    <w:rsid w:val="00344DC5"/>
    <w:rsid w:val="00392848"/>
    <w:rsid w:val="003A3545"/>
    <w:rsid w:val="0051026E"/>
    <w:rsid w:val="00516F5D"/>
    <w:rsid w:val="00526C20"/>
    <w:rsid w:val="0055008D"/>
    <w:rsid w:val="005778CC"/>
    <w:rsid w:val="005B3D6C"/>
    <w:rsid w:val="005C4A68"/>
    <w:rsid w:val="00636BED"/>
    <w:rsid w:val="00754851"/>
    <w:rsid w:val="007816D5"/>
    <w:rsid w:val="007E002D"/>
    <w:rsid w:val="00826C34"/>
    <w:rsid w:val="00864F1D"/>
    <w:rsid w:val="00B23E1F"/>
    <w:rsid w:val="00B40B5F"/>
    <w:rsid w:val="00B60603"/>
    <w:rsid w:val="00BA33A4"/>
    <w:rsid w:val="00BB78B1"/>
    <w:rsid w:val="00BB7D1B"/>
    <w:rsid w:val="00C31AF4"/>
    <w:rsid w:val="00C56EC0"/>
    <w:rsid w:val="00D17D23"/>
    <w:rsid w:val="00D339B5"/>
    <w:rsid w:val="00DF4DB8"/>
    <w:rsid w:val="00E33877"/>
    <w:rsid w:val="00E7744A"/>
    <w:rsid w:val="00E968CE"/>
    <w:rsid w:val="00F9601A"/>
    <w:rsid w:val="00FA34E2"/>
    <w:rsid w:val="00FC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D4E29"/>
  <w15:docId w15:val="{5EA5782E-4358-4CFF-80ED-8C6ECC6F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6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16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1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16D5"/>
    <w:rPr>
      <w:sz w:val="18"/>
      <w:szCs w:val="18"/>
    </w:rPr>
  </w:style>
  <w:style w:type="paragraph" w:styleId="a7">
    <w:name w:val="annotation text"/>
    <w:basedOn w:val="a"/>
    <w:link w:val="a8"/>
    <w:qFormat/>
    <w:rsid w:val="007816D5"/>
    <w:pPr>
      <w:jc w:val="left"/>
    </w:pPr>
    <w:rPr>
      <w:szCs w:val="28"/>
    </w:rPr>
  </w:style>
  <w:style w:type="character" w:customStyle="1" w:styleId="Char">
    <w:name w:val="批注文字 Char"/>
    <w:basedOn w:val="a0"/>
    <w:uiPriority w:val="99"/>
    <w:semiHidden/>
    <w:rsid w:val="007816D5"/>
    <w:rPr>
      <w:rFonts w:ascii="Times New Roman" w:eastAsia="宋体" w:hAnsi="Times New Roman" w:cs="Times New Roman"/>
      <w:szCs w:val="24"/>
    </w:rPr>
  </w:style>
  <w:style w:type="character" w:styleId="a9">
    <w:name w:val="annotation reference"/>
    <w:basedOn w:val="a0"/>
    <w:qFormat/>
    <w:rsid w:val="007816D5"/>
    <w:rPr>
      <w:rFonts w:cs="Times New Roman"/>
      <w:sz w:val="21"/>
      <w:szCs w:val="21"/>
    </w:rPr>
  </w:style>
  <w:style w:type="paragraph" w:styleId="aa">
    <w:name w:val="List Paragraph"/>
    <w:basedOn w:val="a"/>
    <w:uiPriority w:val="34"/>
    <w:qFormat/>
    <w:rsid w:val="007816D5"/>
    <w:pPr>
      <w:ind w:firstLineChars="200" w:firstLine="420"/>
    </w:pPr>
  </w:style>
  <w:style w:type="character" w:customStyle="1" w:styleId="a8">
    <w:name w:val="批注文字 字符"/>
    <w:basedOn w:val="a0"/>
    <w:link w:val="a7"/>
    <w:rsid w:val="007816D5"/>
    <w:rPr>
      <w:rFonts w:ascii="Times New Roman" w:eastAsia="宋体" w:hAnsi="Times New Roman" w:cs="Times New Roman"/>
      <w:szCs w:val="28"/>
    </w:rPr>
  </w:style>
  <w:style w:type="paragraph" w:styleId="ab">
    <w:name w:val="Plain Text"/>
    <w:basedOn w:val="a"/>
    <w:link w:val="ac"/>
    <w:qFormat/>
    <w:rsid w:val="007816D5"/>
    <w:rPr>
      <w:rFonts w:ascii="宋体" w:hAnsi="Courier New"/>
      <w:kern w:val="0"/>
      <w:sz w:val="20"/>
      <w:szCs w:val="21"/>
    </w:rPr>
  </w:style>
  <w:style w:type="character" w:customStyle="1" w:styleId="ac">
    <w:name w:val="纯文本 字符"/>
    <w:basedOn w:val="a0"/>
    <w:link w:val="ab"/>
    <w:rsid w:val="007816D5"/>
    <w:rPr>
      <w:rFonts w:ascii="宋体" w:eastAsia="宋体" w:hAnsi="Courier New" w:cs="Times New Roman"/>
      <w:kern w:val="0"/>
      <w:sz w:val="2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7816D5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7816D5"/>
    <w:rPr>
      <w:rFonts w:ascii="Times New Roman" w:eastAsia="宋体" w:hAnsi="Times New Roman" w:cs="Times New Roman"/>
      <w:sz w:val="18"/>
      <w:szCs w:val="18"/>
    </w:rPr>
  </w:style>
  <w:style w:type="character" w:styleId="af">
    <w:name w:val="Hyperlink"/>
    <w:basedOn w:val="a0"/>
    <w:uiPriority w:val="99"/>
    <w:unhideWhenUsed/>
    <w:rsid w:val="0051026E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510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oujianh@sysucc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222FC-953D-4D9E-8173-78B8F2BE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118</Words>
  <Characters>679</Characters>
  <Application>Microsoft Office Word</Application>
  <DocSecurity>0</DocSecurity>
  <Lines>5</Lines>
  <Paragraphs>1</Paragraphs>
  <ScaleCrop>false</ScaleCrop>
  <Company>P R C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Stephen</cp:lastModifiedBy>
  <cp:revision>42</cp:revision>
  <dcterms:created xsi:type="dcterms:W3CDTF">2022-02-23T09:27:00Z</dcterms:created>
  <dcterms:modified xsi:type="dcterms:W3CDTF">2024-07-09T09:29:00Z</dcterms:modified>
</cp:coreProperties>
</file>