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9FA34" w14:textId="77777777" w:rsidR="006512DA" w:rsidRDefault="006512DA" w:rsidP="006512DA">
      <w:pPr>
        <w:spacing w:beforeLines="50" w:before="156" w:afterLines="50" w:after="156"/>
        <w:ind w:firstLineChars="200" w:firstLine="1043"/>
        <w:jc w:val="center"/>
        <w:outlineLvl w:val="3"/>
        <w:rPr>
          <w:rFonts w:ascii="宋体" w:hAnsi="宋体" w:cs="宋体"/>
          <w:b/>
          <w:bCs/>
          <w:spacing w:val="100"/>
          <w:kern w:val="0"/>
          <w:sz w:val="32"/>
          <w:szCs w:val="32"/>
        </w:rPr>
      </w:pPr>
      <w:r>
        <w:rPr>
          <w:rFonts w:ascii="宋体" w:hAnsi="宋体" w:cs="宋体" w:hint="eastAsia"/>
          <w:b/>
          <w:bCs/>
          <w:spacing w:val="100"/>
          <w:kern w:val="0"/>
          <w:sz w:val="32"/>
          <w:szCs w:val="32"/>
        </w:rPr>
        <w:t>报价函</w:t>
      </w:r>
    </w:p>
    <w:p w14:paraId="21D05204" w14:textId="77777777" w:rsidR="006512DA" w:rsidRDefault="006512DA" w:rsidP="006512DA">
      <w:pPr>
        <w:jc w:val="left"/>
        <w:rPr>
          <w:rFonts w:ascii="宋体" w:hAnsi="宋体" w:cs="宋体"/>
          <w:b/>
          <w:bCs/>
          <w:sz w:val="24"/>
        </w:rPr>
      </w:pPr>
      <w:r>
        <w:rPr>
          <w:rFonts w:ascii="宋体" w:hAnsi="宋体" w:cs="宋体" w:hint="eastAsia"/>
          <w:b/>
          <w:bCs/>
          <w:sz w:val="24"/>
        </w:rPr>
        <w:t>中山大学附属肿瘤医院：</w:t>
      </w:r>
    </w:p>
    <w:p w14:paraId="4FE734F9" w14:textId="77777777" w:rsidR="006512DA" w:rsidRPr="006512DA" w:rsidRDefault="006512DA" w:rsidP="006512DA">
      <w:pPr>
        <w:adjustRightInd w:val="0"/>
        <w:snapToGrid w:val="0"/>
        <w:spacing w:line="288" w:lineRule="auto"/>
        <w:ind w:leftChars="50" w:left="105" w:firstLineChars="200" w:firstLine="480"/>
        <w:jc w:val="left"/>
        <w:rPr>
          <w:rFonts w:ascii="宋体" w:hAnsi="宋体" w:cs="宋体"/>
          <w:bCs/>
          <w:sz w:val="24"/>
        </w:rPr>
      </w:pPr>
    </w:p>
    <w:p w14:paraId="73E82645" w14:textId="588C8A34" w:rsidR="006512DA" w:rsidRPr="006512DA" w:rsidRDefault="006512DA" w:rsidP="006512DA">
      <w:pPr>
        <w:adjustRightInd w:val="0"/>
        <w:snapToGrid w:val="0"/>
        <w:spacing w:line="288" w:lineRule="auto"/>
        <w:ind w:leftChars="50" w:left="105" w:firstLineChars="200" w:firstLine="480"/>
        <w:jc w:val="left"/>
        <w:rPr>
          <w:rFonts w:ascii="等线" w:eastAsia="等线" w:hAnsi="等线"/>
        </w:rPr>
      </w:pPr>
      <w:r>
        <w:rPr>
          <w:rFonts w:ascii="宋体" w:hAnsi="宋体" w:cs="宋体" w:hint="eastAsia"/>
          <w:bCs/>
          <w:sz w:val="24"/>
        </w:rPr>
        <w:t>我方确认收到贵方（</w:t>
      </w:r>
      <w:r w:rsidRPr="006512DA">
        <w:rPr>
          <w:rFonts w:ascii="宋体" w:hAnsi="宋体" w:cs="宋体" w:hint="eastAsia"/>
          <w:bCs/>
          <w:sz w:val="24"/>
        </w:rPr>
        <w:t>美国心脏协会心血管培训中心培训服务项目服务</w:t>
      </w:r>
      <w:r>
        <w:rPr>
          <w:rFonts w:ascii="宋体" w:hAnsi="宋体" w:cs="宋体" w:hint="eastAsia"/>
          <w:bCs/>
          <w:sz w:val="24"/>
        </w:rPr>
        <w:t>）</w:t>
      </w:r>
      <w:r w:rsidRPr="006512DA">
        <w:rPr>
          <w:rFonts w:ascii="宋体" w:hAnsi="宋体" w:cs="宋体" w:hint="eastAsia"/>
          <w:bCs/>
          <w:sz w:val="24"/>
        </w:rPr>
        <w:t>采购</w:t>
      </w:r>
      <w:r>
        <w:rPr>
          <w:rFonts w:ascii="宋体" w:hAnsi="宋体" w:cs="宋体" w:hint="eastAsia"/>
          <w:bCs/>
          <w:sz w:val="24"/>
        </w:rPr>
        <w:t>的询价通知书（项目编号</w:t>
      </w:r>
      <w:r>
        <w:rPr>
          <w:rFonts w:ascii="宋体" w:hAnsi="宋体" w:cs="宋体" w:hint="eastAsia"/>
          <w:bCs/>
          <w:sz w:val="24"/>
          <w:u w:val="single"/>
        </w:rPr>
        <w:t>：</w:t>
      </w:r>
      <w:r w:rsidR="005315F9" w:rsidRPr="005315F9">
        <w:rPr>
          <w:rFonts w:ascii="宋体" w:hAnsi="宋体" w:cs="宋体"/>
          <w:bCs/>
          <w:sz w:val="24"/>
          <w:u w:val="single"/>
        </w:rPr>
        <w:t>XM2400787</w:t>
      </w:r>
      <w:r>
        <w:rPr>
          <w:rFonts w:ascii="宋体" w:hAnsi="宋体" w:cs="宋体" w:hint="eastAsia"/>
          <w:bCs/>
          <w:sz w:val="24"/>
        </w:rPr>
        <w:t>）</w:t>
      </w:r>
      <w:r>
        <w:rPr>
          <w:rFonts w:ascii="宋体" w:hAnsi="宋体" w:cs="宋体" w:hint="eastAsia"/>
          <w:bCs/>
          <w:sz w:val="24"/>
          <w:u w:val="single"/>
        </w:rPr>
        <w:t xml:space="preserve"> (响应供应商名称、地址) </w:t>
      </w:r>
      <w:r>
        <w:rPr>
          <w:rFonts w:ascii="宋体" w:hAnsi="宋体" w:cs="宋体" w:hint="eastAsia"/>
          <w:bCs/>
          <w:sz w:val="24"/>
        </w:rPr>
        <w:t>作为响应供应商已正式授权《法定代表人/负责人授权委托书》中的授权代表</w:t>
      </w:r>
      <w:r>
        <w:rPr>
          <w:rFonts w:ascii="宋体" w:hAnsi="宋体" w:cs="宋体" w:hint="eastAsia"/>
          <w:b/>
          <w:sz w:val="24"/>
        </w:rPr>
        <w:t xml:space="preserve">  </w:t>
      </w:r>
      <w:r>
        <w:rPr>
          <w:rFonts w:ascii="宋体" w:hAnsi="宋体" w:cs="宋体" w:hint="eastAsia"/>
          <w:b/>
          <w:sz w:val="24"/>
          <w:u w:val="single"/>
        </w:rPr>
        <w:t xml:space="preserve">××  </w:t>
      </w:r>
      <w:r>
        <w:rPr>
          <w:rFonts w:ascii="宋体" w:hAnsi="宋体" w:cs="宋体" w:hint="eastAsia"/>
          <w:bCs/>
          <w:sz w:val="24"/>
        </w:rPr>
        <w:t>为我方签名代表，代表我方提交响应文件进行询价。</w:t>
      </w:r>
    </w:p>
    <w:p w14:paraId="2C1121E6" w14:textId="77777777" w:rsidR="006512DA" w:rsidRDefault="006512DA" w:rsidP="006512DA">
      <w:pPr>
        <w:adjustRightInd w:val="0"/>
        <w:snapToGrid w:val="0"/>
        <w:spacing w:line="288" w:lineRule="auto"/>
        <w:ind w:leftChars="50" w:left="105" w:firstLineChars="200" w:firstLine="480"/>
        <w:jc w:val="left"/>
        <w:rPr>
          <w:rFonts w:ascii="宋体" w:hAnsi="宋体" w:cs="宋体"/>
          <w:bCs/>
          <w:sz w:val="24"/>
        </w:rPr>
      </w:pPr>
      <w:r>
        <w:rPr>
          <w:rFonts w:ascii="宋体" w:hAnsi="宋体" w:cs="宋体" w:hint="eastAsia"/>
          <w:bCs/>
          <w:sz w:val="24"/>
        </w:rPr>
        <w:t>签名代表在此声明并同意：</w:t>
      </w:r>
    </w:p>
    <w:p w14:paraId="284E3FB6" w14:textId="77777777" w:rsidR="006512DA" w:rsidRDefault="006512DA" w:rsidP="006512DA">
      <w:pPr>
        <w:numPr>
          <w:ilvl w:val="255"/>
          <w:numId w:val="0"/>
        </w:numPr>
        <w:adjustRightInd w:val="0"/>
        <w:snapToGrid w:val="0"/>
        <w:spacing w:line="288" w:lineRule="auto"/>
        <w:ind w:firstLineChars="200" w:firstLine="480"/>
        <w:jc w:val="left"/>
        <w:rPr>
          <w:rFonts w:ascii="宋体" w:hAnsi="宋体" w:cs="宋体"/>
          <w:sz w:val="24"/>
        </w:rPr>
      </w:pPr>
      <w:r>
        <w:rPr>
          <w:rFonts w:ascii="宋体" w:hAnsi="宋体" w:cs="宋体" w:hint="eastAsia"/>
          <w:bCs/>
          <w:sz w:val="24"/>
        </w:rPr>
        <w:t>1.我们愿意遵守询价通知书的各项规定，自愿参加询价，并已清楚询价通知书的要求及有关文件规定，并严格按照询价通知书的规定履行全部责任和义务。</w:t>
      </w:r>
    </w:p>
    <w:p w14:paraId="5CEEE3B6" w14:textId="77777777" w:rsidR="006512DA" w:rsidRDefault="006512DA" w:rsidP="006512DA">
      <w:pPr>
        <w:numPr>
          <w:ilvl w:val="255"/>
          <w:numId w:val="0"/>
        </w:numPr>
        <w:adjustRightInd w:val="0"/>
        <w:snapToGrid w:val="0"/>
        <w:spacing w:line="288" w:lineRule="auto"/>
        <w:ind w:firstLineChars="200" w:firstLine="480"/>
        <w:jc w:val="left"/>
        <w:rPr>
          <w:rFonts w:ascii="宋体" w:hAnsi="宋体" w:cs="宋体"/>
          <w:sz w:val="24"/>
        </w:rPr>
      </w:pPr>
      <w:r>
        <w:rPr>
          <w:rFonts w:ascii="宋体" w:hAnsi="宋体" w:cs="宋体" w:hint="eastAsia"/>
          <w:bCs/>
          <w:sz w:val="24"/>
        </w:rPr>
        <w:t>2.我们同意本响应文件自提交响应文件截止之日起</w:t>
      </w:r>
      <w:r>
        <w:rPr>
          <w:rFonts w:ascii="宋体" w:hAnsi="宋体" w:cs="宋体" w:hint="eastAsia"/>
          <w:bCs/>
          <w:sz w:val="24"/>
          <w:u w:val="single"/>
        </w:rPr>
        <w:t>90</w:t>
      </w:r>
      <w:r>
        <w:rPr>
          <w:rFonts w:ascii="宋体" w:hAnsi="宋体" w:cs="宋体" w:hint="eastAsia"/>
          <w:bCs/>
          <w:sz w:val="24"/>
        </w:rPr>
        <w:t>日历日内有效，并承诺不予撤销已递交的响应文件。</w:t>
      </w:r>
    </w:p>
    <w:p w14:paraId="53A2989B" w14:textId="77777777" w:rsidR="006512DA" w:rsidRDefault="006512DA" w:rsidP="006512DA">
      <w:pPr>
        <w:numPr>
          <w:ilvl w:val="255"/>
          <w:numId w:val="0"/>
        </w:numPr>
        <w:adjustRightInd w:val="0"/>
        <w:snapToGrid w:val="0"/>
        <w:spacing w:line="288" w:lineRule="auto"/>
        <w:ind w:firstLineChars="200" w:firstLine="480"/>
        <w:jc w:val="left"/>
        <w:rPr>
          <w:rFonts w:ascii="宋体" w:hAnsi="宋体" w:cs="宋体"/>
          <w:sz w:val="24"/>
        </w:rPr>
      </w:pPr>
      <w:r>
        <w:rPr>
          <w:rFonts w:ascii="宋体" w:hAnsi="宋体" w:cs="宋体" w:hint="eastAsia"/>
          <w:bCs/>
          <w:sz w:val="24"/>
        </w:rPr>
        <w:t>3.我们已经详细地阅读并完全明白了全部询价通知书及附件，包括澄清（如有）及参考文件，我们完全理解本询价通知书的要求，我们同意放弃对询价通知书提出不明或误解的一切权力。</w:t>
      </w:r>
    </w:p>
    <w:p w14:paraId="1FC543D5" w14:textId="77777777" w:rsidR="006512DA" w:rsidRDefault="006512DA" w:rsidP="006512DA">
      <w:pPr>
        <w:numPr>
          <w:ilvl w:val="255"/>
          <w:numId w:val="0"/>
        </w:numPr>
        <w:adjustRightInd w:val="0"/>
        <w:snapToGrid w:val="0"/>
        <w:spacing w:line="288" w:lineRule="auto"/>
        <w:ind w:firstLineChars="200" w:firstLine="480"/>
        <w:jc w:val="left"/>
        <w:rPr>
          <w:rFonts w:ascii="宋体" w:hAnsi="宋体" w:cs="宋体"/>
          <w:sz w:val="24"/>
        </w:rPr>
      </w:pPr>
      <w:r>
        <w:rPr>
          <w:rFonts w:ascii="宋体" w:hAnsi="宋体" w:cs="宋体" w:hint="eastAsia"/>
          <w:bCs/>
          <w:sz w:val="24"/>
        </w:rPr>
        <w:t>4.我们同意提供采购人与询价小组要求的有关询价的一切数据或资料。</w:t>
      </w:r>
    </w:p>
    <w:p w14:paraId="6DC80DD4" w14:textId="77777777" w:rsidR="006512DA" w:rsidRDefault="006512DA" w:rsidP="006512DA">
      <w:pPr>
        <w:numPr>
          <w:ilvl w:val="255"/>
          <w:numId w:val="0"/>
        </w:numPr>
        <w:adjustRightInd w:val="0"/>
        <w:snapToGrid w:val="0"/>
        <w:spacing w:line="288" w:lineRule="auto"/>
        <w:ind w:firstLineChars="200" w:firstLine="480"/>
        <w:jc w:val="left"/>
        <w:rPr>
          <w:rFonts w:ascii="宋体" w:hAnsi="宋体" w:cs="宋体"/>
          <w:sz w:val="24"/>
        </w:rPr>
      </w:pPr>
      <w:r>
        <w:rPr>
          <w:rFonts w:ascii="宋体" w:hAnsi="宋体" w:cs="宋体" w:hint="eastAsia"/>
          <w:bCs/>
          <w:sz w:val="24"/>
        </w:rPr>
        <w:t>5.我们理解采购人与询价小组并无义务必须接受最低报价或其它任何方式报价，完全理解采购代理机构拒绝迟到的任何报价和最低报价不是被授予成交的唯一条件。</w:t>
      </w:r>
    </w:p>
    <w:p w14:paraId="2EC77AD9" w14:textId="77777777" w:rsidR="006512DA" w:rsidRDefault="006512DA" w:rsidP="006512DA">
      <w:pPr>
        <w:numPr>
          <w:ilvl w:val="255"/>
          <w:numId w:val="0"/>
        </w:numPr>
        <w:adjustRightInd w:val="0"/>
        <w:snapToGrid w:val="0"/>
        <w:spacing w:line="288" w:lineRule="auto"/>
        <w:ind w:firstLineChars="200" w:firstLine="480"/>
        <w:jc w:val="left"/>
        <w:rPr>
          <w:rFonts w:ascii="宋体" w:hAnsi="宋体" w:cs="宋体"/>
          <w:sz w:val="24"/>
        </w:rPr>
      </w:pPr>
      <w:r>
        <w:rPr>
          <w:rFonts w:ascii="宋体" w:hAnsi="宋体" w:cs="宋体" w:hint="eastAsia"/>
          <w:bCs/>
          <w:sz w:val="24"/>
        </w:rPr>
        <w:t>6.如果我们未对询价通知书全部要求作出实质性响应，则完全同意并接受按无效响应处理。</w:t>
      </w:r>
    </w:p>
    <w:p w14:paraId="35C0A1FC" w14:textId="77777777" w:rsidR="006512DA" w:rsidRDefault="006512DA" w:rsidP="006512DA">
      <w:pPr>
        <w:numPr>
          <w:ilvl w:val="255"/>
          <w:numId w:val="0"/>
        </w:numPr>
        <w:adjustRightInd w:val="0"/>
        <w:snapToGrid w:val="0"/>
        <w:spacing w:line="288" w:lineRule="auto"/>
        <w:ind w:firstLineChars="200" w:firstLine="480"/>
        <w:jc w:val="left"/>
        <w:rPr>
          <w:rFonts w:ascii="宋体" w:hAnsi="宋体" w:cs="宋体"/>
          <w:sz w:val="24"/>
        </w:rPr>
      </w:pPr>
      <w:r>
        <w:rPr>
          <w:rFonts w:ascii="宋体" w:hAnsi="宋体" w:cs="宋体" w:hint="eastAsia"/>
          <w:bCs/>
          <w:sz w:val="24"/>
        </w:rPr>
        <w:t>7.我们证明提交的一切文件，无论是原件还是复印件均为准确、真实、有效、完整的，绝无任何虚假、伪造或者夸大。我们在此郑重承诺：在本次询价采购活动中，如有违法、违规、弄虚作假行为，所造成的损失、不良后果及法律责任，一律由我公司（企业）承担。</w:t>
      </w:r>
    </w:p>
    <w:p w14:paraId="3A132181" w14:textId="77777777" w:rsidR="006512DA" w:rsidRDefault="006512DA" w:rsidP="006512DA">
      <w:pPr>
        <w:numPr>
          <w:ilvl w:val="255"/>
          <w:numId w:val="0"/>
        </w:numPr>
        <w:adjustRightInd w:val="0"/>
        <w:snapToGrid w:val="0"/>
        <w:spacing w:line="288" w:lineRule="auto"/>
        <w:ind w:firstLineChars="200" w:firstLine="480"/>
        <w:jc w:val="left"/>
        <w:rPr>
          <w:rFonts w:ascii="宋体" w:hAnsi="宋体" w:cs="宋体"/>
          <w:sz w:val="24"/>
        </w:rPr>
      </w:pPr>
      <w:r>
        <w:rPr>
          <w:rFonts w:ascii="宋体" w:hAnsi="宋体" w:cs="宋体" w:hint="eastAsia"/>
          <w:bCs/>
          <w:sz w:val="24"/>
        </w:rPr>
        <w:t>8.如果我们提供的声明或承诺不真实，则完全同意认定为我司提供虚假材料，并同意作相应处理。</w:t>
      </w:r>
    </w:p>
    <w:p w14:paraId="0AF92D5B" w14:textId="77777777" w:rsidR="006512DA" w:rsidRDefault="006512DA" w:rsidP="006512DA">
      <w:pPr>
        <w:numPr>
          <w:ilvl w:val="255"/>
          <w:numId w:val="0"/>
        </w:numPr>
        <w:adjustRightInd w:val="0"/>
        <w:snapToGrid w:val="0"/>
        <w:spacing w:after="160"/>
        <w:ind w:leftChars="200" w:left="420" w:firstLineChars="100" w:firstLine="240"/>
        <w:jc w:val="left"/>
        <w:rPr>
          <w:rFonts w:ascii="宋体" w:hAnsi="宋体" w:cs="宋体"/>
          <w:sz w:val="24"/>
        </w:rPr>
      </w:pPr>
    </w:p>
    <w:p w14:paraId="144DA738" w14:textId="77777777" w:rsidR="006512DA" w:rsidRDefault="006512DA" w:rsidP="006512DA">
      <w:pPr>
        <w:adjustRightInd w:val="0"/>
        <w:snapToGrid w:val="0"/>
        <w:ind w:left="480" w:firstLineChars="100" w:firstLine="240"/>
        <w:jc w:val="left"/>
        <w:rPr>
          <w:rFonts w:ascii="宋体" w:hAnsi="宋体" w:cs="宋体"/>
          <w:bCs/>
          <w:sz w:val="24"/>
        </w:rPr>
      </w:pPr>
    </w:p>
    <w:p w14:paraId="0214DACD" w14:textId="77777777" w:rsidR="006512DA" w:rsidRDefault="006512DA" w:rsidP="006512DA">
      <w:pPr>
        <w:adjustRightInd w:val="0"/>
        <w:snapToGrid w:val="0"/>
        <w:ind w:left="480" w:firstLineChars="100" w:firstLine="241"/>
        <w:jc w:val="center"/>
        <w:rPr>
          <w:rFonts w:ascii="宋体" w:hAnsi="宋体" w:cs="宋体"/>
          <w:b/>
          <w:sz w:val="24"/>
        </w:rPr>
      </w:pPr>
      <w:r>
        <w:rPr>
          <w:rFonts w:ascii="宋体" w:hAnsi="宋体" w:cs="宋体" w:hint="eastAsia"/>
          <w:b/>
          <w:sz w:val="24"/>
        </w:rPr>
        <w:t>响应供应商盖章：</w:t>
      </w:r>
    </w:p>
    <w:p w14:paraId="751A9A93" w14:textId="77777777" w:rsidR="006512DA" w:rsidRDefault="006512DA" w:rsidP="006512DA">
      <w:pPr>
        <w:adjustRightInd w:val="0"/>
        <w:snapToGrid w:val="0"/>
        <w:ind w:left="480" w:firstLineChars="100" w:firstLine="241"/>
        <w:jc w:val="left"/>
        <w:rPr>
          <w:rFonts w:ascii="宋体" w:hAnsi="宋体" w:cs="宋体"/>
          <w:b/>
          <w:sz w:val="24"/>
        </w:rPr>
      </w:pPr>
      <w:r>
        <w:rPr>
          <w:rFonts w:ascii="宋体" w:hAnsi="宋体" w:cs="宋体" w:hint="eastAsia"/>
          <w:b/>
          <w:sz w:val="24"/>
        </w:rPr>
        <w:t xml:space="preserve">                          日  期：</w:t>
      </w:r>
    </w:p>
    <w:p w14:paraId="18A8EAC6" w14:textId="77777777" w:rsidR="006512DA" w:rsidRDefault="006512DA" w:rsidP="006512DA">
      <w:pPr>
        <w:autoSpaceDE w:val="0"/>
        <w:autoSpaceDN w:val="0"/>
        <w:adjustRightInd w:val="0"/>
        <w:ind w:left="420" w:firstLineChars="100" w:firstLine="241"/>
        <w:jc w:val="left"/>
        <w:rPr>
          <w:rFonts w:ascii="宋体" w:hAnsi="宋体" w:cs="宋体"/>
          <w:b/>
          <w:bCs/>
          <w:sz w:val="24"/>
        </w:rPr>
      </w:pPr>
    </w:p>
    <w:p w14:paraId="23437198" w14:textId="77777777" w:rsidR="006512DA" w:rsidRDefault="006512DA" w:rsidP="006512DA">
      <w:pPr>
        <w:numPr>
          <w:ilvl w:val="255"/>
          <w:numId w:val="0"/>
        </w:numPr>
        <w:autoSpaceDE w:val="0"/>
        <w:autoSpaceDN w:val="0"/>
        <w:adjustRightInd w:val="0"/>
        <w:jc w:val="left"/>
        <w:rPr>
          <w:rFonts w:ascii="宋体" w:hAnsi="宋体"/>
          <w:b/>
          <w:sz w:val="28"/>
          <w:szCs w:val="28"/>
        </w:rPr>
      </w:pPr>
      <w:r>
        <w:rPr>
          <w:rFonts w:ascii="宋体" w:hAnsi="宋体" w:cs="宋体" w:hint="eastAsia"/>
          <w:bCs/>
          <w:sz w:val="24"/>
        </w:rPr>
        <w:t>备注：报价函中承诺的询价有效期应当不少于询价通知书中载明的询价有效期，其他内容不得擅自删改，否则视为</w:t>
      </w:r>
      <w:r>
        <w:rPr>
          <w:rFonts w:ascii="宋体" w:hAnsi="宋体" w:cs="宋体" w:hint="eastAsia"/>
          <w:b/>
          <w:sz w:val="24"/>
        </w:rPr>
        <w:t>无效响应</w:t>
      </w:r>
      <w:r>
        <w:rPr>
          <w:rFonts w:ascii="宋体" w:hAnsi="宋体" w:cs="宋体" w:hint="eastAsia"/>
          <w:bCs/>
          <w:sz w:val="24"/>
        </w:rPr>
        <w:t>。</w:t>
      </w:r>
    </w:p>
    <w:p w14:paraId="6D698884" w14:textId="77777777" w:rsidR="006512DA" w:rsidRDefault="006512DA" w:rsidP="006512DA">
      <w:pPr>
        <w:jc w:val="center"/>
        <w:rPr>
          <w:rFonts w:ascii="宋体" w:hAnsi="宋体" w:cs="宋体"/>
          <w:b/>
          <w:sz w:val="28"/>
          <w:szCs w:val="28"/>
        </w:rPr>
      </w:pPr>
      <w:bookmarkStart w:id="0" w:name="_Toc275865606"/>
    </w:p>
    <w:p w14:paraId="04A727EB" w14:textId="77777777" w:rsidR="006512DA" w:rsidRDefault="006512DA" w:rsidP="006512DA">
      <w:pPr>
        <w:jc w:val="center"/>
        <w:rPr>
          <w:rFonts w:ascii="宋体" w:hAnsi="宋体" w:cs="宋体"/>
          <w:b/>
          <w:sz w:val="28"/>
          <w:szCs w:val="28"/>
        </w:rPr>
      </w:pPr>
      <w:r>
        <w:rPr>
          <w:rFonts w:ascii="宋体" w:hAnsi="宋体" w:cs="宋体" w:hint="eastAsia"/>
          <w:b/>
          <w:sz w:val="28"/>
          <w:szCs w:val="28"/>
        </w:rPr>
        <w:lastRenderedPageBreak/>
        <w:t>供应商资格声明函</w:t>
      </w:r>
      <w:bookmarkEnd w:id="0"/>
    </w:p>
    <w:p w14:paraId="1BB30E82" w14:textId="77777777" w:rsidR="006512DA" w:rsidRDefault="006512DA" w:rsidP="006512DA">
      <w:pPr>
        <w:jc w:val="left"/>
        <w:rPr>
          <w:rFonts w:ascii="宋体" w:hAnsi="宋体" w:cs="宋体"/>
          <w:b/>
          <w:bCs/>
          <w:sz w:val="24"/>
        </w:rPr>
      </w:pPr>
      <w:r>
        <w:rPr>
          <w:rFonts w:ascii="宋体" w:hAnsi="宋体" w:cs="宋体" w:hint="eastAsia"/>
          <w:b/>
          <w:bCs/>
          <w:sz w:val="24"/>
        </w:rPr>
        <w:t>中山大学附属肿瘤医院：</w:t>
      </w:r>
    </w:p>
    <w:p w14:paraId="3F40442E" w14:textId="77777777" w:rsidR="006512DA" w:rsidRPr="006512DA" w:rsidRDefault="006512DA" w:rsidP="006512DA">
      <w:pPr>
        <w:jc w:val="left"/>
        <w:rPr>
          <w:rFonts w:ascii="宋体" w:hAnsi="宋体" w:cs="宋体"/>
          <w:sz w:val="24"/>
        </w:rPr>
      </w:pPr>
    </w:p>
    <w:p w14:paraId="1F845FF8" w14:textId="56DEA06D" w:rsidR="006512DA" w:rsidRPr="006512DA" w:rsidRDefault="006512DA" w:rsidP="006512DA">
      <w:pPr>
        <w:spacing w:line="360" w:lineRule="auto"/>
        <w:ind w:firstLineChars="300" w:firstLine="720"/>
        <w:rPr>
          <w:rFonts w:ascii="宋体" w:hAnsi="宋体" w:cs="宋体"/>
          <w:sz w:val="24"/>
        </w:rPr>
      </w:pPr>
      <w:r>
        <w:rPr>
          <w:rFonts w:ascii="宋体" w:hAnsi="宋体" w:cs="宋体" w:hint="eastAsia"/>
          <w:sz w:val="24"/>
        </w:rPr>
        <w:t>关于贵院</w:t>
      </w:r>
      <w:r w:rsidRPr="006512DA">
        <w:rPr>
          <w:rFonts w:ascii="宋体" w:hAnsi="宋体" w:cs="宋体" w:hint="eastAsia"/>
          <w:sz w:val="24"/>
        </w:rPr>
        <w:t xml:space="preserve">　　　</w:t>
      </w:r>
      <w:r>
        <w:rPr>
          <w:rFonts w:ascii="宋体" w:hAnsi="宋体" w:cs="宋体" w:hint="eastAsia"/>
          <w:sz w:val="24"/>
        </w:rPr>
        <w:t>年</w:t>
      </w:r>
      <w:r w:rsidRPr="006512DA">
        <w:rPr>
          <w:rFonts w:ascii="宋体" w:hAnsi="宋体" w:cs="宋体" w:hint="eastAsia"/>
          <w:sz w:val="24"/>
        </w:rPr>
        <w:t xml:space="preserve">　　</w:t>
      </w:r>
      <w:r>
        <w:rPr>
          <w:rFonts w:ascii="宋体" w:hAnsi="宋体" w:cs="宋体" w:hint="eastAsia"/>
          <w:sz w:val="24"/>
        </w:rPr>
        <w:t>月</w:t>
      </w:r>
      <w:r w:rsidRPr="006512DA">
        <w:rPr>
          <w:rFonts w:ascii="宋体" w:hAnsi="宋体" w:cs="宋体" w:hint="eastAsia"/>
          <w:sz w:val="24"/>
        </w:rPr>
        <w:t xml:space="preserve">　　</w:t>
      </w:r>
      <w:r>
        <w:rPr>
          <w:rFonts w:ascii="宋体" w:hAnsi="宋体" w:cs="宋体" w:hint="eastAsia"/>
          <w:sz w:val="24"/>
        </w:rPr>
        <w:t>日发布</w:t>
      </w:r>
      <w:r w:rsidRPr="006512DA">
        <w:rPr>
          <w:rFonts w:ascii="宋体" w:hAnsi="宋体" w:cs="宋体" w:hint="eastAsia"/>
          <w:sz w:val="24"/>
        </w:rPr>
        <w:t>中山大学附属肿瘤医院美国心脏协会心血管培训中心培训服务项目</w:t>
      </w:r>
      <w:r>
        <w:rPr>
          <w:rFonts w:ascii="宋体" w:hAnsi="宋体" w:cs="宋体" w:hint="eastAsia"/>
          <w:sz w:val="24"/>
        </w:rPr>
        <w:t>（项目编号：</w:t>
      </w:r>
      <w:r w:rsidR="005315F9" w:rsidRPr="005315F9">
        <w:rPr>
          <w:rFonts w:ascii="宋体" w:hAnsi="宋体" w:cs="宋体" w:hint="eastAsia"/>
          <w:sz w:val="24"/>
        </w:rPr>
        <w:t>XM</w:t>
      </w:r>
      <w:r w:rsidR="005315F9" w:rsidRPr="005315F9">
        <w:rPr>
          <w:rFonts w:ascii="宋体" w:hAnsi="宋体" w:cs="宋体"/>
          <w:sz w:val="24"/>
        </w:rPr>
        <w:t>2400787</w:t>
      </w:r>
      <w:bookmarkStart w:id="1" w:name="_GoBack"/>
      <w:bookmarkEnd w:id="1"/>
      <w:r>
        <w:rPr>
          <w:rFonts w:ascii="宋体" w:hAnsi="宋体" w:cs="宋体" w:hint="eastAsia"/>
          <w:sz w:val="24"/>
        </w:rPr>
        <w:t>）的询价通知，本公司（企业）愿意参加询价，并声明：</w:t>
      </w:r>
    </w:p>
    <w:p w14:paraId="34627CF8" w14:textId="77777777" w:rsidR="006512DA" w:rsidRDefault="006512DA" w:rsidP="006512DA">
      <w:pPr>
        <w:snapToGrid w:val="0"/>
        <w:spacing w:line="360" w:lineRule="auto"/>
        <w:ind w:firstLineChars="200" w:firstLine="480"/>
        <w:jc w:val="left"/>
        <w:rPr>
          <w:rFonts w:ascii="宋体" w:hAnsi="宋体" w:cs="宋体"/>
          <w:sz w:val="24"/>
        </w:rPr>
      </w:pPr>
      <w:r>
        <w:rPr>
          <w:rFonts w:ascii="宋体" w:hAnsi="宋体" w:cs="宋体" w:hint="eastAsia"/>
          <w:sz w:val="24"/>
        </w:rPr>
        <w:t>一、本公司（企业）具备</w:t>
      </w:r>
      <w:r>
        <w:rPr>
          <w:rFonts w:ascii="宋体" w:hAnsi="宋体" w:cs="宋体" w:hint="eastAsia"/>
          <w:bCs/>
          <w:sz w:val="24"/>
        </w:rPr>
        <w:t>询价通知书中的“</w:t>
      </w:r>
      <w:r>
        <w:rPr>
          <w:rFonts w:ascii="宋体" w:eastAsia="宋体" w:hAnsi="宋体" w:cs="宋体" w:hint="eastAsia"/>
          <w:bCs/>
          <w:sz w:val="24"/>
          <w:lang w:val="zh-CN"/>
        </w:rPr>
        <w:t>供应商资格要求</w:t>
      </w:r>
      <w:r>
        <w:rPr>
          <w:rFonts w:ascii="宋体" w:hAnsi="宋体" w:cs="宋体" w:hint="eastAsia"/>
          <w:bCs/>
          <w:sz w:val="24"/>
        </w:rPr>
        <w:t>”，并已</w:t>
      </w:r>
      <w:r>
        <w:rPr>
          <w:rFonts w:ascii="宋体" w:hAnsi="宋体" w:cs="宋体" w:hint="eastAsia"/>
          <w:sz w:val="24"/>
        </w:rPr>
        <w:t>清楚采购文件的要求及有关文件规定，我方承诺单位负责人为同一人或者存在直接控股、管理关系的不同供应商，不得同时参加本采购项目响应。</w:t>
      </w:r>
    </w:p>
    <w:p w14:paraId="416101B2" w14:textId="77777777" w:rsidR="006512DA" w:rsidRDefault="006512DA" w:rsidP="006512DA">
      <w:pPr>
        <w:snapToGrid w:val="0"/>
        <w:spacing w:line="360" w:lineRule="auto"/>
        <w:ind w:firstLineChars="200" w:firstLine="480"/>
        <w:jc w:val="left"/>
        <w:rPr>
          <w:rFonts w:ascii="宋体" w:hAnsi="宋体" w:cs="宋体"/>
          <w:sz w:val="24"/>
        </w:rPr>
      </w:pPr>
      <w:r>
        <w:rPr>
          <w:rFonts w:ascii="宋体" w:hAnsi="宋体" w:cs="宋体" w:hint="eastAsia"/>
          <w:sz w:val="24"/>
        </w:rPr>
        <w:t>二、我方承诺在本次采购活动中，如有违法、违规、弄虚作假行为，所造成的损失、不良后果及法律责任，一律由我公司（企业）承担。</w:t>
      </w:r>
    </w:p>
    <w:p w14:paraId="418AEE11" w14:textId="77777777" w:rsidR="006512DA" w:rsidRDefault="006512DA" w:rsidP="006512DA">
      <w:pPr>
        <w:spacing w:line="360" w:lineRule="auto"/>
        <w:ind w:firstLineChars="200" w:firstLine="480"/>
        <w:jc w:val="left"/>
        <w:rPr>
          <w:rFonts w:ascii="宋体" w:hAnsi="宋体" w:cs="宋体"/>
          <w:sz w:val="24"/>
        </w:rPr>
      </w:pPr>
      <w:r>
        <w:rPr>
          <w:rFonts w:ascii="宋体" w:hAnsi="宋体" w:cs="宋体" w:hint="eastAsia"/>
          <w:sz w:val="24"/>
        </w:rPr>
        <w:t>特此声明！</w:t>
      </w:r>
    </w:p>
    <w:p w14:paraId="09DBEB4E" w14:textId="77777777" w:rsidR="006512DA" w:rsidRDefault="006512DA" w:rsidP="006512DA">
      <w:pPr>
        <w:spacing w:line="360" w:lineRule="auto"/>
        <w:ind w:firstLineChars="200" w:firstLine="482"/>
        <w:jc w:val="left"/>
        <w:rPr>
          <w:rFonts w:ascii="宋体" w:hAnsi="宋体" w:cs="宋体"/>
          <w:b/>
          <w:sz w:val="24"/>
        </w:rPr>
      </w:pPr>
      <w:r>
        <w:rPr>
          <w:rFonts w:ascii="宋体" w:hAnsi="宋体" w:cs="宋体" w:hint="eastAsia"/>
          <w:b/>
          <w:sz w:val="24"/>
        </w:rPr>
        <w:t>备注：1.本声明函必须提供且内容不得擅自删改，否则视为无效响应。</w:t>
      </w:r>
    </w:p>
    <w:p w14:paraId="54DEBCBE" w14:textId="77777777" w:rsidR="006512DA" w:rsidRDefault="006512DA" w:rsidP="006512DA">
      <w:pPr>
        <w:adjustRightInd w:val="0"/>
        <w:snapToGrid w:val="0"/>
        <w:spacing w:line="360" w:lineRule="auto"/>
        <w:ind w:firstLineChars="500" w:firstLine="1205"/>
        <w:jc w:val="left"/>
        <w:rPr>
          <w:rFonts w:ascii="宋体" w:hAnsi="宋体" w:cs="宋体"/>
          <w:sz w:val="24"/>
        </w:rPr>
      </w:pPr>
      <w:r>
        <w:rPr>
          <w:rFonts w:ascii="宋体" w:hAnsi="宋体" w:cs="宋体" w:hint="eastAsia"/>
          <w:b/>
          <w:sz w:val="24"/>
        </w:rPr>
        <w:t>2.本声明函如有虚假或与事实不符的，作无效响应处理。</w:t>
      </w:r>
    </w:p>
    <w:p w14:paraId="7FFBA1B5" w14:textId="77777777" w:rsidR="006512DA" w:rsidRDefault="006512DA" w:rsidP="006512DA">
      <w:pPr>
        <w:adjustRightInd w:val="0"/>
        <w:snapToGrid w:val="0"/>
        <w:ind w:firstLineChars="200" w:firstLine="480"/>
        <w:jc w:val="left"/>
        <w:rPr>
          <w:rFonts w:ascii="宋体" w:hAnsi="宋体" w:cs="宋体"/>
          <w:sz w:val="24"/>
        </w:rPr>
      </w:pPr>
    </w:p>
    <w:p w14:paraId="7377910A" w14:textId="77777777" w:rsidR="006512DA" w:rsidRDefault="006512DA" w:rsidP="006512DA">
      <w:pPr>
        <w:pStyle w:val="a0"/>
        <w:rPr>
          <w:rFonts w:ascii="宋体" w:hAnsi="宋体" w:cs="宋体"/>
          <w:sz w:val="24"/>
        </w:rPr>
      </w:pPr>
    </w:p>
    <w:p w14:paraId="4D04293D" w14:textId="77777777" w:rsidR="006512DA" w:rsidRDefault="006512DA" w:rsidP="006512DA">
      <w:pPr>
        <w:pStyle w:val="a0"/>
        <w:rPr>
          <w:rFonts w:ascii="宋体" w:hAnsi="宋体" w:cs="宋体"/>
          <w:sz w:val="24"/>
        </w:rPr>
      </w:pPr>
    </w:p>
    <w:p w14:paraId="33AEE5B3" w14:textId="77777777" w:rsidR="006512DA" w:rsidRDefault="006512DA" w:rsidP="006512DA">
      <w:pPr>
        <w:pStyle w:val="a0"/>
        <w:rPr>
          <w:rFonts w:ascii="宋体" w:hAnsi="宋体" w:cs="宋体"/>
          <w:sz w:val="24"/>
        </w:rPr>
      </w:pPr>
    </w:p>
    <w:p w14:paraId="57AEC404" w14:textId="77777777" w:rsidR="006512DA" w:rsidRDefault="006512DA" w:rsidP="006512DA">
      <w:pPr>
        <w:pStyle w:val="a0"/>
        <w:rPr>
          <w:rFonts w:ascii="宋体" w:hAnsi="宋体" w:cs="宋体"/>
          <w:sz w:val="24"/>
        </w:rPr>
      </w:pPr>
    </w:p>
    <w:p w14:paraId="66A2ABF0" w14:textId="77777777" w:rsidR="006512DA" w:rsidRDefault="006512DA" w:rsidP="006512DA">
      <w:pPr>
        <w:adjustRightInd w:val="0"/>
        <w:snapToGrid w:val="0"/>
        <w:spacing w:line="360" w:lineRule="auto"/>
        <w:ind w:firstLineChars="200" w:firstLine="480"/>
        <w:jc w:val="left"/>
        <w:rPr>
          <w:rFonts w:ascii="宋体" w:hAnsi="宋体" w:cs="宋体"/>
          <w:sz w:val="24"/>
        </w:rPr>
      </w:pPr>
    </w:p>
    <w:p w14:paraId="09AAF1E7" w14:textId="77777777" w:rsidR="006512DA" w:rsidRDefault="006512DA" w:rsidP="006512DA">
      <w:pPr>
        <w:spacing w:line="360" w:lineRule="auto"/>
        <w:ind w:right="420" w:firstLineChars="200" w:firstLine="480"/>
        <w:jc w:val="left"/>
        <w:rPr>
          <w:rFonts w:ascii="宋体" w:hAnsi="宋体" w:cs="宋体"/>
          <w:sz w:val="24"/>
          <w:u w:val="single"/>
        </w:rPr>
      </w:pPr>
      <w:r>
        <w:rPr>
          <w:rFonts w:ascii="宋体" w:hAnsi="宋体" w:cs="宋体" w:hint="eastAsia"/>
          <w:sz w:val="24"/>
        </w:rPr>
        <w:t>响应供应商名称：响应供应商公章：</w:t>
      </w:r>
    </w:p>
    <w:p w14:paraId="7E0EEAFA" w14:textId="77777777" w:rsidR="006512DA" w:rsidRDefault="006512DA" w:rsidP="006512DA">
      <w:pPr>
        <w:spacing w:line="360" w:lineRule="auto"/>
        <w:ind w:right="420" w:firstLineChars="200" w:firstLine="480"/>
        <w:jc w:val="left"/>
        <w:rPr>
          <w:rFonts w:ascii="宋体" w:hAnsi="宋体" w:cs="宋体"/>
          <w:sz w:val="24"/>
          <w:u w:val="single"/>
        </w:rPr>
      </w:pPr>
      <w:r>
        <w:rPr>
          <w:rFonts w:ascii="宋体" w:hAnsi="宋体" w:cs="宋体" w:hint="eastAsia"/>
          <w:sz w:val="24"/>
        </w:rPr>
        <w:t>法定代表人/负责人或响应供应商授权代表（签名或盖章）：</w:t>
      </w:r>
    </w:p>
    <w:p w14:paraId="1D5984A4" w14:textId="77777777" w:rsidR="006512DA" w:rsidRDefault="006512DA" w:rsidP="006512DA">
      <w:pPr>
        <w:spacing w:line="360" w:lineRule="auto"/>
        <w:ind w:right="420" w:firstLineChars="200" w:firstLine="480"/>
        <w:jc w:val="left"/>
        <w:rPr>
          <w:rFonts w:ascii="宋体" w:hAnsi="宋体" w:cs="宋体"/>
          <w:sz w:val="24"/>
        </w:rPr>
      </w:pPr>
      <w:r>
        <w:rPr>
          <w:rFonts w:ascii="宋体" w:hAnsi="宋体" w:cs="宋体" w:hint="eastAsia"/>
          <w:sz w:val="24"/>
        </w:rPr>
        <w:t>联系电话：</w:t>
      </w:r>
    </w:p>
    <w:p w14:paraId="0E4238F6" w14:textId="77777777" w:rsidR="006512DA" w:rsidRDefault="006512DA" w:rsidP="006512DA">
      <w:pPr>
        <w:spacing w:line="360" w:lineRule="auto"/>
        <w:ind w:right="420" w:firstLineChars="200" w:firstLine="480"/>
        <w:jc w:val="left"/>
        <w:rPr>
          <w:rFonts w:ascii="宋体" w:hAnsi="宋体" w:cs="宋体"/>
          <w:sz w:val="24"/>
          <w:u w:val="single"/>
        </w:rPr>
      </w:pPr>
      <w:r>
        <w:rPr>
          <w:rFonts w:ascii="宋体" w:hAnsi="宋体" w:cs="宋体" w:hint="eastAsia"/>
          <w:sz w:val="24"/>
        </w:rPr>
        <w:t>日    期：</w:t>
      </w:r>
    </w:p>
    <w:p w14:paraId="1D8FDD62" w14:textId="77777777" w:rsidR="006512DA" w:rsidRDefault="006512DA" w:rsidP="006512DA">
      <w:pPr>
        <w:ind w:firstLineChars="200" w:firstLine="480"/>
        <w:jc w:val="left"/>
        <w:rPr>
          <w:rFonts w:ascii="宋体" w:hAnsi="宋体" w:cs="宋体"/>
          <w:sz w:val="24"/>
        </w:rPr>
      </w:pPr>
    </w:p>
    <w:p w14:paraId="332CABEE" w14:textId="77777777" w:rsidR="006512DA" w:rsidRDefault="006512DA" w:rsidP="006512DA">
      <w:pPr>
        <w:pStyle w:val="a0"/>
        <w:rPr>
          <w:rFonts w:ascii="宋体" w:hAnsi="宋体" w:cs="宋体"/>
          <w:sz w:val="24"/>
        </w:rPr>
      </w:pPr>
    </w:p>
    <w:p w14:paraId="53CC8D32" w14:textId="77777777" w:rsidR="006512DA" w:rsidRDefault="006512DA" w:rsidP="006512DA">
      <w:pPr>
        <w:pStyle w:val="a0"/>
        <w:rPr>
          <w:rFonts w:ascii="宋体" w:hAnsi="宋体" w:cs="宋体"/>
          <w:sz w:val="24"/>
        </w:rPr>
      </w:pPr>
    </w:p>
    <w:p w14:paraId="695198CB" w14:textId="77777777" w:rsidR="006512DA" w:rsidRDefault="006512DA" w:rsidP="006512DA">
      <w:pPr>
        <w:pStyle w:val="a0"/>
        <w:rPr>
          <w:rFonts w:ascii="宋体" w:hAnsi="宋体" w:cs="宋体"/>
          <w:sz w:val="24"/>
        </w:rPr>
      </w:pPr>
    </w:p>
    <w:p w14:paraId="7A5F9795" w14:textId="77777777" w:rsidR="006512DA" w:rsidRDefault="006512DA" w:rsidP="006512DA">
      <w:pPr>
        <w:pStyle w:val="a0"/>
        <w:rPr>
          <w:rFonts w:ascii="宋体" w:hAnsi="宋体" w:cs="宋体"/>
          <w:sz w:val="24"/>
        </w:rPr>
      </w:pPr>
    </w:p>
    <w:p w14:paraId="4047284A" w14:textId="77777777" w:rsidR="006512DA" w:rsidRDefault="006512DA" w:rsidP="006512DA">
      <w:pPr>
        <w:pStyle w:val="a0"/>
        <w:rPr>
          <w:rFonts w:ascii="宋体" w:hAnsi="宋体" w:cs="宋体"/>
          <w:sz w:val="24"/>
        </w:rPr>
      </w:pPr>
    </w:p>
    <w:p w14:paraId="04E16DC9" w14:textId="77777777" w:rsidR="006512DA" w:rsidRDefault="006512DA" w:rsidP="006512DA">
      <w:pPr>
        <w:pStyle w:val="a0"/>
        <w:rPr>
          <w:rFonts w:ascii="宋体" w:hAnsi="宋体" w:cs="宋体"/>
          <w:sz w:val="24"/>
        </w:rPr>
      </w:pPr>
    </w:p>
    <w:sectPr w:rsidR="006512DA">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28F13" w16cex:dateUtc="2024-06-11T00:53:00Z"/>
  <w16cex:commentExtensible w16cex:durableId="2A128F36" w16cex:dateUtc="2024-06-11T0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FEEC6B" w16cid:durableId="2A128F13"/>
  <w16cid:commentId w16cid:paraId="45591A31" w16cid:durableId="2A128F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24973" w14:textId="77777777" w:rsidR="00031EF3" w:rsidRDefault="00031EF3" w:rsidP="000F1D6C">
      <w:r>
        <w:separator/>
      </w:r>
    </w:p>
  </w:endnote>
  <w:endnote w:type="continuationSeparator" w:id="0">
    <w:p w14:paraId="1DA74F01" w14:textId="77777777" w:rsidR="00031EF3" w:rsidRDefault="00031EF3" w:rsidP="000F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72774" w14:textId="77777777" w:rsidR="00031EF3" w:rsidRDefault="00031EF3" w:rsidP="000F1D6C">
      <w:r>
        <w:separator/>
      </w:r>
    </w:p>
  </w:footnote>
  <w:footnote w:type="continuationSeparator" w:id="0">
    <w:p w14:paraId="5D242DFF" w14:textId="77777777" w:rsidR="00031EF3" w:rsidRDefault="00031EF3" w:rsidP="000F1D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4549C"/>
    <w:multiLevelType w:val="multilevel"/>
    <w:tmpl w:val="4AE4549C"/>
    <w:lvl w:ilvl="0">
      <w:start w:val="2"/>
      <w:numFmt w:val="decimal"/>
      <w:lvlText w:val="格式%1"/>
      <w:lvlJc w:val="left"/>
      <w:pPr>
        <w:tabs>
          <w:tab w:val="left" w:pos="1135"/>
        </w:tabs>
        <w:ind w:left="1135" w:hanging="425"/>
      </w:pPr>
      <w:rPr>
        <w:rFonts w:ascii="黑体" w:eastAsia="黑体" w:hint="eastAsia"/>
        <w:b w:val="0"/>
        <w:sz w:val="28"/>
        <w:szCs w:val="28"/>
      </w:rPr>
    </w:lvl>
    <w:lvl w:ilvl="1">
      <w:start w:val="1"/>
      <w:numFmt w:val="decimal"/>
      <w:lvlText w:val="%1.%2"/>
      <w:lvlJc w:val="left"/>
      <w:pPr>
        <w:tabs>
          <w:tab w:val="left" w:pos="1418"/>
        </w:tabs>
        <w:ind w:left="1418" w:hanging="567"/>
      </w:pPr>
      <w:rPr>
        <w:rFonts w:hint="eastAsia"/>
      </w:rPr>
    </w:lvl>
    <w:lvl w:ilvl="2">
      <w:start w:val="1"/>
      <w:numFmt w:val="decimal"/>
      <w:lvlText w:val="%1.%2.%3"/>
      <w:lvlJc w:val="left"/>
      <w:pPr>
        <w:tabs>
          <w:tab w:val="left" w:pos="1844"/>
        </w:tabs>
        <w:ind w:left="1844" w:hanging="567"/>
      </w:pPr>
      <w:rPr>
        <w:rFonts w:hint="eastAsia"/>
      </w:rPr>
    </w:lvl>
    <w:lvl w:ilvl="3">
      <w:start w:val="1"/>
      <w:numFmt w:val="decimal"/>
      <w:lvlText w:val="%1.%2.%3.%4"/>
      <w:lvlJc w:val="left"/>
      <w:pPr>
        <w:tabs>
          <w:tab w:val="left" w:pos="2410"/>
        </w:tabs>
        <w:ind w:left="2410" w:hanging="708"/>
      </w:pPr>
      <w:rPr>
        <w:rFonts w:hint="eastAsia"/>
      </w:rPr>
    </w:lvl>
    <w:lvl w:ilvl="4">
      <w:start w:val="1"/>
      <w:numFmt w:val="decimal"/>
      <w:lvlText w:val="%1.%2.%3.%4.%5"/>
      <w:lvlJc w:val="left"/>
      <w:pPr>
        <w:tabs>
          <w:tab w:val="left" w:pos="2977"/>
        </w:tabs>
        <w:ind w:left="2977" w:hanging="850"/>
      </w:pPr>
      <w:rPr>
        <w:rFonts w:hint="eastAsia"/>
      </w:rPr>
    </w:lvl>
    <w:lvl w:ilvl="5">
      <w:start w:val="1"/>
      <w:numFmt w:val="decimal"/>
      <w:lvlText w:val="%1.%2.%3.%4.%5.%6"/>
      <w:lvlJc w:val="left"/>
      <w:pPr>
        <w:tabs>
          <w:tab w:val="left" w:pos="3686"/>
        </w:tabs>
        <w:ind w:left="3686" w:hanging="1134"/>
      </w:pPr>
      <w:rPr>
        <w:rFonts w:hint="eastAsia"/>
      </w:rPr>
    </w:lvl>
    <w:lvl w:ilvl="6">
      <w:start w:val="1"/>
      <w:numFmt w:val="decimal"/>
      <w:lvlText w:val="%1.%2.%3.%4.%5.%6.%7"/>
      <w:lvlJc w:val="left"/>
      <w:pPr>
        <w:tabs>
          <w:tab w:val="left" w:pos="4253"/>
        </w:tabs>
        <w:ind w:left="4253" w:hanging="1276"/>
      </w:pPr>
      <w:rPr>
        <w:rFonts w:hint="eastAsia"/>
      </w:rPr>
    </w:lvl>
    <w:lvl w:ilvl="7">
      <w:start w:val="1"/>
      <w:numFmt w:val="decimal"/>
      <w:lvlText w:val="%1.%2.%3.%4.%5.%6.%7.%8"/>
      <w:lvlJc w:val="left"/>
      <w:pPr>
        <w:tabs>
          <w:tab w:val="left" w:pos="4820"/>
        </w:tabs>
        <w:ind w:left="4820" w:hanging="1418"/>
      </w:pPr>
      <w:rPr>
        <w:rFonts w:hint="eastAsia"/>
      </w:rPr>
    </w:lvl>
    <w:lvl w:ilvl="8">
      <w:start w:val="1"/>
      <w:numFmt w:val="decimal"/>
      <w:lvlText w:val="%1.%2.%3.%4.%5.%6.%7.%8.%9"/>
      <w:lvlJc w:val="left"/>
      <w:pPr>
        <w:tabs>
          <w:tab w:val="left" w:pos="5528"/>
        </w:tabs>
        <w:ind w:left="5528"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2DA"/>
    <w:rsid w:val="00031EF3"/>
    <w:rsid w:val="0009153A"/>
    <w:rsid w:val="000F1D6C"/>
    <w:rsid w:val="005315F9"/>
    <w:rsid w:val="005A0102"/>
    <w:rsid w:val="006512DA"/>
    <w:rsid w:val="00BD3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FEAB1"/>
  <w15:chartTrackingRefBased/>
  <w15:docId w15:val="{4C01E787-B084-4600-B146-05EE6C0D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512DA"/>
    <w:pPr>
      <w:widowControl w:val="0"/>
      <w:jc w:val="both"/>
    </w:pPr>
    <w:rPr>
      <w:szCs w:val="24"/>
    </w:rPr>
  </w:style>
  <w:style w:type="paragraph" w:styleId="2">
    <w:name w:val="heading 2"/>
    <w:basedOn w:val="a"/>
    <w:next w:val="a"/>
    <w:link w:val="2Char"/>
    <w:qFormat/>
    <w:rsid w:val="006512DA"/>
    <w:pPr>
      <w:keepNext/>
      <w:keepLines/>
      <w:spacing w:before="260" w:after="260" w:line="416" w:lineRule="auto"/>
      <w:outlineLvl w:val="1"/>
    </w:pPr>
    <w:rPr>
      <w:rFonts w:ascii="Arial" w:eastAsia="黑体" w:hAnsi="Arial" w:cs="Times New Roman"/>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qFormat/>
    <w:rsid w:val="006512DA"/>
    <w:rPr>
      <w:rFonts w:ascii="Arial" w:eastAsia="黑体" w:hAnsi="Arial" w:cs="Times New Roman"/>
      <w:b/>
      <w:bCs/>
      <w:sz w:val="32"/>
      <w:szCs w:val="32"/>
    </w:rPr>
  </w:style>
  <w:style w:type="paragraph" w:styleId="a0">
    <w:name w:val="Body Text"/>
    <w:basedOn w:val="a"/>
    <w:link w:val="Char"/>
    <w:uiPriority w:val="99"/>
    <w:qFormat/>
    <w:rsid w:val="006512DA"/>
  </w:style>
  <w:style w:type="character" w:customStyle="1" w:styleId="Char">
    <w:name w:val="正文文本 Char"/>
    <w:basedOn w:val="a1"/>
    <w:link w:val="a0"/>
    <w:uiPriority w:val="99"/>
    <w:rsid w:val="006512DA"/>
    <w:rPr>
      <w:szCs w:val="24"/>
    </w:rPr>
  </w:style>
  <w:style w:type="paragraph" w:styleId="a4">
    <w:name w:val="Plain Text"/>
    <w:basedOn w:val="a"/>
    <w:link w:val="Char0"/>
    <w:qFormat/>
    <w:rsid w:val="006512DA"/>
    <w:pPr>
      <w:spacing w:after="160" w:line="259" w:lineRule="auto"/>
    </w:pPr>
    <w:rPr>
      <w:rFonts w:ascii="宋体" w:eastAsia="宋体" w:hAnsi="Courier New" w:cs="Times New Roman"/>
      <w:kern w:val="0"/>
      <w:sz w:val="20"/>
      <w:szCs w:val="21"/>
    </w:rPr>
  </w:style>
  <w:style w:type="character" w:customStyle="1" w:styleId="Char0">
    <w:name w:val="纯文本 Char"/>
    <w:basedOn w:val="a1"/>
    <w:link w:val="a4"/>
    <w:qFormat/>
    <w:rsid w:val="006512DA"/>
    <w:rPr>
      <w:rFonts w:ascii="宋体" w:eastAsia="宋体" w:hAnsi="Courier New" w:cs="Times New Roman"/>
      <w:kern w:val="0"/>
      <w:sz w:val="20"/>
      <w:szCs w:val="21"/>
    </w:rPr>
  </w:style>
  <w:style w:type="paragraph" w:styleId="a5">
    <w:name w:val="header"/>
    <w:basedOn w:val="a"/>
    <w:link w:val="Char1"/>
    <w:uiPriority w:val="99"/>
    <w:unhideWhenUsed/>
    <w:rsid w:val="000F1D6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rsid w:val="000F1D6C"/>
    <w:rPr>
      <w:sz w:val="18"/>
      <w:szCs w:val="18"/>
    </w:rPr>
  </w:style>
  <w:style w:type="paragraph" w:styleId="a6">
    <w:name w:val="footer"/>
    <w:basedOn w:val="a"/>
    <w:link w:val="Char2"/>
    <w:uiPriority w:val="99"/>
    <w:unhideWhenUsed/>
    <w:rsid w:val="000F1D6C"/>
    <w:pPr>
      <w:tabs>
        <w:tab w:val="center" w:pos="4153"/>
        <w:tab w:val="right" w:pos="8306"/>
      </w:tabs>
      <w:snapToGrid w:val="0"/>
      <w:jc w:val="left"/>
    </w:pPr>
    <w:rPr>
      <w:sz w:val="18"/>
      <w:szCs w:val="18"/>
    </w:rPr>
  </w:style>
  <w:style w:type="character" w:customStyle="1" w:styleId="Char2">
    <w:name w:val="页脚 Char"/>
    <w:basedOn w:val="a1"/>
    <w:link w:val="a6"/>
    <w:uiPriority w:val="99"/>
    <w:rsid w:val="000F1D6C"/>
    <w:rPr>
      <w:sz w:val="18"/>
      <w:szCs w:val="18"/>
    </w:rPr>
  </w:style>
  <w:style w:type="character" w:styleId="a7">
    <w:name w:val="annotation reference"/>
    <w:basedOn w:val="a1"/>
    <w:uiPriority w:val="99"/>
    <w:semiHidden/>
    <w:unhideWhenUsed/>
    <w:rsid w:val="000F1D6C"/>
    <w:rPr>
      <w:sz w:val="21"/>
      <w:szCs w:val="21"/>
    </w:rPr>
  </w:style>
  <w:style w:type="paragraph" w:styleId="a8">
    <w:name w:val="annotation text"/>
    <w:basedOn w:val="a"/>
    <w:link w:val="Char3"/>
    <w:uiPriority w:val="99"/>
    <w:semiHidden/>
    <w:unhideWhenUsed/>
    <w:rsid w:val="000F1D6C"/>
    <w:pPr>
      <w:jc w:val="left"/>
    </w:pPr>
  </w:style>
  <w:style w:type="character" w:customStyle="1" w:styleId="Char3">
    <w:name w:val="批注文字 Char"/>
    <w:basedOn w:val="a1"/>
    <w:link w:val="a8"/>
    <w:uiPriority w:val="99"/>
    <w:semiHidden/>
    <w:rsid w:val="000F1D6C"/>
    <w:rPr>
      <w:szCs w:val="24"/>
    </w:rPr>
  </w:style>
  <w:style w:type="paragraph" w:styleId="a9">
    <w:name w:val="annotation subject"/>
    <w:basedOn w:val="a8"/>
    <w:next w:val="a8"/>
    <w:link w:val="Char4"/>
    <w:uiPriority w:val="99"/>
    <w:semiHidden/>
    <w:unhideWhenUsed/>
    <w:rsid w:val="000F1D6C"/>
    <w:rPr>
      <w:b/>
      <w:bCs/>
    </w:rPr>
  </w:style>
  <w:style w:type="character" w:customStyle="1" w:styleId="Char4">
    <w:name w:val="批注主题 Char"/>
    <w:basedOn w:val="Char3"/>
    <w:link w:val="a9"/>
    <w:uiPriority w:val="99"/>
    <w:semiHidden/>
    <w:rsid w:val="000F1D6C"/>
    <w:rPr>
      <w:b/>
      <w:bCs/>
      <w:szCs w:val="24"/>
    </w:rPr>
  </w:style>
  <w:style w:type="paragraph" w:styleId="aa">
    <w:name w:val="Balloon Text"/>
    <w:basedOn w:val="a"/>
    <w:link w:val="Char5"/>
    <w:uiPriority w:val="99"/>
    <w:semiHidden/>
    <w:unhideWhenUsed/>
    <w:rsid w:val="005315F9"/>
    <w:rPr>
      <w:sz w:val="18"/>
      <w:szCs w:val="18"/>
    </w:rPr>
  </w:style>
  <w:style w:type="character" w:customStyle="1" w:styleId="Char5">
    <w:name w:val="批注框文本 Char"/>
    <w:basedOn w:val="a1"/>
    <w:link w:val="aa"/>
    <w:uiPriority w:val="99"/>
    <w:semiHidden/>
    <w:rsid w:val="005315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李东梅</dc:creator>
  <cp:keywords/>
  <dc:description/>
  <cp:lastModifiedBy>李瑭</cp:lastModifiedBy>
  <cp:revision>3</cp:revision>
  <dcterms:created xsi:type="dcterms:W3CDTF">2022-02-25T01:12:00Z</dcterms:created>
  <dcterms:modified xsi:type="dcterms:W3CDTF">2024-06-28T08:07:00Z</dcterms:modified>
</cp:coreProperties>
</file>