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A72D1">
      <w:pPr>
        <w:pStyle w:val="3"/>
        <w:numPr>
          <w:ilvl w:val="0"/>
          <w:numId w:val="0"/>
        </w:numPr>
        <w:bidi w:val="0"/>
        <w:jc w:val="left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5A5A1578">
      <w:pPr>
        <w:pStyle w:val="3"/>
        <w:numPr>
          <w:ilvl w:val="0"/>
          <w:numId w:val="0"/>
        </w:numPr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2024</w:t>
      </w:r>
      <w:r>
        <w:rPr>
          <w:rFonts w:hint="eastAsia"/>
          <w:sz w:val="36"/>
          <w:szCs w:val="36"/>
          <w:lang w:val="en-US" w:eastAsia="zh-CN"/>
        </w:rPr>
        <w:t>-</w:t>
      </w:r>
      <w:r>
        <w:rPr>
          <w:rFonts w:hint="eastAsia"/>
          <w:sz w:val="36"/>
          <w:szCs w:val="36"/>
        </w:rPr>
        <w:t>2027年度越秀院区热水系统维保项目</w:t>
      </w:r>
      <w:r>
        <w:rPr>
          <w:rFonts w:hint="eastAsia"/>
          <w:sz w:val="36"/>
          <w:szCs w:val="36"/>
          <w:lang w:val="en-US" w:eastAsia="zh-CN"/>
        </w:rPr>
        <w:t>报价表</w:t>
      </w:r>
    </w:p>
    <w:tbl>
      <w:tblPr>
        <w:tblStyle w:val="4"/>
        <w:tblW w:w="507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455"/>
        <w:gridCol w:w="2498"/>
        <w:gridCol w:w="1105"/>
        <w:gridCol w:w="1500"/>
        <w:gridCol w:w="1432"/>
        <w:gridCol w:w="1213"/>
      </w:tblGrid>
      <w:tr w14:paraId="21101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5F05">
            <w:pPr>
              <w:bidi w:val="0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服务详列</w:t>
            </w:r>
          </w:p>
        </w:tc>
      </w:tr>
      <w:tr w14:paraId="3741E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8801">
            <w:pPr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7183">
            <w:pPr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服务名称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23D9">
            <w:pPr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服务内容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3885">
            <w:pPr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服务期限（年）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6E8C">
            <w:pPr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单价（元/年）</w:t>
            </w:r>
            <w:bookmarkStart w:id="0" w:name="_GoBack"/>
            <w:bookmarkEnd w:id="0"/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9266">
            <w:pPr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合计（元）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6477">
            <w:pPr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16C8D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8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7793">
            <w:pPr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7E8A">
            <w:pPr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维保服务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3FC2">
            <w:pPr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山大学附属肿瘤医院1号楼天面已使用的太阳能、燃气热水炉、热泵换热机组、水泵及电柜等整套热水系统；2号楼风冷热泵机组、热泵循环水泵、风冷热泵水箱等整套热水系统；华泰宾馆得月楼学生宿舍整套热水系统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1316">
            <w:pPr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0B00">
            <w:pPr>
              <w:bidi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C6F2">
            <w:pPr>
              <w:bidi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ACCD">
            <w:pPr>
              <w:bidi w:val="0"/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7A745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AED5">
            <w:pPr>
              <w:bidi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  <w:p w14:paraId="4679915F">
            <w:pPr>
              <w:numPr>
                <w:ilvl w:val="0"/>
                <w:numId w:val="0"/>
              </w:numPr>
              <w:bidi w:val="0"/>
              <w:spacing w:line="360" w:lineRule="auto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报价汇总：</w:t>
            </w:r>
            <w:r>
              <w:rPr>
                <w:lang w:val="en-US" w:eastAsia="zh-CN"/>
              </w:rPr>
              <w:t>人民币</w:t>
            </w:r>
            <w:r>
              <w:rPr>
                <w:b/>
                <w:bCs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           </w:t>
            </w:r>
            <w:r>
              <w:rPr>
                <w:b/>
                <w:bCs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                  （大写）</w:t>
            </w:r>
            <w:r>
              <w:rPr>
                <w:lang w:val="en-US" w:eastAsia="zh-CN"/>
              </w:rPr>
              <w:t>。</w:t>
            </w:r>
          </w:p>
          <w:p w14:paraId="6B832A50">
            <w:pPr>
              <w:numPr>
                <w:ilvl w:val="0"/>
                <w:numId w:val="0"/>
              </w:numPr>
              <w:bidi w:val="0"/>
              <w:spacing w:line="360" w:lineRule="auto"/>
              <w:ind w:leftChars="0"/>
              <w:jc w:val="both"/>
              <w:rPr>
                <w:rFonts w:hint="eastAsia"/>
                <w:lang w:val="en-US" w:eastAsia="zh-CN"/>
              </w:rPr>
            </w:pPr>
          </w:p>
        </w:tc>
      </w:tr>
    </w:tbl>
    <w:p w14:paraId="3D7BD59E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6B8E4B08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1EF98135">
      <w:pPr>
        <w:numPr>
          <w:ilvl w:val="0"/>
          <w:numId w:val="0"/>
        </w:numPr>
        <w:spacing w:line="360" w:lineRule="auto"/>
        <w:jc w:val="right"/>
        <w:rPr>
          <w:rFonts w:hint="eastAsia"/>
          <w:lang w:val="en-US" w:eastAsia="zh-CN"/>
        </w:rPr>
      </w:pPr>
    </w:p>
    <w:p w14:paraId="11D10379">
      <w:pPr>
        <w:numPr>
          <w:ilvl w:val="0"/>
          <w:numId w:val="0"/>
        </w:numPr>
        <w:spacing w:line="360" w:lineRule="auto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公司名称（盖章）</w:t>
      </w:r>
    </w:p>
    <w:p w14:paraId="2E9745AB">
      <w:pPr>
        <w:numPr>
          <w:ilvl w:val="0"/>
          <w:numId w:val="0"/>
        </w:num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日期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ZTVmMTdhZThiZThhOGQ2MzQyY2ZhMDVhMWFjOWMifQ=="/>
  </w:docVars>
  <w:rsids>
    <w:rsidRoot w:val="285C133F"/>
    <w:rsid w:val="00BA7309"/>
    <w:rsid w:val="285C133F"/>
    <w:rsid w:val="3AA146E8"/>
    <w:rsid w:val="45EB2DC3"/>
    <w:rsid w:val="576B3685"/>
    <w:rsid w:val="6958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31"/>
    <w:basedOn w:val="5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7">
    <w:name w:val="font61"/>
    <w:basedOn w:val="5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190</Characters>
  <Lines>0</Lines>
  <Paragraphs>0</Paragraphs>
  <TotalTime>8</TotalTime>
  <ScaleCrop>false</ScaleCrop>
  <LinksUpToDate>false</LinksUpToDate>
  <CharactersWithSpaces>275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2024-05-30T02:56:00Z</dcterms:created>
  <dc:creator>剑锋</dc:creator>
  <cp:lastModifiedBy>牧场子</cp:lastModifiedBy>
  <dcterms:modified xsi:type="dcterms:W3CDTF">2024-06-25T07:14:54Z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F91C23B2BAC44CD89A4D31848556E5FF_13</vt:lpwstr>
  </property>
</Properties>
</file>