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2E3D" w14:textId="627D887F" w:rsidR="005825A7" w:rsidRPr="005825A7" w:rsidRDefault="005825A7" w:rsidP="005825A7">
      <w:pPr>
        <w:spacing w:after="200" w:line="360" w:lineRule="exact"/>
        <w:jc w:val="center"/>
        <w:outlineLvl w:val="1"/>
        <w:rPr>
          <w:rFonts w:ascii="宋体" w:hAnsi="宋体"/>
          <w:b/>
          <w:color w:val="000000"/>
          <w:sz w:val="32"/>
          <w:szCs w:val="28"/>
        </w:rPr>
      </w:pPr>
      <w:r w:rsidRPr="005825A7">
        <w:rPr>
          <w:rFonts w:ascii="宋体" w:hAnsi="宋体" w:hint="eastAsia"/>
          <w:b/>
          <w:color w:val="000000"/>
          <w:sz w:val="32"/>
          <w:szCs w:val="28"/>
        </w:rPr>
        <w:t>项目需求</w:t>
      </w:r>
    </w:p>
    <w:p w14:paraId="66FA0627" w14:textId="4ADD8A80" w:rsidR="000A61C8" w:rsidRDefault="00000000" w:rsidP="005825A7">
      <w:pPr>
        <w:spacing w:after="200" w:line="360" w:lineRule="exact"/>
        <w:jc w:val="left"/>
        <w:outlineLvl w:val="2"/>
      </w:pPr>
      <w:r>
        <w:rPr>
          <w:rFonts w:ascii="宋体" w:hAnsi="宋体" w:hint="eastAsia"/>
          <w:b/>
          <w:color w:val="000000"/>
          <w:sz w:val="26"/>
        </w:rPr>
        <w:t>三、项目概况</w:t>
      </w:r>
    </w:p>
    <w:p w14:paraId="20CB06BF" w14:textId="7E431D38" w:rsidR="000A61C8" w:rsidRDefault="00000000">
      <w:pPr>
        <w:spacing w:line="380" w:lineRule="exact"/>
        <w:ind w:firstLine="520"/>
      </w:pPr>
      <w:r>
        <w:rPr>
          <w:rFonts w:ascii="宋体" w:hAnsi="宋体" w:hint="eastAsia"/>
          <w:color w:val="000000"/>
          <w:sz w:val="24"/>
        </w:rPr>
        <w:t>1．项目名称：</w:t>
      </w:r>
      <w:r w:rsidR="005E3706" w:rsidRPr="005E3706">
        <w:rPr>
          <w:rFonts w:ascii="宋体" w:hAnsi="宋体" w:hint="eastAsia"/>
          <w:color w:val="000000"/>
          <w:sz w:val="24"/>
        </w:rPr>
        <w:t>中山大学附属肿瘤医院中央空调末端通风系统及净化空调维保服务项目</w:t>
      </w:r>
    </w:p>
    <w:p w14:paraId="27CE9B8A" w14:textId="77777777" w:rsidR="000A61C8" w:rsidRDefault="00000000">
      <w:pPr>
        <w:spacing w:line="380" w:lineRule="exact"/>
        <w:ind w:firstLine="520"/>
      </w:pPr>
      <w:r>
        <w:rPr>
          <w:rFonts w:ascii="宋体" w:hAnsi="宋体" w:hint="eastAsia"/>
          <w:color w:val="000000"/>
          <w:sz w:val="24"/>
        </w:rPr>
        <w:t>2．项目地点：中山大学附属肿瘤医院</w:t>
      </w:r>
      <w:proofErr w:type="gramStart"/>
      <w:r>
        <w:rPr>
          <w:rFonts w:ascii="宋体" w:hAnsi="宋体" w:hint="eastAsia"/>
          <w:color w:val="000000"/>
          <w:sz w:val="24"/>
        </w:rPr>
        <w:t>越秀院区</w:t>
      </w:r>
      <w:proofErr w:type="gramEnd"/>
      <w:r>
        <w:rPr>
          <w:rFonts w:ascii="宋体" w:hAnsi="宋体" w:hint="eastAsia"/>
          <w:color w:val="000000"/>
          <w:sz w:val="24"/>
        </w:rPr>
        <w:t>1号楼、2号楼、放疗楼、</w:t>
      </w:r>
      <w:proofErr w:type="gramStart"/>
      <w:r>
        <w:rPr>
          <w:rFonts w:ascii="宋体" w:hAnsi="宋体" w:hint="eastAsia"/>
          <w:color w:val="000000"/>
          <w:sz w:val="24"/>
        </w:rPr>
        <w:t>青菜岗院区</w:t>
      </w:r>
      <w:proofErr w:type="gramEnd"/>
      <w:r>
        <w:rPr>
          <w:rFonts w:ascii="宋体" w:hAnsi="宋体" w:hint="eastAsia"/>
          <w:color w:val="000000"/>
          <w:sz w:val="24"/>
        </w:rPr>
        <w:t>、中山大学北校区及中山大学大学城校区</w:t>
      </w:r>
    </w:p>
    <w:p w14:paraId="3C31C1EB" w14:textId="77777777" w:rsidR="000A61C8" w:rsidRDefault="00000000">
      <w:pPr>
        <w:spacing w:line="380" w:lineRule="exact"/>
        <w:ind w:firstLine="520"/>
        <w:jc w:val="left"/>
      </w:pPr>
      <w:r>
        <w:rPr>
          <w:rFonts w:ascii="宋体" w:hAnsi="宋体" w:hint="eastAsia"/>
          <w:color w:val="000000"/>
          <w:sz w:val="24"/>
        </w:rPr>
        <w:t>3．服务期限：三年</w:t>
      </w:r>
    </w:p>
    <w:p w14:paraId="5BE92478" w14:textId="77777777" w:rsidR="000A61C8" w:rsidRDefault="00000000">
      <w:pPr>
        <w:spacing w:line="380" w:lineRule="exact"/>
        <w:ind w:firstLine="520"/>
      </w:pPr>
      <w:r>
        <w:rPr>
          <w:rFonts w:ascii="宋体" w:hAnsi="宋体" w:hint="eastAsia"/>
          <w:color w:val="000000"/>
          <w:sz w:val="24"/>
        </w:rPr>
        <w:t>4．项目内容：负责以上区域中央空调末端通风系统及净化空调通风系统（盘管风机、新风机、空调机、排风机、风管、冷冻水管）风冷机组系统、自动控制系统以及风道、水道及其保温等维护、保修、清洗工作。</w:t>
      </w:r>
    </w:p>
    <w:p w14:paraId="1A28F01B" w14:textId="77777777" w:rsidR="000A61C8" w:rsidRDefault="00000000">
      <w:pPr>
        <w:spacing w:line="360" w:lineRule="exact"/>
        <w:ind w:firstLine="520"/>
        <w:jc w:val="left"/>
      </w:pPr>
      <w:r>
        <w:rPr>
          <w:rFonts w:ascii="宋体" w:hAnsi="宋体" w:hint="eastAsia"/>
          <w:color w:val="000000"/>
          <w:sz w:val="22"/>
        </w:rPr>
        <w:t>（一）中山大学附属肿瘤医院1号楼和地下放疗中心范围内的设备：</w:t>
      </w:r>
    </w:p>
    <w:p w14:paraId="2F8FED7D" w14:textId="77777777" w:rsidR="000A61C8" w:rsidRDefault="00000000">
      <w:pPr>
        <w:spacing w:line="380" w:lineRule="exact"/>
        <w:ind w:firstLine="520"/>
        <w:jc w:val="left"/>
      </w:pPr>
      <w:r>
        <w:rPr>
          <w:rFonts w:ascii="宋体" w:hAnsi="宋体" w:hint="eastAsia"/>
          <w:color w:val="000000"/>
          <w:sz w:val="24"/>
        </w:rPr>
        <w:t>（1）盘管风机系统</w:t>
      </w:r>
    </w:p>
    <w:p w14:paraId="3F96984C" w14:textId="77777777" w:rsidR="000A61C8" w:rsidRDefault="00000000">
      <w:pPr>
        <w:spacing w:line="380" w:lineRule="exact"/>
        <w:ind w:firstLine="520"/>
        <w:jc w:val="left"/>
      </w:pPr>
      <w:r>
        <w:rPr>
          <w:rFonts w:ascii="宋体" w:hAnsi="宋体" w:hint="eastAsia"/>
          <w:color w:val="000000"/>
          <w:sz w:val="24"/>
        </w:rPr>
        <w:t>（2）房间排气扇系统</w:t>
      </w:r>
    </w:p>
    <w:p w14:paraId="0F5D64D1" w14:textId="77777777" w:rsidR="000A61C8" w:rsidRDefault="00000000">
      <w:pPr>
        <w:spacing w:line="380" w:lineRule="exact"/>
        <w:ind w:firstLine="520"/>
        <w:jc w:val="left"/>
      </w:pPr>
      <w:r>
        <w:rPr>
          <w:rFonts w:ascii="宋体" w:hAnsi="宋体" w:hint="eastAsia"/>
          <w:color w:val="000000"/>
          <w:sz w:val="24"/>
        </w:rPr>
        <w:t>（3）冷冻冷却水系统管道（不包括水处理）</w:t>
      </w:r>
    </w:p>
    <w:p w14:paraId="0CF16B2A" w14:textId="77777777" w:rsidR="000A61C8" w:rsidRDefault="00000000">
      <w:pPr>
        <w:spacing w:line="380" w:lineRule="exact"/>
        <w:ind w:firstLine="520"/>
        <w:jc w:val="left"/>
      </w:pPr>
      <w:r>
        <w:rPr>
          <w:rFonts w:ascii="宋体" w:hAnsi="宋体" w:hint="eastAsia"/>
          <w:color w:val="000000"/>
          <w:sz w:val="24"/>
        </w:rPr>
        <w:t>（4）空调、新风和排风系统管道（不包括风管清洗）</w:t>
      </w:r>
    </w:p>
    <w:p w14:paraId="24A8D771" w14:textId="77777777" w:rsidR="000A61C8" w:rsidRDefault="00000000">
      <w:pPr>
        <w:spacing w:line="380" w:lineRule="exact"/>
        <w:ind w:firstLine="520"/>
        <w:jc w:val="left"/>
      </w:pPr>
      <w:r>
        <w:rPr>
          <w:rFonts w:ascii="宋体" w:hAnsi="宋体" w:hint="eastAsia"/>
          <w:color w:val="000000"/>
          <w:sz w:val="24"/>
        </w:rPr>
        <w:t>（5）系统的清洁卫生（包括过滤器的清洗和更换、机房和设备机身的清洁）</w:t>
      </w:r>
    </w:p>
    <w:p w14:paraId="7C5DD1D4" w14:textId="77777777" w:rsidR="000A61C8" w:rsidRDefault="00000000">
      <w:pPr>
        <w:spacing w:line="380" w:lineRule="exact"/>
        <w:ind w:firstLine="520"/>
      </w:pPr>
      <w:r>
        <w:rPr>
          <w:rFonts w:ascii="宋体" w:hAnsi="宋体" w:hint="eastAsia"/>
          <w:color w:val="000000"/>
          <w:sz w:val="24"/>
        </w:rPr>
        <w:t>（6）组合式空调机、新风机和排风机系统，23楼厨房、八楼平台、1号楼及地下放疗中心天面排风机组等</w:t>
      </w:r>
    </w:p>
    <w:p w14:paraId="3647B2AB" w14:textId="77777777" w:rsidR="000A61C8" w:rsidRDefault="00000000">
      <w:pPr>
        <w:spacing w:line="380" w:lineRule="exact"/>
        <w:ind w:firstLine="520"/>
        <w:jc w:val="left"/>
      </w:pPr>
      <w:r>
        <w:rPr>
          <w:rFonts w:ascii="宋体" w:hAnsi="宋体" w:hint="eastAsia"/>
          <w:color w:val="000000"/>
          <w:sz w:val="24"/>
        </w:rPr>
        <w:t>（7）各楼层实验排毒柜及其排风管道的维护保养</w:t>
      </w:r>
    </w:p>
    <w:p w14:paraId="779E1F50" w14:textId="77777777" w:rsidR="000A61C8" w:rsidRDefault="00000000">
      <w:pPr>
        <w:spacing w:line="380" w:lineRule="exact"/>
        <w:ind w:firstLine="520"/>
        <w:jc w:val="left"/>
      </w:pPr>
      <w:r>
        <w:rPr>
          <w:rFonts w:ascii="宋体" w:hAnsi="宋体" w:hint="eastAsia"/>
          <w:color w:val="000000"/>
          <w:sz w:val="24"/>
        </w:rPr>
        <w:t>（8）地下放疗中心负一层南北设备带恒温恒湿机组</w:t>
      </w:r>
    </w:p>
    <w:p w14:paraId="08242E10" w14:textId="77777777" w:rsidR="000A61C8" w:rsidRDefault="00000000">
      <w:pPr>
        <w:spacing w:line="380" w:lineRule="exact"/>
        <w:ind w:firstLine="520"/>
        <w:jc w:val="left"/>
      </w:pPr>
      <w:r>
        <w:rPr>
          <w:rFonts w:ascii="宋体" w:hAnsi="宋体" w:hint="eastAsia"/>
          <w:color w:val="000000"/>
          <w:sz w:val="24"/>
        </w:rPr>
        <w:t>（9）</w:t>
      </w:r>
      <w:proofErr w:type="gramStart"/>
      <w:r>
        <w:rPr>
          <w:rFonts w:ascii="宋体" w:hAnsi="宋体" w:hint="eastAsia"/>
          <w:color w:val="000000"/>
          <w:sz w:val="24"/>
        </w:rPr>
        <w:t>风幕机</w:t>
      </w:r>
      <w:proofErr w:type="gramEnd"/>
    </w:p>
    <w:p w14:paraId="6F07C1CC" w14:textId="77777777" w:rsidR="000A61C8" w:rsidRDefault="00000000">
      <w:pPr>
        <w:spacing w:line="380" w:lineRule="exact"/>
        <w:ind w:firstLine="520"/>
        <w:jc w:val="left"/>
      </w:pPr>
      <w:r>
        <w:rPr>
          <w:rFonts w:ascii="宋体" w:hAnsi="宋体" w:hint="eastAsia"/>
          <w:color w:val="000000"/>
          <w:sz w:val="24"/>
        </w:rPr>
        <w:t>（10）其它新增加及改造的空调通风设备</w:t>
      </w:r>
    </w:p>
    <w:p w14:paraId="17A2B2D6" w14:textId="77777777" w:rsidR="000A61C8" w:rsidRDefault="00000000">
      <w:pPr>
        <w:spacing w:line="380" w:lineRule="exact"/>
        <w:ind w:firstLine="520"/>
        <w:jc w:val="left"/>
      </w:pPr>
      <w:r>
        <w:rPr>
          <w:rFonts w:ascii="宋体" w:hAnsi="宋体" w:hint="eastAsia"/>
          <w:color w:val="000000"/>
          <w:sz w:val="24"/>
        </w:rPr>
        <w:t>（11）1号楼和地下放疗中心风冷空调机组维保</w:t>
      </w:r>
    </w:p>
    <w:p w14:paraId="57B37BCE" w14:textId="77777777" w:rsidR="000A61C8" w:rsidRDefault="00000000">
      <w:pPr>
        <w:spacing w:line="380" w:lineRule="exact"/>
        <w:ind w:firstLine="520"/>
        <w:jc w:val="left"/>
        <w:sectPr w:rsidR="000A61C8" w:rsidSect="006D709B">
          <w:footerReference w:type="default" r:id="rId7"/>
          <w:type w:val="continuous"/>
          <w:pgSz w:w="11900" w:h="16840"/>
          <w:pgMar w:top="1440" w:right="1020" w:bottom="1440" w:left="1740" w:header="0" w:footer="0" w:gutter="0"/>
          <w:cols w:space="720"/>
        </w:sectPr>
      </w:pPr>
      <w:r>
        <w:rPr>
          <w:rFonts w:ascii="宋体" w:hAnsi="宋体" w:hint="eastAsia"/>
          <w:color w:val="000000"/>
          <w:sz w:val="24"/>
        </w:rPr>
        <w:t>（12）23层食堂工作区域内抽排风系统</w:t>
      </w:r>
      <w:proofErr w:type="gramStart"/>
      <w:r>
        <w:rPr>
          <w:rFonts w:ascii="宋体" w:hAnsi="宋体" w:hint="eastAsia"/>
          <w:color w:val="000000"/>
          <w:sz w:val="24"/>
        </w:rPr>
        <w:t>及鲜风系统维护</w:t>
      </w:r>
      <w:proofErr w:type="gramEnd"/>
      <w:r>
        <w:rPr>
          <w:rFonts w:ascii="宋体" w:hAnsi="宋体" w:hint="eastAsia"/>
          <w:color w:val="000000"/>
          <w:sz w:val="24"/>
        </w:rPr>
        <w:t>保养及故障维修</w:t>
      </w:r>
      <w:r>
        <w:rPr>
          <w:noProof/>
        </w:rPr>
        <mc:AlternateContent>
          <mc:Choice Requires="wps">
            <w:drawing>
              <wp:anchor distT="0" distB="0" distL="114300" distR="114300" simplePos="0" relativeHeight="251630080" behindDoc="0" locked="0" layoutInCell="1" allowOverlap="1" wp14:anchorId="4BB8098A" wp14:editId="6E52E1E0">
                <wp:simplePos x="0" y="0"/>
                <wp:positionH relativeFrom="page">
                  <wp:posOffset>3733800</wp:posOffset>
                </wp:positionH>
                <wp:positionV relativeFrom="paragraph">
                  <wp:posOffset>8991600</wp:posOffset>
                </wp:positionV>
                <wp:extent cx="571500" cy="127000"/>
                <wp:effectExtent l="0" t="0" r="635" b="14605"/>
                <wp:wrapNone/>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6B02E" w14:textId="77777777" w:rsidR="000A61C8" w:rsidRDefault="00000000">
                            <w:pPr>
                              <w:spacing w:line="200" w:lineRule="exact"/>
                              <w:jc w:val="center"/>
                            </w:pPr>
                            <w:r>
                              <w:rPr>
                                <w:rFonts w:ascii="宋体" w:hAnsi="宋体" w:hint="eastAsia"/>
                                <w:color w:val="000000"/>
                                <w:sz w:val="16"/>
                              </w:rPr>
                              <w:t>6</w:t>
                            </w:r>
                          </w:p>
                        </w:txbxContent>
                      </wps:txbx>
                      <wps:bodyPr lIns="25400" tIns="0" rIns="25400" bIns="0">
                        <a:noAutofit/>
                      </wps:bodyPr>
                    </wps:wsp>
                  </a:graphicData>
                </a:graphic>
              </wp:anchor>
            </w:drawing>
          </mc:Choice>
          <mc:Fallback>
            <w:pict>
              <v:shapetype w14:anchorId="4BB8098A" id="_x0000_t202" coordsize="21600,21600" o:spt="202" path="m,l,21600r21600,l21600,xe">
                <v:stroke joinstyle="miter"/>
                <v:path gradientshapeok="t" o:connecttype="rect"/>
              </v:shapetype>
              <v:shape id="文本框 2" o:spid="_x0000_s1026" type="#_x0000_t202" style="position:absolute;left:0;text-align:left;margin-left:294pt;margin-top:708pt;width:45pt;height:10pt;z-index:2516300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" filled="f" stroked="f" strokeweight=".5pt">
                <v:textbox inset="2pt,0,2pt,0">
                  <w:txbxContent>
                    <w:p w14:paraId="0A16B02E" w14:textId="77777777" w:rsidR="000A61C8" w:rsidRDefault="00000000">
                      <w:pPr>
                        <w:spacing w:line="200" w:lineRule="exact"/>
                        <w:jc w:val="center"/>
                      </w:pPr>
                      <w:r>
                        <w:rPr>
                          <w:rFonts w:ascii="宋体" w:hAnsi="宋体" w:hint="eastAsia"/>
                          <w:color w:val="000000"/>
                          <w:sz w:val="16"/>
                        </w:rPr>
                        <w:t>6</w:t>
                      </w:r>
                    </w:p>
                  </w:txbxContent>
                </v:textbox>
                <w10:wrap anchorx="page"/>
              </v:shape>
            </w:pict>
          </mc:Fallback>
        </mc:AlternateContent>
      </w:r>
    </w:p>
    <w:p w14:paraId="1BA1734B" w14:textId="77777777" w:rsidR="000A61C8" w:rsidRDefault="00000000">
      <w:pPr>
        <w:spacing w:line="380" w:lineRule="exact"/>
        <w:ind w:firstLine="560"/>
      </w:pPr>
      <w:r>
        <w:rPr>
          <w:rFonts w:ascii="宋体" w:hAnsi="宋体" w:hint="eastAsia"/>
          <w:color w:val="000000"/>
          <w:sz w:val="24"/>
        </w:rPr>
        <w:t>（13）1号楼、北校区动物中心及大学城洁净系统及配套设备的维护保养及故障维修</w:t>
      </w:r>
    </w:p>
    <w:p w14:paraId="1BD0B57A" w14:textId="77777777" w:rsidR="000A61C8" w:rsidRDefault="00000000">
      <w:pPr>
        <w:spacing w:line="400" w:lineRule="exact"/>
        <w:ind w:firstLine="560"/>
        <w:jc w:val="left"/>
      </w:pPr>
      <w:r>
        <w:rPr>
          <w:rFonts w:ascii="宋体" w:hAnsi="宋体" w:hint="eastAsia"/>
          <w:color w:val="000000"/>
          <w:sz w:val="24"/>
        </w:rPr>
        <w:t>（二）中山大学附属肿瘤医院2号</w:t>
      </w:r>
      <w:proofErr w:type="gramStart"/>
      <w:r>
        <w:rPr>
          <w:rFonts w:ascii="宋体" w:hAnsi="宋体" w:hint="eastAsia"/>
          <w:color w:val="000000"/>
          <w:sz w:val="24"/>
        </w:rPr>
        <w:t>楼范围</w:t>
      </w:r>
      <w:proofErr w:type="gramEnd"/>
      <w:r>
        <w:rPr>
          <w:rFonts w:ascii="宋体" w:hAnsi="宋体" w:hint="eastAsia"/>
          <w:color w:val="000000"/>
          <w:sz w:val="24"/>
        </w:rPr>
        <w:t>内的设备：</w:t>
      </w:r>
    </w:p>
    <w:p w14:paraId="30CEC9C3" w14:textId="77777777" w:rsidR="000A61C8" w:rsidRDefault="00000000">
      <w:pPr>
        <w:spacing w:line="400" w:lineRule="exact"/>
        <w:ind w:firstLine="560"/>
        <w:jc w:val="left"/>
      </w:pPr>
      <w:r>
        <w:rPr>
          <w:rFonts w:ascii="宋体" w:hAnsi="宋体" w:hint="eastAsia"/>
          <w:color w:val="000000"/>
          <w:sz w:val="24"/>
        </w:rPr>
        <w:t>（1）风机盘管系统</w:t>
      </w:r>
    </w:p>
    <w:p w14:paraId="081EF969" w14:textId="77777777" w:rsidR="000A61C8" w:rsidRDefault="00000000">
      <w:pPr>
        <w:spacing w:line="400" w:lineRule="exact"/>
        <w:ind w:firstLine="560"/>
        <w:jc w:val="left"/>
      </w:pPr>
      <w:r>
        <w:rPr>
          <w:rFonts w:ascii="宋体" w:hAnsi="宋体" w:hint="eastAsia"/>
          <w:color w:val="000000"/>
          <w:sz w:val="24"/>
        </w:rPr>
        <w:t>（2）房间排气扇系统</w:t>
      </w:r>
    </w:p>
    <w:p w14:paraId="2752F422" w14:textId="77777777" w:rsidR="000A61C8" w:rsidRDefault="00000000">
      <w:pPr>
        <w:spacing w:line="400" w:lineRule="exact"/>
        <w:ind w:firstLine="560"/>
        <w:jc w:val="left"/>
      </w:pPr>
      <w:r>
        <w:rPr>
          <w:rFonts w:ascii="宋体" w:hAnsi="宋体" w:hint="eastAsia"/>
          <w:color w:val="000000"/>
          <w:sz w:val="24"/>
        </w:rPr>
        <w:t>（3）系统管道（不包括水处理）</w:t>
      </w:r>
    </w:p>
    <w:p w14:paraId="346C7EAA" w14:textId="77777777" w:rsidR="000A61C8" w:rsidRDefault="00000000">
      <w:pPr>
        <w:spacing w:line="400" w:lineRule="exact"/>
        <w:ind w:firstLine="560"/>
      </w:pPr>
      <w:r>
        <w:rPr>
          <w:rFonts w:ascii="宋体" w:hAnsi="宋体" w:hint="eastAsia"/>
          <w:color w:val="000000"/>
          <w:sz w:val="24"/>
        </w:rPr>
        <w:t>（4）系统的清洁卫生（包括过滤网或过滤器的清洗和更换、机房和设备机身的清洁）</w:t>
      </w:r>
    </w:p>
    <w:p w14:paraId="41441015" w14:textId="77777777" w:rsidR="000A61C8" w:rsidRDefault="00000000">
      <w:pPr>
        <w:spacing w:line="400" w:lineRule="exact"/>
        <w:ind w:firstLine="560"/>
        <w:jc w:val="left"/>
      </w:pPr>
      <w:r>
        <w:rPr>
          <w:rFonts w:ascii="宋体" w:hAnsi="宋体" w:hint="eastAsia"/>
          <w:color w:val="000000"/>
          <w:sz w:val="24"/>
        </w:rPr>
        <w:t>（5）组合式空调机、新风机和排风机系统</w:t>
      </w:r>
    </w:p>
    <w:p w14:paraId="6B29C4AD" w14:textId="77777777" w:rsidR="000A61C8" w:rsidRDefault="00000000">
      <w:pPr>
        <w:spacing w:line="400" w:lineRule="exact"/>
        <w:ind w:firstLine="560"/>
        <w:jc w:val="left"/>
      </w:pPr>
      <w:r>
        <w:rPr>
          <w:rFonts w:ascii="宋体" w:hAnsi="宋体" w:hint="eastAsia"/>
          <w:color w:val="000000"/>
          <w:sz w:val="24"/>
        </w:rPr>
        <w:t>（6）水管阀门。</w:t>
      </w:r>
    </w:p>
    <w:p w14:paraId="3C6B12E4" w14:textId="77777777" w:rsidR="000A61C8" w:rsidRDefault="00000000">
      <w:pPr>
        <w:spacing w:line="400" w:lineRule="exact"/>
        <w:ind w:firstLine="560"/>
        <w:jc w:val="left"/>
      </w:pPr>
      <w:r>
        <w:rPr>
          <w:rFonts w:ascii="宋体" w:hAnsi="宋体" w:hint="eastAsia"/>
          <w:color w:val="000000"/>
          <w:sz w:val="24"/>
        </w:rPr>
        <w:t>（7）风管系统调节阀。</w:t>
      </w:r>
    </w:p>
    <w:p w14:paraId="72C079FC" w14:textId="77777777" w:rsidR="000A61C8" w:rsidRDefault="00000000">
      <w:pPr>
        <w:spacing w:line="400" w:lineRule="exact"/>
        <w:ind w:firstLine="560"/>
        <w:jc w:val="left"/>
      </w:pPr>
      <w:r>
        <w:rPr>
          <w:rFonts w:ascii="宋体" w:hAnsi="宋体" w:hint="eastAsia"/>
          <w:color w:val="000000"/>
          <w:sz w:val="24"/>
        </w:rPr>
        <w:lastRenderedPageBreak/>
        <w:t>（8）洁净系统及配套设备的维护保养及故障维修</w:t>
      </w:r>
    </w:p>
    <w:p w14:paraId="5D14AB7C" w14:textId="77777777" w:rsidR="000A61C8" w:rsidRDefault="00000000">
      <w:pPr>
        <w:spacing w:line="400" w:lineRule="exact"/>
        <w:ind w:firstLine="560"/>
        <w:jc w:val="left"/>
      </w:pPr>
      <w:r>
        <w:rPr>
          <w:rFonts w:ascii="宋体" w:hAnsi="宋体" w:hint="eastAsia"/>
          <w:color w:val="000000"/>
          <w:sz w:val="24"/>
        </w:rPr>
        <w:t>（三）中山大学附属肿瘤医院体检中心范围内的设备：</w:t>
      </w:r>
    </w:p>
    <w:p w14:paraId="7D03A675" w14:textId="77777777" w:rsidR="000A61C8" w:rsidRDefault="00000000">
      <w:pPr>
        <w:spacing w:line="400" w:lineRule="exact"/>
        <w:ind w:firstLine="560"/>
        <w:jc w:val="left"/>
      </w:pPr>
      <w:r>
        <w:rPr>
          <w:rFonts w:ascii="宋体" w:hAnsi="宋体" w:hint="eastAsia"/>
          <w:color w:val="000000"/>
          <w:sz w:val="24"/>
        </w:rPr>
        <w:t>（1）风机盘管系统</w:t>
      </w:r>
    </w:p>
    <w:p w14:paraId="1015E4B9" w14:textId="77777777" w:rsidR="000A61C8" w:rsidRDefault="00000000">
      <w:pPr>
        <w:spacing w:line="400" w:lineRule="exact"/>
        <w:ind w:firstLine="560"/>
        <w:jc w:val="left"/>
      </w:pPr>
      <w:r>
        <w:rPr>
          <w:rFonts w:ascii="宋体" w:hAnsi="宋体" w:hint="eastAsia"/>
          <w:color w:val="000000"/>
          <w:sz w:val="24"/>
        </w:rPr>
        <w:t>（2）房间排气扇系统</w:t>
      </w:r>
    </w:p>
    <w:p w14:paraId="32F43765" w14:textId="77777777" w:rsidR="000A61C8" w:rsidRDefault="00000000">
      <w:pPr>
        <w:spacing w:line="400" w:lineRule="exact"/>
        <w:ind w:firstLine="560"/>
        <w:jc w:val="left"/>
      </w:pPr>
      <w:r>
        <w:rPr>
          <w:rFonts w:ascii="宋体" w:hAnsi="宋体" w:hint="eastAsia"/>
          <w:color w:val="000000"/>
          <w:sz w:val="24"/>
        </w:rPr>
        <w:t>（3）系统管道（不包括水处理）</w:t>
      </w:r>
    </w:p>
    <w:p w14:paraId="5DFDDB48" w14:textId="77777777" w:rsidR="000A61C8" w:rsidRDefault="00000000">
      <w:pPr>
        <w:spacing w:line="400" w:lineRule="exact"/>
        <w:ind w:firstLine="560"/>
      </w:pPr>
      <w:r>
        <w:rPr>
          <w:rFonts w:ascii="宋体" w:hAnsi="宋体" w:hint="eastAsia"/>
          <w:color w:val="000000"/>
          <w:sz w:val="24"/>
        </w:rPr>
        <w:t>（4）系统的清洁卫生（包括过滤网或过滤器的清洗和更换、机房和设备机身的清洁）</w:t>
      </w:r>
    </w:p>
    <w:p w14:paraId="6ED23ED5" w14:textId="77777777" w:rsidR="000A61C8" w:rsidRDefault="00000000">
      <w:pPr>
        <w:spacing w:line="400" w:lineRule="exact"/>
        <w:ind w:firstLine="560"/>
        <w:jc w:val="left"/>
      </w:pPr>
      <w:r>
        <w:rPr>
          <w:rFonts w:ascii="宋体" w:hAnsi="宋体" w:hint="eastAsia"/>
          <w:color w:val="000000"/>
          <w:sz w:val="24"/>
        </w:rPr>
        <w:t>（5）新风机和排风机系统</w:t>
      </w:r>
    </w:p>
    <w:p w14:paraId="12C15DE1" w14:textId="77777777" w:rsidR="000A61C8" w:rsidRDefault="00000000">
      <w:pPr>
        <w:spacing w:line="400" w:lineRule="exact"/>
        <w:ind w:firstLine="560"/>
        <w:jc w:val="left"/>
      </w:pPr>
      <w:r>
        <w:rPr>
          <w:rFonts w:ascii="宋体" w:hAnsi="宋体" w:hint="eastAsia"/>
          <w:color w:val="000000"/>
          <w:sz w:val="24"/>
        </w:rPr>
        <w:t>（6）水管阀门</w:t>
      </w:r>
    </w:p>
    <w:p w14:paraId="1F3B34D1" w14:textId="77777777" w:rsidR="000A61C8" w:rsidRDefault="00000000">
      <w:pPr>
        <w:spacing w:line="400" w:lineRule="exact"/>
        <w:ind w:firstLine="560"/>
        <w:jc w:val="left"/>
      </w:pPr>
      <w:r>
        <w:rPr>
          <w:rFonts w:ascii="宋体" w:hAnsi="宋体" w:hint="eastAsia"/>
          <w:color w:val="000000"/>
          <w:sz w:val="24"/>
        </w:rPr>
        <w:t>（7）风管系统调节阀</w:t>
      </w:r>
    </w:p>
    <w:p w14:paraId="3D65F29E" w14:textId="77777777" w:rsidR="000A61C8" w:rsidRDefault="00000000">
      <w:pPr>
        <w:spacing w:line="400" w:lineRule="exact"/>
        <w:ind w:firstLine="560"/>
      </w:pPr>
      <w:r>
        <w:rPr>
          <w:rFonts w:ascii="宋体" w:hAnsi="宋体" w:hint="eastAsia"/>
          <w:color w:val="000000"/>
          <w:sz w:val="24"/>
        </w:rPr>
        <w:t>（四）中山大学附属肿瘤医院</w:t>
      </w:r>
      <w:proofErr w:type="gramStart"/>
      <w:r>
        <w:rPr>
          <w:rFonts w:ascii="宋体" w:hAnsi="宋体" w:hint="eastAsia"/>
          <w:color w:val="000000"/>
          <w:sz w:val="24"/>
        </w:rPr>
        <w:t>青菜岗院区</w:t>
      </w:r>
      <w:proofErr w:type="gramEnd"/>
      <w:r>
        <w:rPr>
          <w:rFonts w:ascii="宋体" w:hAnsi="宋体" w:hint="eastAsia"/>
          <w:color w:val="000000"/>
          <w:sz w:val="24"/>
        </w:rPr>
        <w:t>5号楼（青菜岗21号）范围内的设备：</w:t>
      </w:r>
    </w:p>
    <w:p w14:paraId="0B197630" w14:textId="77777777" w:rsidR="000A61C8" w:rsidRDefault="00000000">
      <w:pPr>
        <w:spacing w:line="400" w:lineRule="exact"/>
        <w:ind w:firstLine="560"/>
        <w:jc w:val="left"/>
      </w:pPr>
      <w:r>
        <w:rPr>
          <w:rFonts w:ascii="宋体" w:hAnsi="宋体" w:hint="eastAsia"/>
          <w:color w:val="000000"/>
          <w:sz w:val="24"/>
        </w:rPr>
        <w:t>（1）多联机中央空调系统</w:t>
      </w:r>
    </w:p>
    <w:p w14:paraId="6AD7BA4B" w14:textId="77777777" w:rsidR="000A61C8" w:rsidRDefault="00000000">
      <w:pPr>
        <w:spacing w:line="400" w:lineRule="exact"/>
        <w:ind w:firstLine="560"/>
        <w:jc w:val="left"/>
      </w:pPr>
      <w:r>
        <w:rPr>
          <w:rFonts w:ascii="宋体" w:hAnsi="宋体" w:hint="eastAsia"/>
          <w:color w:val="000000"/>
          <w:sz w:val="24"/>
        </w:rPr>
        <w:t>（2）房间排气扇系统</w:t>
      </w:r>
    </w:p>
    <w:p w14:paraId="7112CB8D" w14:textId="77777777" w:rsidR="000A61C8" w:rsidRDefault="00000000">
      <w:pPr>
        <w:spacing w:line="400" w:lineRule="exact"/>
        <w:ind w:firstLine="560"/>
      </w:pPr>
      <w:r>
        <w:rPr>
          <w:rFonts w:ascii="宋体" w:hAnsi="宋体" w:hint="eastAsia"/>
          <w:color w:val="000000"/>
          <w:sz w:val="24"/>
        </w:rPr>
        <w:t>（4）系统的清洁卫生（包括过滤网或过滤器的清洗和更换、机房和设备机身的清洁）</w:t>
      </w:r>
    </w:p>
    <w:p w14:paraId="7917C73F" w14:textId="77777777" w:rsidR="000A61C8" w:rsidRDefault="00000000">
      <w:pPr>
        <w:spacing w:line="400" w:lineRule="exact"/>
        <w:ind w:firstLine="560"/>
        <w:jc w:val="left"/>
      </w:pPr>
      <w:r>
        <w:rPr>
          <w:rFonts w:ascii="宋体" w:hAnsi="宋体" w:hint="eastAsia"/>
          <w:color w:val="000000"/>
          <w:sz w:val="24"/>
        </w:rPr>
        <w:t>（5）新风机和排风机系统</w:t>
      </w:r>
    </w:p>
    <w:p w14:paraId="2043B2CD" w14:textId="77777777" w:rsidR="000A61C8" w:rsidRDefault="00000000">
      <w:pPr>
        <w:spacing w:line="400" w:lineRule="exact"/>
        <w:ind w:firstLine="560"/>
        <w:jc w:val="left"/>
      </w:pPr>
      <w:r>
        <w:rPr>
          <w:rFonts w:ascii="宋体" w:hAnsi="宋体" w:hint="eastAsia"/>
          <w:color w:val="000000"/>
          <w:sz w:val="24"/>
        </w:rPr>
        <w:t>（6）排水管道</w:t>
      </w:r>
    </w:p>
    <w:p w14:paraId="602F2023" w14:textId="77777777" w:rsidR="000A61C8" w:rsidRDefault="00000000">
      <w:pPr>
        <w:spacing w:line="400" w:lineRule="exact"/>
        <w:ind w:firstLine="560"/>
        <w:jc w:val="left"/>
      </w:pPr>
      <w:r>
        <w:rPr>
          <w:rFonts w:ascii="宋体" w:hAnsi="宋体" w:hint="eastAsia"/>
          <w:color w:val="000000"/>
          <w:sz w:val="24"/>
        </w:rPr>
        <w:t>（7）洁净系统及配套设备的维护保养及故障维修</w:t>
      </w:r>
    </w:p>
    <w:p w14:paraId="0AF0CB5D" w14:textId="77777777" w:rsidR="000A61C8" w:rsidRDefault="00000000">
      <w:pPr>
        <w:spacing w:line="400" w:lineRule="exact"/>
        <w:ind w:firstLine="560"/>
        <w:jc w:val="left"/>
      </w:pPr>
      <w:r>
        <w:rPr>
          <w:rFonts w:ascii="宋体" w:hAnsi="宋体" w:hint="eastAsia"/>
          <w:color w:val="000000"/>
          <w:sz w:val="24"/>
        </w:rPr>
        <w:t>（五）华泰宾馆翠园楼、得月</w:t>
      </w:r>
      <w:proofErr w:type="gramStart"/>
      <w:r>
        <w:rPr>
          <w:rFonts w:ascii="宋体" w:hAnsi="宋体" w:hint="eastAsia"/>
          <w:color w:val="000000"/>
          <w:sz w:val="24"/>
        </w:rPr>
        <w:t>楼范围</w:t>
      </w:r>
      <w:proofErr w:type="gramEnd"/>
      <w:r>
        <w:rPr>
          <w:rFonts w:ascii="宋体" w:hAnsi="宋体" w:hint="eastAsia"/>
          <w:color w:val="000000"/>
          <w:sz w:val="24"/>
        </w:rPr>
        <w:t>内的空调设备：</w:t>
      </w:r>
    </w:p>
    <w:p w14:paraId="52B670CC" w14:textId="77777777" w:rsidR="000A61C8" w:rsidRDefault="00000000">
      <w:pPr>
        <w:spacing w:line="400" w:lineRule="exact"/>
        <w:ind w:firstLine="560"/>
        <w:jc w:val="left"/>
      </w:pPr>
      <w:r>
        <w:rPr>
          <w:rFonts w:ascii="宋体" w:hAnsi="宋体" w:hint="eastAsia"/>
          <w:color w:val="000000"/>
          <w:sz w:val="24"/>
        </w:rPr>
        <w:t>（1）风机盘管系统</w:t>
      </w:r>
    </w:p>
    <w:p w14:paraId="3C121CEC" w14:textId="77777777" w:rsidR="000A61C8" w:rsidRDefault="00000000">
      <w:pPr>
        <w:spacing w:line="400" w:lineRule="exact"/>
        <w:ind w:firstLine="560"/>
        <w:jc w:val="left"/>
        <w:sectPr w:rsidR="000A61C8" w:rsidSect="006D709B">
          <w:footerReference w:type="default" r:id="rId8"/>
          <w:type w:val="continuous"/>
          <w:pgSz w:w="11900" w:h="16840"/>
          <w:pgMar w:top="1440" w:right="1740" w:bottom="1440" w:left="1740" w:header="0" w:footer="0" w:gutter="0"/>
          <w:cols w:space="720"/>
        </w:sectPr>
      </w:pPr>
      <w:r>
        <w:rPr>
          <w:rFonts w:ascii="宋体" w:hAnsi="宋体" w:hint="eastAsia"/>
          <w:color w:val="000000"/>
          <w:sz w:val="24"/>
        </w:rPr>
        <w:t>（2）新风机系统</w:t>
      </w:r>
      <w:r>
        <w:rPr>
          <w:noProof/>
        </w:rPr>
        <mc:AlternateContent>
          <mc:Choice Requires="wps">
            <w:drawing>
              <wp:anchor distT="0" distB="0" distL="114300" distR="114300" simplePos="0" relativeHeight="251631104" behindDoc="0" locked="0" layoutInCell="1" allowOverlap="1" wp14:anchorId="7CB03A0B" wp14:editId="0FAFB8F3">
                <wp:simplePos x="0" y="0"/>
                <wp:positionH relativeFrom="page">
                  <wp:posOffset>3721100</wp:posOffset>
                </wp:positionH>
                <wp:positionV relativeFrom="paragraph">
                  <wp:posOffset>8978900</wp:posOffset>
                </wp:positionV>
                <wp:extent cx="584200" cy="152400"/>
                <wp:effectExtent l="0" t="0" r="635" b="14605"/>
                <wp:wrapNone/>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F08B5" w14:textId="77777777" w:rsidR="000A61C8" w:rsidRDefault="00000000">
                            <w:pPr>
                              <w:spacing w:line="220" w:lineRule="exact"/>
                              <w:jc w:val="center"/>
                            </w:pPr>
                            <w:r>
                              <w:rPr>
                                <w:rFonts w:ascii="宋体" w:hAnsi="宋体" w:hint="eastAsia"/>
                                <w:color w:val="000000"/>
                                <w:sz w:val="14"/>
                              </w:rPr>
                              <w:t>7</w:t>
                            </w:r>
                          </w:p>
                        </w:txbxContent>
                      </wps:txbx>
                      <wps:bodyPr lIns="25400" tIns="0" rIns="25400" bIns="0">
                        <a:noAutofit/>
                      </wps:bodyPr>
                    </wps:wsp>
                  </a:graphicData>
                </a:graphic>
              </wp:anchor>
            </w:drawing>
          </mc:Choice>
          <mc:Fallback>
            <w:pict>
              <v:shape w14:anchorId="7CB03A0B" id="_x0000_s1027" type="#_x0000_t202" style="position:absolute;left:0;text-align:left;margin-left:293pt;margin-top:707pt;width:46pt;height:12pt;z-index:2516311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" filled="f" stroked="f" strokeweight=".5pt">
                <v:textbox inset="2pt,0,2pt,0">
                  <w:txbxContent>
                    <w:p w14:paraId="587F08B5" w14:textId="77777777" w:rsidR="000A61C8" w:rsidRDefault="00000000">
                      <w:pPr>
                        <w:spacing w:line="220" w:lineRule="exact"/>
                        <w:jc w:val="center"/>
                      </w:pPr>
                      <w:r>
                        <w:rPr>
                          <w:rFonts w:ascii="宋体" w:hAnsi="宋体" w:hint="eastAsia"/>
                          <w:color w:val="000000"/>
                          <w:sz w:val="14"/>
                        </w:rPr>
                        <w:t>7</w:t>
                      </w:r>
                    </w:p>
                  </w:txbxContent>
                </v:textbox>
                <w10:wrap anchorx="page"/>
              </v:shape>
            </w:pict>
          </mc:Fallback>
        </mc:AlternateContent>
      </w:r>
    </w:p>
    <w:p w14:paraId="1DEC6945" w14:textId="77777777" w:rsidR="000A61C8" w:rsidRDefault="00000000">
      <w:pPr>
        <w:spacing w:line="340" w:lineRule="exact"/>
        <w:ind w:firstLine="940"/>
        <w:jc w:val="left"/>
      </w:pPr>
      <w:r>
        <w:rPr>
          <w:rFonts w:ascii="宋体" w:hAnsi="宋体" w:hint="eastAsia"/>
          <w:color w:val="000000"/>
          <w:sz w:val="24"/>
        </w:rPr>
        <w:t>（3）排气扇系统</w:t>
      </w:r>
    </w:p>
    <w:p w14:paraId="118F4640" w14:textId="77777777" w:rsidR="000A61C8" w:rsidRDefault="00000000">
      <w:pPr>
        <w:spacing w:after="200" w:line="340" w:lineRule="exact"/>
        <w:ind w:firstLine="940"/>
        <w:jc w:val="left"/>
      </w:pPr>
      <w:r>
        <w:rPr>
          <w:rFonts w:ascii="宋体" w:hAnsi="宋体" w:hint="eastAsia"/>
          <w:color w:val="000000"/>
          <w:sz w:val="24"/>
        </w:rPr>
        <w:t>（4）分体空调系统</w:t>
      </w:r>
    </w:p>
    <w:p w14:paraId="4086B1FC" w14:textId="77777777" w:rsidR="000A61C8" w:rsidRDefault="00000000" w:rsidP="005825A7">
      <w:pPr>
        <w:spacing w:after="200" w:line="360" w:lineRule="exact"/>
        <w:jc w:val="left"/>
        <w:outlineLvl w:val="2"/>
      </w:pPr>
      <w:r>
        <w:rPr>
          <w:rFonts w:ascii="宋体" w:hAnsi="宋体" w:hint="eastAsia"/>
          <w:b/>
          <w:color w:val="000000"/>
          <w:sz w:val="26"/>
        </w:rPr>
        <w:t>四、主要设备概况</w:t>
      </w:r>
    </w:p>
    <w:p w14:paraId="0A66D4E3" w14:textId="77777777" w:rsidR="000A61C8" w:rsidRDefault="00000000">
      <w:pPr>
        <w:spacing w:line="360" w:lineRule="exact"/>
        <w:ind w:firstLine="1320"/>
        <w:jc w:val="left"/>
      </w:pPr>
      <w:r>
        <w:rPr>
          <w:rFonts w:ascii="宋体" w:hAnsi="宋体" w:hint="eastAsia"/>
          <w:b/>
          <w:color w:val="000000"/>
          <w:sz w:val="24"/>
        </w:rPr>
        <w:t>1号楼、放疗中心、北校区及大学城空调系统设备维保服务清单</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00"/>
        <w:gridCol w:w="4280"/>
        <w:gridCol w:w="1100"/>
        <w:gridCol w:w="1100"/>
        <w:gridCol w:w="1540"/>
      </w:tblGrid>
      <w:tr w:rsidR="000A61C8" w14:paraId="7B7BEF95" w14:textId="77777777">
        <w:trPr>
          <w:trHeight w:val="600"/>
          <w:jc w:val="center"/>
        </w:trPr>
        <w:tc>
          <w:tcPr>
            <w:tcW w:w="1100" w:type="dxa"/>
            <w:vAlign w:val="center"/>
          </w:tcPr>
          <w:p w14:paraId="2601AEC1" w14:textId="77777777" w:rsidR="000A61C8" w:rsidRDefault="00000000">
            <w:pPr>
              <w:spacing w:line="300" w:lineRule="exact"/>
              <w:jc w:val="center"/>
            </w:pPr>
            <w:r>
              <w:rPr>
                <w:rFonts w:ascii="宋体" w:hAnsi="宋体" w:hint="eastAsia"/>
                <w:color w:val="000000"/>
                <w:sz w:val="20"/>
              </w:rPr>
              <w:t>序号</w:t>
            </w:r>
          </w:p>
        </w:tc>
        <w:tc>
          <w:tcPr>
            <w:tcW w:w="4280" w:type="dxa"/>
            <w:vAlign w:val="center"/>
          </w:tcPr>
          <w:p w14:paraId="2999F4FC" w14:textId="77777777" w:rsidR="000A61C8" w:rsidRDefault="00000000">
            <w:pPr>
              <w:spacing w:line="300" w:lineRule="exact"/>
              <w:jc w:val="left"/>
            </w:pPr>
            <w:r>
              <w:rPr>
                <w:rFonts w:ascii="宋体" w:hAnsi="宋体" w:hint="eastAsia"/>
                <w:color w:val="000000"/>
                <w:sz w:val="20"/>
              </w:rPr>
              <w:t>项目名称</w:t>
            </w:r>
          </w:p>
        </w:tc>
        <w:tc>
          <w:tcPr>
            <w:tcW w:w="1100" w:type="dxa"/>
            <w:vAlign w:val="center"/>
          </w:tcPr>
          <w:p w14:paraId="12583D58" w14:textId="77777777" w:rsidR="000A61C8" w:rsidRDefault="00000000">
            <w:pPr>
              <w:spacing w:line="300" w:lineRule="exact"/>
              <w:jc w:val="center"/>
            </w:pPr>
            <w:r>
              <w:rPr>
                <w:rFonts w:ascii="宋体" w:hAnsi="宋体" w:hint="eastAsia"/>
                <w:color w:val="000000"/>
                <w:sz w:val="20"/>
              </w:rPr>
              <w:t>数量</w:t>
            </w:r>
          </w:p>
        </w:tc>
        <w:tc>
          <w:tcPr>
            <w:tcW w:w="1100" w:type="dxa"/>
            <w:vAlign w:val="center"/>
          </w:tcPr>
          <w:p w14:paraId="5E360B9E" w14:textId="77777777" w:rsidR="000A61C8" w:rsidRDefault="00000000">
            <w:pPr>
              <w:spacing w:line="300" w:lineRule="exact"/>
              <w:jc w:val="center"/>
            </w:pPr>
            <w:r>
              <w:rPr>
                <w:rFonts w:ascii="宋体" w:hAnsi="宋体" w:hint="eastAsia"/>
                <w:color w:val="000000"/>
                <w:sz w:val="20"/>
              </w:rPr>
              <w:t>单位</w:t>
            </w:r>
          </w:p>
        </w:tc>
        <w:tc>
          <w:tcPr>
            <w:tcW w:w="1540" w:type="dxa"/>
            <w:vAlign w:val="center"/>
          </w:tcPr>
          <w:p w14:paraId="5A68A482" w14:textId="77777777" w:rsidR="000A61C8" w:rsidRDefault="00000000">
            <w:pPr>
              <w:spacing w:line="300" w:lineRule="exact"/>
              <w:jc w:val="center"/>
            </w:pPr>
            <w:r>
              <w:rPr>
                <w:rFonts w:ascii="宋体" w:hAnsi="宋体" w:hint="eastAsia"/>
                <w:color w:val="000000"/>
                <w:sz w:val="20"/>
              </w:rPr>
              <w:t>备注</w:t>
            </w:r>
          </w:p>
        </w:tc>
      </w:tr>
      <w:tr w:rsidR="000A61C8" w14:paraId="11A33272" w14:textId="77777777">
        <w:trPr>
          <w:trHeight w:val="600"/>
          <w:jc w:val="center"/>
        </w:trPr>
        <w:tc>
          <w:tcPr>
            <w:tcW w:w="1100" w:type="dxa"/>
            <w:vAlign w:val="center"/>
          </w:tcPr>
          <w:p w14:paraId="5CA31798" w14:textId="77777777" w:rsidR="000A61C8" w:rsidRDefault="00000000">
            <w:pPr>
              <w:spacing w:line="192" w:lineRule="exact"/>
              <w:jc w:val="center"/>
            </w:pPr>
            <w:r>
              <w:rPr>
                <w:rFonts w:ascii="宋体" w:hAnsi="宋体" w:hint="eastAsia"/>
                <w:color w:val="000000"/>
                <w:sz w:val="13"/>
              </w:rPr>
              <w:t>-</w:t>
            </w:r>
          </w:p>
        </w:tc>
        <w:tc>
          <w:tcPr>
            <w:tcW w:w="8020" w:type="dxa"/>
            <w:gridSpan w:val="4"/>
            <w:vAlign w:val="center"/>
          </w:tcPr>
          <w:p w14:paraId="77CD14C8" w14:textId="77777777" w:rsidR="000A61C8" w:rsidRDefault="00000000">
            <w:pPr>
              <w:spacing w:line="225" w:lineRule="exact"/>
              <w:jc w:val="left"/>
            </w:pPr>
            <w:r>
              <w:rPr>
                <w:rFonts w:ascii="宋体" w:hAnsi="宋体" w:hint="eastAsia"/>
                <w:color w:val="000000"/>
                <w:sz w:val="15"/>
              </w:rPr>
              <w:t>中央空调末端通风系统设备</w:t>
            </w:r>
          </w:p>
        </w:tc>
      </w:tr>
      <w:tr w:rsidR="000A61C8" w14:paraId="203E6443" w14:textId="77777777">
        <w:trPr>
          <w:trHeight w:val="600"/>
          <w:jc w:val="center"/>
        </w:trPr>
        <w:tc>
          <w:tcPr>
            <w:tcW w:w="1100" w:type="dxa"/>
            <w:vAlign w:val="center"/>
          </w:tcPr>
          <w:p w14:paraId="3CD30792" w14:textId="77777777" w:rsidR="000A61C8" w:rsidRDefault="00000000">
            <w:pPr>
              <w:spacing w:line="300" w:lineRule="exact"/>
              <w:jc w:val="center"/>
            </w:pPr>
            <w:r>
              <w:rPr>
                <w:rFonts w:ascii="宋体" w:hAnsi="宋体" w:hint="eastAsia"/>
                <w:color w:val="000000"/>
                <w:sz w:val="20"/>
              </w:rPr>
              <w:t>1</w:t>
            </w:r>
          </w:p>
        </w:tc>
        <w:tc>
          <w:tcPr>
            <w:tcW w:w="4280" w:type="dxa"/>
            <w:vAlign w:val="center"/>
          </w:tcPr>
          <w:p w14:paraId="06D642CF" w14:textId="77777777" w:rsidR="000A61C8" w:rsidRDefault="00000000">
            <w:pPr>
              <w:spacing w:line="225" w:lineRule="exact"/>
              <w:jc w:val="left"/>
            </w:pPr>
            <w:r>
              <w:rPr>
                <w:rFonts w:ascii="宋体" w:hAnsi="宋体" w:hint="eastAsia"/>
                <w:color w:val="000000"/>
                <w:sz w:val="15"/>
              </w:rPr>
              <w:t>卧式风机盘管</w:t>
            </w:r>
          </w:p>
        </w:tc>
        <w:tc>
          <w:tcPr>
            <w:tcW w:w="1100" w:type="dxa"/>
            <w:vAlign w:val="center"/>
          </w:tcPr>
          <w:p w14:paraId="64CDBFB6" w14:textId="77777777" w:rsidR="000A61C8" w:rsidRDefault="00000000">
            <w:pPr>
              <w:spacing w:line="300" w:lineRule="exact"/>
              <w:jc w:val="center"/>
            </w:pPr>
            <w:r>
              <w:rPr>
                <w:rFonts w:ascii="宋体" w:hAnsi="宋体" w:hint="eastAsia"/>
                <w:color w:val="000000"/>
                <w:sz w:val="20"/>
              </w:rPr>
              <w:t>2000</w:t>
            </w:r>
          </w:p>
        </w:tc>
        <w:tc>
          <w:tcPr>
            <w:tcW w:w="1100" w:type="dxa"/>
            <w:vAlign w:val="center"/>
          </w:tcPr>
          <w:p w14:paraId="44409204" w14:textId="77777777" w:rsidR="000A61C8" w:rsidRDefault="00000000">
            <w:pPr>
              <w:spacing w:line="266" w:lineRule="exact"/>
              <w:jc w:val="center"/>
            </w:pPr>
            <w:r>
              <w:rPr>
                <w:rFonts w:ascii="宋体" w:hAnsi="宋体" w:hint="eastAsia"/>
                <w:color w:val="000000"/>
                <w:sz w:val="20"/>
              </w:rPr>
              <w:t>台</w:t>
            </w:r>
          </w:p>
        </w:tc>
        <w:tc>
          <w:tcPr>
            <w:tcW w:w="1540" w:type="dxa"/>
            <w:vAlign w:val="center"/>
          </w:tcPr>
          <w:p w14:paraId="7C2E88AE" w14:textId="77777777" w:rsidR="000A61C8" w:rsidRDefault="000A61C8"/>
        </w:tc>
      </w:tr>
      <w:tr w:rsidR="000A61C8" w14:paraId="2D05CBAF" w14:textId="77777777">
        <w:trPr>
          <w:trHeight w:val="600"/>
          <w:jc w:val="center"/>
        </w:trPr>
        <w:tc>
          <w:tcPr>
            <w:tcW w:w="1100" w:type="dxa"/>
            <w:vAlign w:val="center"/>
          </w:tcPr>
          <w:p w14:paraId="14992B4B" w14:textId="77777777" w:rsidR="000A61C8" w:rsidRDefault="00000000">
            <w:pPr>
              <w:spacing w:line="300" w:lineRule="exact"/>
              <w:jc w:val="center"/>
            </w:pPr>
            <w:r>
              <w:rPr>
                <w:rFonts w:ascii="宋体" w:hAnsi="宋体" w:hint="eastAsia"/>
                <w:color w:val="000000"/>
                <w:sz w:val="20"/>
              </w:rPr>
              <w:t>2</w:t>
            </w:r>
          </w:p>
        </w:tc>
        <w:tc>
          <w:tcPr>
            <w:tcW w:w="4280" w:type="dxa"/>
            <w:vAlign w:val="center"/>
          </w:tcPr>
          <w:p w14:paraId="531EA4A0" w14:textId="77777777" w:rsidR="000A61C8" w:rsidRDefault="00000000">
            <w:pPr>
              <w:spacing w:line="225" w:lineRule="exact"/>
              <w:jc w:val="left"/>
            </w:pPr>
            <w:r>
              <w:rPr>
                <w:rFonts w:ascii="宋体" w:hAnsi="宋体" w:hint="eastAsia"/>
                <w:color w:val="000000"/>
                <w:sz w:val="15"/>
              </w:rPr>
              <w:t>立式风机盘管</w:t>
            </w:r>
          </w:p>
        </w:tc>
        <w:tc>
          <w:tcPr>
            <w:tcW w:w="1100" w:type="dxa"/>
            <w:vAlign w:val="center"/>
          </w:tcPr>
          <w:p w14:paraId="599E79CC" w14:textId="77777777" w:rsidR="000A61C8" w:rsidRDefault="00000000">
            <w:pPr>
              <w:spacing w:line="300" w:lineRule="exact"/>
              <w:jc w:val="center"/>
            </w:pPr>
            <w:r>
              <w:rPr>
                <w:rFonts w:ascii="宋体" w:hAnsi="宋体" w:hint="eastAsia"/>
                <w:color w:val="000000"/>
                <w:sz w:val="20"/>
              </w:rPr>
              <w:t>500</w:t>
            </w:r>
          </w:p>
        </w:tc>
        <w:tc>
          <w:tcPr>
            <w:tcW w:w="1100" w:type="dxa"/>
            <w:vAlign w:val="center"/>
          </w:tcPr>
          <w:p w14:paraId="2FB361A0" w14:textId="77777777" w:rsidR="000A61C8" w:rsidRDefault="00000000">
            <w:pPr>
              <w:spacing w:line="240" w:lineRule="exact"/>
              <w:jc w:val="center"/>
            </w:pPr>
            <w:r>
              <w:rPr>
                <w:rFonts w:ascii="宋体" w:hAnsi="宋体" w:hint="eastAsia"/>
                <w:color w:val="000000"/>
                <w:sz w:val="20"/>
              </w:rPr>
              <w:t>台</w:t>
            </w:r>
          </w:p>
        </w:tc>
        <w:tc>
          <w:tcPr>
            <w:tcW w:w="1540" w:type="dxa"/>
            <w:vAlign w:val="center"/>
          </w:tcPr>
          <w:p w14:paraId="0FB4FACA" w14:textId="77777777" w:rsidR="000A61C8" w:rsidRDefault="000A61C8"/>
        </w:tc>
      </w:tr>
      <w:tr w:rsidR="000A61C8" w14:paraId="4466D96E" w14:textId="77777777">
        <w:trPr>
          <w:trHeight w:val="600"/>
          <w:jc w:val="center"/>
        </w:trPr>
        <w:tc>
          <w:tcPr>
            <w:tcW w:w="1100" w:type="dxa"/>
            <w:vAlign w:val="center"/>
          </w:tcPr>
          <w:p w14:paraId="5263CA2C" w14:textId="77777777" w:rsidR="000A61C8" w:rsidRDefault="00000000">
            <w:pPr>
              <w:spacing w:line="300" w:lineRule="exact"/>
              <w:jc w:val="center"/>
            </w:pPr>
            <w:r>
              <w:rPr>
                <w:rFonts w:ascii="宋体" w:hAnsi="宋体" w:hint="eastAsia"/>
                <w:color w:val="000000"/>
                <w:sz w:val="20"/>
              </w:rPr>
              <w:t>3</w:t>
            </w:r>
          </w:p>
        </w:tc>
        <w:tc>
          <w:tcPr>
            <w:tcW w:w="4280" w:type="dxa"/>
            <w:vAlign w:val="center"/>
          </w:tcPr>
          <w:p w14:paraId="594FCC67" w14:textId="77777777" w:rsidR="000A61C8" w:rsidRDefault="00000000">
            <w:pPr>
              <w:spacing w:line="225" w:lineRule="exact"/>
              <w:jc w:val="left"/>
            </w:pPr>
            <w:r>
              <w:rPr>
                <w:rFonts w:ascii="宋体" w:hAnsi="宋体" w:hint="eastAsia"/>
                <w:color w:val="000000"/>
                <w:sz w:val="15"/>
              </w:rPr>
              <w:t>公共空调和新风机组</w:t>
            </w:r>
          </w:p>
        </w:tc>
        <w:tc>
          <w:tcPr>
            <w:tcW w:w="1100" w:type="dxa"/>
            <w:vAlign w:val="center"/>
          </w:tcPr>
          <w:p w14:paraId="65618420" w14:textId="77777777" w:rsidR="000A61C8" w:rsidRDefault="00000000">
            <w:pPr>
              <w:spacing w:line="300" w:lineRule="exact"/>
              <w:jc w:val="center"/>
            </w:pPr>
            <w:r>
              <w:rPr>
                <w:rFonts w:ascii="宋体" w:hAnsi="宋体" w:hint="eastAsia"/>
                <w:color w:val="000000"/>
                <w:sz w:val="20"/>
              </w:rPr>
              <w:t>110</w:t>
            </w:r>
          </w:p>
        </w:tc>
        <w:tc>
          <w:tcPr>
            <w:tcW w:w="1100" w:type="dxa"/>
            <w:vAlign w:val="center"/>
          </w:tcPr>
          <w:p w14:paraId="6916B15D" w14:textId="77777777" w:rsidR="000A61C8" w:rsidRDefault="00000000">
            <w:pPr>
              <w:spacing w:line="240" w:lineRule="exact"/>
              <w:jc w:val="center"/>
            </w:pPr>
            <w:r>
              <w:rPr>
                <w:rFonts w:ascii="宋体" w:hAnsi="宋体" w:hint="eastAsia"/>
                <w:color w:val="000000"/>
                <w:sz w:val="20"/>
              </w:rPr>
              <w:t>台</w:t>
            </w:r>
          </w:p>
        </w:tc>
        <w:tc>
          <w:tcPr>
            <w:tcW w:w="1540" w:type="dxa"/>
            <w:vAlign w:val="center"/>
          </w:tcPr>
          <w:p w14:paraId="269F32A6" w14:textId="77777777" w:rsidR="000A61C8" w:rsidRDefault="000A61C8"/>
        </w:tc>
      </w:tr>
      <w:tr w:rsidR="000A61C8" w14:paraId="35DF09C6" w14:textId="77777777">
        <w:trPr>
          <w:trHeight w:val="600"/>
          <w:jc w:val="center"/>
        </w:trPr>
        <w:tc>
          <w:tcPr>
            <w:tcW w:w="1100" w:type="dxa"/>
            <w:vAlign w:val="center"/>
          </w:tcPr>
          <w:p w14:paraId="38B0239C" w14:textId="77777777" w:rsidR="000A61C8" w:rsidRDefault="00000000">
            <w:pPr>
              <w:spacing w:line="300" w:lineRule="exact"/>
              <w:jc w:val="center"/>
            </w:pPr>
            <w:r>
              <w:rPr>
                <w:rFonts w:ascii="宋体" w:hAnsi="宋体" w:hint="eastAsia"/>
                <w:color w:val="000000"/>
                <w:sz w:val="20"/>
              </w:rPr>
              <w:lastRenderedPageBreak/>
              <w:t>4</w:t>
            </w:r>
          </w:p>
        </w:tc>
        <w:tc>
          <w:tcPr>
            <w:tcW w:w="4280" w:type="dxa"/>
            <w:vAlign w:val="center"/>
          </w:tcPr>
          <w:p w14:paraId="5852D88F" w14:textId="77777777" w:rsidR="000A61C8" w:rsidRDefault="00000000">
            <w:pPr>
              <w:spacing w:line="225" w:lineRule="exact"/>
              <w:jc w:val="left"/>
            </w:pPr>
            <w:r>
              <w:rPr>
                <w:rFonts w:ascii="宋体" w:hAnsi="宋体" w:hint="eastAsia"/>
                <w:color w:val="000000"/>
                <w:sz w:val="15"/>
              </w:rPr>
              <w:t>公共排风机组</w:t>
            </w:r>
          </w:p>
        </w:tc>
        <w:tc>
          <w:tcPr>
            <w:tcW w:w="1100" w:type="dxa"/>
            <w:vAlign w:val="center"/>
          </w:tcPr>
          <w:p w14:paraId="7D4ACB53" w14:textId="77777777" w:rsidR="000A61C8" w:rsidRDefault="00000000">
            <w:pPr>
              <w:spacing w:line="300" w:lineRule="exact"/>
              <w:jc w:val="center"/>
            </w:pPr>
            <w:r>
              <w:rPr>
                <w:rFonts w:ascii="宋体" w:hAnsi="宋体" w:hint="eastAsia"/>
                <w:color w:val="000000"/>
                <w:sz w:val="20"/>
              </w:rPr>
              <w:t>214</w:t>
            </w:r>
          </w:p>
        </w:tc>
        <w:tc>
          <w:tcPr>
            <w:tcW w:w="1100" w:type="dxa"/>
            <w:vAlign w:val="center"/>
          </w:tcPr>
          <w:p w14:paraId="39672624" w14:textId="77777777" w:rsidR="000A61C8" w:rsidRDefault="00000000">
            <w:pPr>
              <w:spacing w:line="240" w:lineRule="exact"/>
              <w:jc w:val="center"/>
            </w:pPr>
            <w:r>
              <w:rPr>
                <w:rFonts w:ascii="宋体" w:hAnsi="宋体" w:hint="eastAsia"/>
                <w:color w:val="000000"/>
                <w:sz w:val="20"/>
              </w:rPr>
              <w:t>台</w:t>
            </w:r>
          </w:p>
        </w:tc>
        <w:tc>
          <w:tcPr>
            <w:tcW w:w="1540" w:type="dxa"/>
            <w:vAlign w:val="center"/>
          </w:tcPr>
          <w:p w14:paraId="452EF7A3" w14:textId="77777777" w:rsidR="000A61C8" w:rsidRDefault="000A61C8"/>
        </w:tc>
      </w:tr>
      <w:tr w:rsidR="000A61C8" w14:paraId="4D2B5569" w14:textId="77777777">
        <w:trPr>
          <w:trHeight w:val="600"/>
          <w:jc w:val="center"/>
        </w:trPr>
        <w:tc>
          <w:tcPr>
            <w:tcW w:w="1100" w:type="dxa"/>
            <w:vAlign w:val="center"/>
          </w:tcPr>
          <w:p w14:paraId="4886B770" w14:textId="77777777" w:rsidR="000A61C8" w:rsidRDefault="00000000">
            <w:pPr>
              <w:spacing w:line="240" w:lineRule="exact"/>
              <w:jc w:val="center"/>
            </w:pPr>
            <w:r>
              <w:rPr>
                <w:rFonts w:ascii="宋体" w:hAnsi="宋体" w:hint="eastAsia"/>
                <w:color w:val="000000"/>
                <w:sz w:val="20"/>
              </w:rPr>
              <w:t>5</w:t>
            </w:r>
          </w:p>
        </w:tc>
        <w:tc>
          <w:tcPr>
            <w:tcW w:w="4280" w:type="dxa"/>
            <w:vAlign w:val="center"/>
          </w:tcPr>
          <w:p w14:paraId="73381A9A" w14:textId="77777777" w:rsidR="000A61C8" w:rsidRDefault="00000000">
            <w:pPr>
              <w:spacing w:line="225" w:lineRule="exact"/>
              <w:jc w:val="left"/>
            </w:pPr>
            <w:r>
              <w:rPr>
                <w:rFonts w:ascii="宋体" w:hAnsi="宋体" w:hint="eastAsia"/>
                <w:color w:val="000000"/>
                <w:sz w:val="15"/>
              </w:rPr>
              <w:t>实验室排毒柜</w:t>
            </w:r>
          </w:p>
        </w:tc>
        <w:tc>
          <w:tcPr>
            <w:tcW w:w="1100" w:type="dxa"/>
            <w:vAlign w:val="center"/>
          </w:tcPr>
          <w:p w14:paraId="4A617AC2" w14:textId="77777777" w:rsidR="000A61C8" w:rsidRDefault="00000000">
            <w:pPr>
              <w:spacing w:line="300" w:lineRule="exact"/>
              <w:jc w:val="center"/>
            </w:pPr>
            <w:r>
              <w:rPr>
                <w:rFonts w:ascii="宋体" w:hAnsi="宋体" w:hint="eastAsia"/>
                <w:color w:val="000000"/>
                <w:sz w:val="20"/>
              </w:rPr>
              <w:t>50</w:t>
            </w:r>
          </w:p>
        </w:tc>
        <w:tc>
          <w:tcPr>
            <w:tcW w:w="1100" w:type="dxa"/>
            <w:vAlign w:val="center"/>
          </w:tcPr>
          <w:p w14:paraId="18AF4536" w14:textId="77777777" w:rsidR="000A61C8" w:rsidRDefault="00000000">
            <w:pPr>
              <w:spacing w:line="240" w:lineRule="exact"/>
              <w:jc w:val="center"/>
            </w:pPr>
            <w:r>
              <w:rPr>
                <w:rFonts w:ascii="宋体" w:hAnsi="宋体" w:hint="eastAsia"/>
                <w:color w:val="000000"/>
                <w:sz w:val="20"/>
              </w:rPr>
              <w:t>台</w:t>
            </w:r>
          </w:p>
        </w:tc>
        <w:tc>
          <w:tcPr>
            <w:tcW w:w="1540" w:type="dxa"/>
            <w:vAlign w:val="center"/>
          </w:tcPr>
          <w:p w14:paraId="16FEEF34" w14:textId="77777777" w:rsidR="000A61C8" w:rsidRDefault="000A61C8"/>
        </w:tc>
      </w:tr>
      <w:tr w:rsidR="000A61C8" w14:paraId="0B60E2C5" w14:textId="77777777">
        <w:trPr>
          <w:trHeight w:val="600"/>
          <w:jc w:val="center"/>
        </w:trPr>
        <w:tc>
          <w:tcPr>
            <w:tcW w:w="1100" w:type="dxa"/>
            <w:vAlign w:val="center"/>
          </w:tcPr>
          <w:p w14:paraId="12788DD7" w14:textId="77777777" w:rsidR="000A61C8" w:rsidRDefault="00000000">
            <w:pPr>
              <w:spacing w:line="300" w:lineRule="exact"/>
              <w:jc w:val="center"/>
            </w:pPr>
            <w:r>
              <w:rPr>
                <w:rFonts w:ascii="宋体" w:hAnsi="宋体" w:hint="eastAsia"/>
                <w:color w:val="000000"/>
                <w:sz w:val="20"/>
              </w:rPr>
              <w:t>6</w:t>
            </w:r>
          </w:p>
        </w:tc>
        <w:tc>
          <w:tcPr>
            <w:tcW w:w="4280" w:type="dxa"/>
            <w:vAlign w:val="center"/>
          </w:tcPr>
          <w:p w14:paraId="35E62BC6" w14:textId="77777777" w:rsidR="000A61C8" w:rsidRDefault="00000000">
            <w:pPr>
              <w:spacing w:line="225" w:lineRule="exact"/>
              <w:jc w:val="left"/>
            </w:pPr>
            <w:r>
              <w:rPr>
                <w:rFonts w:ascii="宋体" w:hAnsi="宋体" w:hint="eastAsia"/>
                <w:color w:val="000000"/>
                <w:sz w:val="15"/>
              </w:rPr>
              <w:t>放疗中心恒温恒湿机组</w:t>
            </w:r>
          </w:p>
        </w:tc>
        <w:tc>
          <w:tcPr>
            <w:tcW w:w="1100" w:type="dxa"/>
            <w:vAlign w:val="center"/>
          </w:tcPr>
          <w:p w14:paraId="5A2A2D62" w14:textId="77777777" w:rsidR="000A61C8" w:rsidRDefault="00000000">
            <w:pPr>
              <w:spacing w:line="300" w:lineRule="exact"/>
              <w:jc w:val="center"/>
            </w:pPr>
            <w:r>
              <w:rPr>
                <w:rFonts w:ascii="宋体" w:hAnsi="宋体" w:hint="eastAsia"/>
                <w:color w:val="000000"/>
                <w:sz w:val="20"/>
              </w:rPr>
              <w:t>21</w:t>
            </w:r>
          </w:p>
        </w:tc>
        <w:tc>
          <w:tcPr>
            <w:tcW w:w="1100" w:type="dxa"/>
            <w:vAlign w:val="center"/>
          </w:tcPr>
          <w:p w14:paraId="1F1BFC5E" w14:textId="77777777" w:rsidR="000A61C8" w:rsidRDefault="00000000">
            <w:pPr>
              <w:spacing w:line="240" w:lineRule="exact"/>
              <w:jc w:val="center"/>
            </w:pPr>
            <w:r>
              <w:rPr>
                <w:rFonts w:ascii="宋体" w:hAnsi="宋体" w:hint="eastAsia"/>
                <w:color w:val="000000"/>
                <w:sz w:val="20"/>
              </w:rPr>
              <w:t>台</w:t>
            </w:r>
          </w:p>
        </w:tc>
        <w:tc>
          <w:tcPr>
            <w:tcW w:w="1540" w:type="dxa"/>
            <w:vAlign w:val="center"/>
          </w:tcPr>
          <w:p w14:paraId="0FAD6DFB" w14:textId="77777777" w:rsidR="000A61C8" w:rsidRDefault="000A61C8"/>
        </w:tc>
      </w:tr>
      <w:tr w:rsidR="000A61C8" w14:paraId="5B7B1B8A" w14:textId="77777777">
        <w:trPr>
          <w:trHeight w:val="600"/>
          <w:jc w:val="center"/>
        </w:trPr>
        <w:tc>
          <w:tcPr>
            <w:tcW w:w="1100" w:type="dxa"/>
            <w:vAlign w:val="center"/>
          </w:tcPr>
          <w:p w14:paraId="1EE855F7" w14:textId="77777777" w:rsidR="000A61C8" w:rsidRDefault="00000000">
            <w:pPr>
              <w:spacing w:line="300" w:lineRule="exact"/>
              <w:jc w:val="center"/>
            </w:pPr>
            <w:r>
              <w:rPr>
                <w:rFonts w:ascii="宋体" w:hAnsi="宋体" w:hint="eastAsia"/>
                <w:color w:val="000000"/>
                <w:sz w:val="20"/>
              </w:rPr>
              <w:t>7</w:t>
            </w:r>
          </w:p>
        </w:tc>
        <w:tc>
          <w:tcPr>
            <w:tcW w:w="4280" w:type="dxa"/>
            <w:vAlign w:val="center"/>
          </w:tcPr>
          <w:p w14:paraId="5236B9A0" w14:textId="77777777" w:rsidR="000A61C8" w:rsidRDefault="00000000">
            <w:pPr>
              <w:spacing w:line="225" w:lineRule="exact"/>
              <w:jc w:val="left"/>
            </w:pPr>
            <w:r>
              <w:rPr>
                <w:rFonts w:ascii="宋体" w:hAnsi="宋体" w:hint="eastAsia"/>
                <w:color w:val="000000"/>
                <w:sz w:val="15"/>
              </w:rPr>
              <w:t>放疗中心水冷分离式空调机</w:t>
            </w:r>
          </w:p>
        </w:tc>
        <w:tc>
          <w:tcPr>
            <w:tcW w:w="1100" w:type="dxa"/>
            <w:vAlign w:val="center"/>
          </w:tcPr>
          <w:p w14:paraId="187C0140" w14:textId="77777777" w:rsidR="000A61C8" w:rsidRDefault="00000000">
            <w:pPr>
              <w:spacing w:line="300" w:lineRule="exact"/>
              <w:jc w:val="center"/>
            </w:pPr>
            <w:r>
              <w:rPr>
                <w:rFonts w:ascii="宋体" w:hAnsi="宋体" w:hint="eastAsia"/>
                <w:color w:val="000000"/>
                <w:sz w:val="20"/>
              </w:rPr>
              <w:t>9</w:t>
            </w:r>
          </w:p>
        </w:tc>
        <w:tc>
          <w:tcPr>
            <w:tcW w:w="1100" w:type="dxa"/>
            <w:vAlign w:val="center"/>
          </w:tcPr>
          <w:p w14:paraId="6848AAB9" w14:textId="77777777" w:rsidR="000A61C8" w:rsidRDefault="00000000">
            <w:pPr>
              <w:spacing w:line="266" w:lineRule="exact"/>
              <w:jc w:val="center"/>
            </w:pPr>
            <w:r>
              <w:rPr>
                <w:rFonts w:ascii="宋体" w:hAnsi="宋体" w:hint="eastAsia"/>
                <w:color w:val="000000"/>
                <w:sz w:val="20"/>
              </w:rPr>
              <w:t>台</w:t>
            </w:r>
          </w:p>
        </w:tc>
        <w:tc>
          <w:tcPr>
            <w:tcW w:w="1540" w:type="dxa"/>
            <w:vAlign w:val="center"/>
          </w:tcPr>
          <w:p w14:paraId="46CA5712" w14:textId="77777777" w:rsidR="000A61C8" w:rsidRDefault="00000000">
            <w:pPr>
              <w:spacing w:line="300" w:lineRule="exact"/>
              <w:jc w:val="center"/>
            </w:pPr>
            <w:r>
              <w:rPr>
                <w:rFonts w:ascii="宋体" w:hAnsi="宋体" w:hint="eastAsia"/>
                <w:color w:val="000000"/>
                <w:sz w:val="20"/>
              </w:rPr>
              <w:t>新增</w:t>
            </w:r>
          </w:p>
        </w:tc>
      </w:tr>
      <w:tr w:rsidR="000A61C8" w14:paraId="756F1850" w14:textId="77777777">
        <w:trPr>
          <w:trHeight w:val="600"/>
          <w:jc w:val="center"/>
        </w:trPr>
        <w:tc>
          <w:tcPr>
            <w:tcW w:w="1100" w:type="dxa"/>
            <w:vAlign w:val="center"/>
          </w:tcPr>
          <w:p w14:paraId="1CDC5A59" w14:textId="77777777" w:rsidR="000A61C8" w:rsidRDefault="00000000">
            <w:pPr>
              <w:spacing w:line="300" w:lineRule="exact"/>
              <w:jc w:val="center"/>
            </w:pPr>
            <w:r>
              <w:rPr>
                <w:rFonts w:ascii="宋体" w:hAnsi="宋体" w:hint="eastAsia"/>
                <w:color w:val="000000"/>
                <w:sz w:val="20"/>
              </w:rPr>
              <w:t>7</w:t>
            </w:r>
          </w:p>
        </w:tc>
        <w:tc>
          <w:tcPr>
            <w:tcW w:w="4280" w:type="dxa"/>
            <w:vAlign w:val="center"/>
          </w:tcPr>
          <w:p w14:paraId="4C82BA4F" w14:textId="77777777" w:rsidR="000A61C8" w:rsidRDefault="00000000">
            <w:pPr>
              <w:spacing w:line="300" w:lineRule="exact"/>
              <w:jc w:val="left"/>
            </w:pPr>
            <w:r>
              <w:rPr>
                <w:rFonts w:ascii="宋体" w:hAnsi="宋体" w:hint="eastAsia"/>
                <w:color w:val="000000"/>
                <w:sz w:val="20"/>
              </w:rPr>
              <w:t>排气扇</w:t>
            </w:r>
          </w:p>
        </w:tc>
        <w:tc>
          <w:tcPr>
            <w:tcW w:w="1100" w:type="dxa"/>
            <w:vAlign w:val="center"/>
          </w:tcPr>
          <w:p w14:paraId="4E324875" w14:textId="77777777" w:rsidR="000A61C8" w:rsidRDefault="00000000">
            <w:pPr>
              <w:spacing w:line="300" w:lineRule="exact"/>
              <w:jc w:val="center"/>
            </w:pPr>
            <w:r>
              <w:rPr>
                <w:rFonts w:ascii="宋体" w:hAnsi="宋体" w:hint="eastAsia"/>
                <w:color w:val="000000"/>
                <w:sz w:val="20"/>
              </w:rPr>
              <w:t>700</w:t>
            </w:r>
          </w:p>
        </w:tc>
        <w:tc>
          <w:tcPr>
            <w:tcW w:w="1100" w:type="dxa"/>
            <w:vAlign w:val="center"/>
          </w:tcPr>
          <w:p w14:paraId="7A128F96" w14:textId="77777777" w:rsidR="000A61C8" w:rsidRDefault="00000000">
            <w:pPr>
              <w:spacing w:line="240" w:lineRule="exact"/>
              <w:jc w:val="center"/>
            </w:pPr>
            <w:r>
              <w:rPr>
                <w:rFonts w:ascii="宋体" w:hAnsi="宋体" w:hint="eastAsia"/>
                <w:color w:val="000000"/>
                <w:sz w:val="20"/>
              </w:rPr>
              <w:t>台</w:t>
            </w:r>
          </w:p>
        </w:tc>
        <w:tc>
          <w:tcPr>
            <w:tcW w:w="1540" w:type="dxa"/>
            <w:vAlign w:val="center"/>
          </w:tcPr>
          <w:p w14:paraId="351B5A97" w14:textId="77777777" w:rsidR="000A61C8" w:rsidRDefault="000A61C8"/>
        </w:tc>
      </w:tr>
      <w:tr w:rsidR="000A61C8" w14:paraId="4FAE8A5A" w14:textId="77777777">
        <w:trPr>
          <w:trHeight w:val="600"/>
          <w:jc w:val="center"/>
        </w:trPr>
        <w:tc>
          <w:tcPr>
            <w:tcW w:w="1100" w:type="dxa"/>
            <w:vAlign w:val="center"/>
          </w:tcPr>
          <w:p w14:paraId="42049D83" w14:textId="77777777" w:rsidR="000A61C8" w:rsidRDefault="00000000">
            <w:pPr>
              <w:spacing w:line="240" w:lineRule="exact"/>
              <w:jc w:val="center"/>
            </w:pPr>
            <w:r>
              <w:rPr>
                <w:rFonts w:ascii="宋体" w:hAnsi="宋体" w:hint="eastAsia"/>
                <w:color w:val="000000"/>
                <w:sz w:val="20"/>
              </w:rPr>
              <w:t>8</w:t>
            </w:r>
          </w:p>
        </w:tc>
        <w:tc>
          <w:tcPr>
            <w:tcW w:w="4280" w:type="dxa"/>
            <w:vAlign w:val="center"/>
          </w:tcPr>
          <w:p w14:paraId="461B8C85" w14:textId="77777777" w:rsidR="000A61C8" w:rsidRDefault="00000000">
            <w:pPr>
              <w:spacing w:line="300" w:lineRule="exact"/>
              <w:jc w:val="left"/>
            </w:pPr>
            <w:proofErr w:type="gramStart"/>
            <w:r>
              <w:rPr>
                <w:rFonts w:ascii="宋体" w:hAnsi="宋体" w:hint="eastAsia"/>
                <w:color w:val="000000"/>
                <w:sz w:val="20"/>
              </w:rPr>
              <w:t>风幕机</w:t>
            </w:r>
            <w:proofErr w:type="gramEnd"/>
          </w:p>
        </w:tc>
        <w:tc>
          <w:tcPr>
            <w:tcW w:w="1100" w:type="dxa"/>
            <w:vAlign w:val="center"/>
          </w:tcPr>
          <w:p w14:paraId="29EAB3AB" w14:textId="77777777" w:rsidR="000A61C8" w:rsidRDefault="00000000">
            <w:pPr>
              <w:spacing w:line="300" w:lineRule="exact"/>
              <w:jc w:val="center"/>
            </w:pPr>
            <w:r>
              <w:rPr>
                <w:rFonts w:ascii="宋体" w:hAnsi="宋体" w:hint="eastAsia"/>
                <w:color w:val="000000"/>
                <w:sz w:val="20"/>
              </w:rPr>
              <w:t>8</w:t>
            </w:r>
          </w:p>
        </w:tc>
        <w:tc>
          <w:tcPr>
            <w:tcW w:w="1100" w:type="dxa"/>
            <w:vAlign w:val="center"/>
          </w:tcPr>
          <w:p w14:paraId="2BFB696F" w14:textId="77777777" w:rsidR="000A61C8" w:rsidRDefault="00000000">
            <w:pPr>
              <w:spacing w:line="240" w:lineRule="exact"/>
              <w:jc w:val="center"/>
            </w:pPr>
            <w:r>
              <w:rPr>
                <w:rFonts w:ascii="宋体" w:hAnsi="宋体" w:hint="eastAsia"/>
                <w:color w:val="000000"/>
                <w:sz w:val="20"/>
              </w:rPr>
              <w:t>台</w:t>
            </w:r>
          </w:p>
        </w:tc>
        <w:tc>
          <w:tcPr>
            <w:tcW w:w="1540" w:type="dxa"/>
            <w:vAlign w:val="center"/>
          </w:tcPr>
          <w:p w14:paraId="670897A5" w14:textId="77777777" w:rsidR="000A61C8" w:rsidRDefault="000A61C8"/>
        </w:tc>
      </w:tr>
      <w:tr w:rsidR="000A61C8" w14:paraId="0CE6E2D3" w14:textId="77777777">
        <w:trPr>
          <w:trHeight w:val="600"/>
          <w:jc w:val="center"/>
        </w:trPr>
        <w:tc>
          <w:tcPr>
            <w:tcW w:w="1100" w:type="dxa"/>
            <w:vAlign w:val="center"/>
          </w:tcPr>
          <w:p w14:paraId="75FE90BC" w14:textId="77777777" w:rsidR="000A61C8" w:rsidRDefault="00000000">
            <w:pPr>
              <w:spacing w:line="240" w:lineRule="exact"/>
              <w:jc w:val="center"/>
            </w:pPr>
            <w:r>
              <w:rPr>
                <w:rFonts w:ascii="宋体" w:hAnsi="宋体" w:hint="eastAsia"/>
                <w:color w:val="000000"/>
                <w:sz w:val="20"/>
              </w:rPr>
              <w:t>9</w:t>
            </w:r>
          </w:p>
        </w:tc>
        <w:tc>
          <w:tcPr>
            <w:tcW w:w="4280" w:type="dxa"/>
            <w:vAlign w:val="center"/>
          </w:tcPr>
          <w:p w14:paraId="420367AB" w14:textId="77777777" w:rsidR="000A61C8" w:rsidRDefault="00000000">
            <w:pPr>
              <w:spacing w:line="225" w:lineRule="exact"/>
              <w:jc w:val="left"/>
            </w:pPr>
            <w:r>
              <w:rPr>
                <w:rFonts w:ascii="宋体" w:hAnsi="宋体" w:hint="eastAsia"/>
                <w:color w:val="000000"/>
                <w:sz w:val="15"/>
              </w:rPr>
              <w:t>水阀、风阀</w:t>
            </w:r>
          </w:p>
        </w:tc>
        <w:tc>
          <w:tcPr>
            <w:tcW w:w="1100" w:type="dxa"/>
            <w:vAlign w:val="center"/>
          </w:tcPr>
          <w:p w14:paraId="17ACF034"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6087AFA3" w14:textId="77777777" w:rsidR="000A61C8" w:rsidRDefault="00000000">
            <w:pPr>
              <w:spacing w:line="242" w:lineRule="exact"/>
              <w:jc w:val="center"/>
            </w:pPr>
            <w:r>
              <w:rPr>
                <w:rFonts w:ascii="宋体" w:hAnsi="宋体" w:hint="eastAsia"/>
                <w:color w:val="000000"/>
                <w:sz w:val="20"/>
              </w:rPr>
              <w:t>项</w:t>
            </w:r>
          </w:p>
        </w:tc>
        <w:tc>
          <w:tcPr>
            <w:tcW w:w="1540" w:type="dxa"/>
            <w:vAlign w:val="center"/>
          </w:tcPr>
          <w:p w14:paraId="5069FB9F" w14:textId="77777777" w:rsidR="000A61C8" w:rsidRDefault="000A61C8"/>
        </w:tc>
      </w:tr>
      <w:tr w:rsidR="000A61C8" w14:paraId="3D58001B" w14:textId="77777777">
        <w:trPr>
          <w:trHeight w:val="600"/>
          <w:jc w:val="center"/>
        </w:trPr>
        <w:tc>
          <w:tcPr>
            <w:tcW w:w="1100" w:type="dxa"/>
            <w:vAlign w:val="center"/>
          </w:tcPr>
          <w:p w14:paraId="109866E3" w14:textId="77777777" w:rsidR="000A61C8" w:rsidRDefault="00000000">
            <w:pPr>
              <w:spacing w:line="300" w:lineRule="exact"/>
              <w:jc w:val="center"/>
            </w:pPr>
            <w:r>
              <w:rPr>
                <w:rFonts w:ascii="宋体" w:hAnsi="宋体" w:hint="eastAsia"/>
                <w:color w:val="000000"/>
                <w:sz w:val="20"/>
              </w:rPr>
              <w:t>10</w:t>
            </w:r>
          </w:p>
        </w:tc>
        <w:tc>
          <w:tcPr>
            <w:tcW w:w="4280" w:type="dxa"/>
            <w:vAlign w:val="center"/>
          </w:tcPr>
          <w:p w14:paraId="41AFC8B7" w14:textId="77777777" w:rsidR="000A61C8" w:rsidRDefault="00000000">
            <w:pPr>
              <w:spacing w:line="225" w:lineRule="exact"/>
              <w:jc w:val="left"/>
            </w:pPr>
            <w:r>
              <w:rPr>
                <w:rFonts w:ascii="宋体" w:hAnsi="宋体" w:hint="eastAsia"/>
                <w:color w:val="000000"/>
                <w:sz w:val="15"/>
              </w:rPr>
              <w:t>冷却水管及冷冻水管维护保养</w:t>
            </w:r>
          </w:p>
        </w:tc>
        <w:tc>
          <w:tcPr>
            <w:tcW w:w="1100" w:type="dxa"/>
            <w:vAlign w:val="center"/>
          </w:tcPr>
          <w:p w14:paraId="0FB3DB71"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01F6320E" w14:textId="77777777" w:rsidR="000A61C8" w:rsidRDefault="00000000">
            <w:pPr>
              <w:spacing w:line="240" w:lineRule="exact"/>
              <w:jc w:val="center"/>
            </w:pPr>
            <w:r>
              <w:rPr>
                <w:rFonts w:ascii="宋体" w:hAnsi="宋体" w:hint="eastAsia"/>
                <w:color w:val="000000"/>
                <w:sz w:val="20"/>
              </w:rPr>
              <w:t>项</w:t>
            </w:r>
          </w:p>
        </w:tc>
        <w:tc>
          <w:tcPr>
            <w:tcW w:w="1540" w:type="dxa"/>
            <w:vAlign w:val="center"/>
          </w:tcPr>
          <w:p w14:paraId="5CEAF8CF" w14:textId="77777777" w:rsidR="000A61C8" w:rsidRDefault="000A61C8"/>
        </w:tc>
      </w:tr>
      <w:tr w:rsidR="000A61C8" w14:paraId="7511A763" w14:textId="77777777">
        <w:trPr>
          <w:trHeight w:val="600"/>
          <w:jc w:val="center"/>
        </w:trPr>
        <w:tc>
          <w:tcPr>
            <w:tcW w:w="1100" w:type="dxa"/>
            <w:vAlign w:val="center"/>
          </w:tcPr>
          <w:p w14:paraId="7408F3A8" w14:textId="77777777" w:rsidR="000A61C8" w:rsidRDefault="00000000">
            <w:pPr>
              <w:spacing w:line="300" w:lineRule="exact"/>
              <w:jc w:val="center"/>
            </w:pPr>
            <w:r>
              <w:rPr>
                <w:rFonts w:ascii="宋体" w:hAnsi="宋体" w:hint="eastAsia"/>
                <w:color w:val="000000"/>
                <w:sz w:val="20"/>
              </w:rPr>
              <w:t>11</w:t>
            </w:r>
          </w:p>
        </w:tc>
        <w:tc>
          <w:tcPr>
            <w:tcW w:w="4280" w:type="dxa"/>
            <w:vAlign w:val="center"/>
          </w:tcPr>
          <w:p w14:paraId="16786ACC" w14:textId="77777777" w:rsidR="000A61C8" w:rsidRDefault="00000000">
            <w:pPr>
              <w:spacing w:line="225" w:lineRule="exact"/>
              <w:jc w:val="left"/>
            </w:pPr>
            <w:proofErr w:type="gramStart"/>
            <w:r>
              <w:rPr>
                <w:rFonts w:ascii="宋体" w:hAnsi="宋体" w:hint="eastAsia"/>
                <w:color w:val="000000"/>
                <w:sz w:val="15"/>
              </w:rPr>
              <w:t>送排风管</w:t>
            </w:r>
            <w:proofErr w:type="gramEnd"/>
            <w:r>
              <w:rPr>
                <w:rFonts w:ascii="宋体" w:hAnsi="宋体" w:hint="eastAsia"/>
                <w:color w:val="000000"/>
                <w:sz w:val="15"/>
              </w:rPr>
              <w:t>维护保养</w:t>
            </w:r>
          </w:p>
        </w:tc>
        <w:tc>
          <w:tcPr>
            <w:tcW w:w="1100" w:type="dxa"/>
            <w:vAlign w:val="center"/>
          </w:tcPr>
          <w:p w14:paraId="24A5C3D7"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0656DDA2" w14:textId="77777777" w:rsidR="000A61C8" w:rsidRDefault="00000000">
            <w:pPr>
              <w:spacing w:line="240" w:lineRule="exact"/>
              <w:jc w:val="center"/>
            </w:pPr>
            <w:r>
              <w:rPr>
                <w:rFonts w:ascii="宋体" w:hAnsi="宋体" w:hint="eastAsia"/>
                <w:color w:val="000000"/>
                <w:sz w:val="20"/>
              </w:rPr>
              <w:t>项</w:t>
            </w:r>
          </w:p>
        </w:tc>
        <w:tc>
          <w:tcPr>
            <w:tcW w:w="1540" w:type="dxa"/>
            <w:vAlign w:val="center"/>
          </w:tcPr>
          <w:p w14:paraId="4D81511D" w14:textId="77777777" w:rsidR="000A61C8" w:rsidRDefault="000A61C8"/>
        </w:tc>
      </w:tr>
      <w:tr w:rsidR="000A61C8" w14:paraId="3136C085" w14:textId="77777777">
        <w:trPr>
          <w:trHeight w:val="600"/>
          <w:jc w:val="center"/>
        </w:trPr>
        <w:tc>
          <w:tcPr>
            <w:tcW w:w="1100" w:type="dxa"/>
            <w:vAlign w:val="center"/>
          </w:tcPr>
          <w:p w14:paraId="414F89B6" w14:textId="77777777" w:rsidR="000A61C8" w:rsidRDefault="00000000">
            <w:pPr>
              <w:spacing w:line="300" w:lineRule="exact"/>
              <w:jc w:val="center"/>
            </w:pPr>
            <w:r>
              <w:rPr>
                <w:rFonts w:ascii="宋体" w:hAnsi="宋体" w:hint="eastAsia"/>
                <w:color w:val="000000"/>
                <w:sz w:val="20"/>
              </w:rPr>
              <w:t>12</w:t>
            </w:r>
          </w:p>
        </w:tc>
        <w:tc>
          <w:tcPr>
            <w:tcW w:w="4280" w:type="dxa"/>
            <w:vAlign w:val="center"/>
          </w:tcPr>
          <w:p w14:paraId="2362D1A0" w14:textId="77777777" w:rsidR="000A61C8" w:rsidRDefault="00000000">
            <w:pPr>
              <w:spacing w:line="225" w:lineRule="exact"/>
              <w:jc w:val="left"/>
            </w:pPr>
            <w:r>
              <w:rPr>
                <w:rFonts w:ascii="宋体" w:hAnsi="宋体" w:hint="eastAsia"/>
                <w:color w:val="000000"/>
                <w:sz w:val="15"/>
              </w:rPr>
              <w:t>膨胀水箱维护保养</w:t>
            </w:r>
          </w:p>
        </w:tc>
        <w:tc>
          <w:tcPr>
            <w:tcW w:w="1100" w:type="dxa"/>
            <w:vAlign w:val="center"/>
          </w:tcPr>
          <w:p w14:paraId="2110BE0B"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1A577A73" w14:textId="77777777" w:rsidR="000A61C8" w:rsidRDefault="00000000">
            <w:pPr>
              <w:spacing w:line="240" w:lineRule="exact"/>
              <w:jc w:val="center"/>
            </w:pPr>
            <w:r>
              <w:rPr>
                <w:rFonts w:ascii="宋体" w:hAnsi="宋体" w:hint="eastAsia"/>
                <w:color w:val="000000"/>
                <w:sz w:val="20"/>
              </w:rPr>
              <w:t>项</w:t>
            </w:r>
          </w:p>
        </w:tc>
        <w:tc>
          <w:tcPr>
            <w:tcW w:w="1540" w:type="dxa"/>
            <w:vAlign w:val="center"/>
          </w:tcPr>
          <w:p w14:paraId="29014813" w14:textId="77777777" w:rsidR="000A61C8" w:rsidRDefault="000A61C8"/>
        </w:tc>
      </w:tr>
      <w:tr w:rsidR="000A61C8" w14:paraId="52400EBD" w14:textId="77777777">
        <w:trPr>
          <w:trHeight w:val="600"/>
          <w:jc w:val="center"/>
        </w:trPr>
        <w:tc>
          <w:tcPr>
            <w:tcW w:w="1100" w:type="dxa"/>
            <w:vAlign w:val="center"/>
          </w:tcPr>
          <w:p w14:paraId="1C8469F6" w14:textId="77777777" w:rsidR="000A61C8" w:rsidRDefault="00000000">
            <w:pPr>
              <w:spacing w:line="300" w:lineRule="exact"/>
              <w:jc w:val="center"/>
            </w:pPr>
            <w:r>
              <w:rPr>
                <w:rFonts w:ascii="宋体" w:hAnsi="宋体" w:hint="eastAsia"/>
                <w:color w:val="000000"/>
                <w:sz w:val="20"/>
              </w:rPr>
              <w:t>13</w:t>
            </w:r>
          </w:p>
        </w:tc>
        <w:tc>
          <w:tcPr>
            <w:tcW w:w="4280" w:type="dxa"/>
            <w:vAlign w:val="center"/>
          </w:tcPr>
          <w:p w14:paraId="1EE1CC53" w14:textId="77777777" w:rsidR="000A61C8" w:rsidRDefault="00000000">
            <w:pPr>
              <w:spacing w:line="225" w:lineRule="exact"/>
              <w:jc w:val="left"/>
            </w:pPr>
            <w:r>
              <w:rPr>
                <w:rFonts w:ascii="宋体" w:hAnsi="宋体" w:hint="eastAsia"/>
                <w:color w:val="000000"/>
                <w:sz w:val="15"/>
              </w:rPr>
              <w:t>空调通风系统过滤器拆洗保养与更换</w:t>
            </w:r>
          </w:p>
        </w:tc>
        <w:tc>
          <w:tcPr>
            <w:tcW w:w="1100" w:type="dxa"/>
            <w:vAlign w:val="center"/>
          </w:tcPr>
          <w:p w14:paraId="57684A57"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56F8E2AA" w14:textId="77777777" w:rsidR="000A61C8" w:rsidRDefault="00000000">
            <w:pPr>
              <w:spacing w:line="240" w:lineRule="exact"/>
              <w:jc w:val="center"/>
            </w:pPr>
            <w:r>
              <w:rPr>
                <w:rFonts w:ascii="宋体" w:hAnsi="宋体" w:hint="eastAsia"/>
                <w:color w:val="000000"/>
                <w:sz w:val="20"/>
              </w:rPr>
              <w:t>项</w:t>
            </w:r>
          </w:p>
        </w:tc>
        <w:tc>
          <w:tcPr>
            <w:tcW w:w="1540" w:type="dxa"/>
            <w:vAlign w:val="center"/>
          </w:tcPr>
          <w:p w14:paraId="251C85A7" w14:textId="77777777" w:rsidR="000A61C8" w:rsidRDefault="000A61C8"/>
        </w:tc>
      </w:tr>
      <w:tr w:rsidR="000A61C8" w14:paraId="1A8B867A" w14:textId="77777777">
        <w:trPr>
          <w:trHeight w:val="600"/>
          <w:jc w:val="center"/>
        </w:trPr>
        <w:tc>
          <w:tcPr>
            <w:tcW w:w="1100" w:type="dxa"/>
            <w:vAlign w:val="center"/>
          </w:tcPr>
          <w:p w14:paraId="7E8255E7" w14:textId="77777777" w:rsidR="000A61C8" w:rsidRDefault="00000000">
            <w:pPr>
              <w:spacing w:line="300" w:lineRule="exact"/>
              <w:jc w:val="center"/>
            </w:pPr>
            <w:r>
              <w:rPr>
                <w:rFonts w:ascii="宋体" w:hAnsi="宋体" w:hint="eastAsia"/>
                <w:color w:val="000000"/>
                <w:sz w:val="20"/>
              </w:rPr>
              <w:t>14</w:t>
            </w:r>
          </w:p>
        </w:tc>
        <w:tc>
          <w:tcPr>
            <w:tcW w:w="4280" w:type="dxa"/>
            <w:vAlign w:val="center"/>
          </w:tcPr>
          <w:p w14:paraId="692678AD" w14:textId="77777777" w:rsidR="000A61C8" w:rsidRDefault="00000000">
            <w:pPr>
              <w:spacing w:line="225" w:lineRule="exact"/>
              <w:jc w:val="left"/>
            </w:pPr>
            <w:proofErr w:type="gramStart"/>
            <w:r>
              <w:rPr>
                <w:rFonts w:ascii="宋体" w:hAnsi="宋体" w:hint="eastAsia"/>
                <w:color w:val="000000"/>
                <w:sz w:val="15"/>
              </w:rPr>
              <w:t>1号楼负二层</w:t>
            </w:r>
            <w:proofErr w:type="gramEnd"/>
            <w:r>
              <w:rPr>
                <w:rFonts w:ascii="宋体" w:hAnsi="宋体" w:hint="eastAsia"/>
                <w:color w:val="000000"/>
                <w:sz w:val="15"/>
              </w:rPr>
              <w:t>变电房风冷机组</w:t>
            </w:r>
          </w:p>
        </w:tc>
        <w:tc>
          <w:tcPr>
            <w:tcW w:w="1100" w:type="dxa"/>
            <w:vAlign w:val="center"/>
          </w:tcPr>
          <w:p w14:paraId="03F06522" w14:textId="77777777" w:rsidR="000A61C8" w:rsidRDefault="00000000">
            <w:pPr>
              <w:spacing w:line="240" w:lineRule="exact"/>
              <w:jc w:val="center"/>
            </w:pPr>
            <w:r>
              <w:rPr>
                <w:rFonts w:ascii="宋体" w:hAnsi="宋体" w:hint="eastAsia"/>
                <w:color w:val="000000"/>
                <w:sz w:val="20"/>
              </w:rPr>
              <w:t>2</w:t>
            </w:r>
          </w:p>
        </w:tc>
        <w:tc>
          <w:tcPr>
            <w:tcW w:w="1100" w:type="dxa"/>
            <w:vAlign w:val="center"/>
          </w:tcPr>
          <w:p w14:paraId="38648C7D" w14:textId="77777777" w:rsidR="000A61C8" w:rsidRDefault="00000000">
            <w:pPr>
              <w:spacing w:line="240" w:lineRule="exact"/>
              <w:jc w:val="center"/>
            </w:pPr>
            <w:r>
              <w:rPr>
                <w:rFonts w:ascii="宋体" w:hAnsi="宋体" w:hint="eastAsia"/>
                <w:color w:val="000000"/>
                <w:sz w:val="20"/>
              </w:rPr>
              <w:t>台</w:t>
            </w:r>
          </w:p>
        </w:tc>
        <w:tc>
          <w:tcPr>
            <w:tcW w:w="1540" w:type="dxa"/>
            <w:vAlign w:val="center"/>
          </w:tcPr>
          <w:p w14:paraId="046E67AA" w14:textId="77777777" w:rsidR="000A61C8" w:rsidRDefault="000A61C8"/>
        </w:tc>
      </w:tr>
      <w:tr w:rsidR="000A61C8" w14:paraId="25A3D4B8" w14:textId="77777777">
        <w:trPr>
          <w:trHeight w:val="600"/>
          <w:jc w:val="center"/>
        </w:trPr>
        <w:tc>
          <w:tcPr>
            <w:tcW w:w="1100" w:type="dxa"/>
            <w:vAlign w:val="center"/>
          </w:tcPr>
          <w:p w14:paraId="75B2C61E" w14:textId="77777777" w:rsidR="000A61C8" w:rsidRDefault="00000000">
            <w:pPr>
              <w:spacing w:line="240" w:lineRule="exact"/>
              <w:jc w:val="center"/>
            </w:pPr>
            <w:r>
              <w:rPr>
                <w:rFonts w:ascii="宋体" w:hAnsi="宋体" w:hint="eastAsia"/>
                <w:color w:val="000000"/>
                <w:sz w:val="20"/>
              </w:rPr>
              <w:t>二</w:t>
            </w:r>
          </w:p>
        </w:tc>
        <w:tc>
          <w:tcPr>
            <w:tcW w:w="8020" w:type="dxa"/>
            <w:gridSpan w:val="4"/>
            <w:vAlign w:val="center"/>
          </w:tcPr>
          <w:p w14:paraId="666757E5" w14:textId="77777777" w:rsidR="000A61C8" w:rsidRDefault="00000000">
            <w:pPr>
              <w:spacing w:line="225" w:lineRule="exact"/>
              <w:jc w:val="left"/>
            </w:pPr>
            <w:r>
              <w:rPr>
                <w:rFonts w:ascii="宋体" w:hAnsi="宋体" w:hint="eastAsia"/>
                <w:color w:val="000000"/>
                <w:sz w:val="15"/>
              </w:rPr>
              <w:t>净化空调系统设备</w:t>
            </w:r>
          </w:p>
        </w:tc>
      </w:tr>
    </w:tbl>
    <w:p w14:paraId="1924593C" w14:textId="77777777" w:rsidR="000A61C8" w:rsidRDefault="00000000">
      <w:pPr>
        <w:spacing w:line="1" w:lineRule="exact"/>
        <w:sectPr w:rsidR="000A61C8" w:rsidSect="006D709B">
          <w:footerReference w:type="default" r:id="rId9"/>
          <w:type w:val="continuous"/>
          <w:pgSz w:w="11900" w:h="16840"/>
          <w:pgMar w:top="1440" w:right="1380" w:bottom="1440" w:left="1360" w:header="0" w:footer="0" w:gutter="0"/>
          <w:cols w:space="720"/>
        </w:sectPr>
      </w:pPr>
      <w:r>
        <w:rPr>
          <w:noProof/>
        </w:rPr>
        <mc:AlternateContent>
          <mc:Choice Requires="wps">
            <w:drawing>
              <wp:anchor distT="0" distB="0" distL="114300" distR="114300" simplePos="0" relativeHeight="251632128" behindDoc="0" locked="0" layoutInCell="1" allowOverlap="1" wp14:anchorId="63570CFB" wp14:editId="1D99D6B2">
                <wp:simplePos x="0" y="0"/>
                <wp:positionH relativeFrom="page">
                  <wp:posOffset>3733800</wp:posOffset>
                </wp:positionH>
                <wp:positionV relativeFrom="paragraph">
                  <wp:posOffset>8978900</wp:posOffset>
                </wp:positionV>
                <wp:extent cx="571500" cy="139700"/>
                <wp:effectExtent l="0" t="0" r="635" b="14605"/>
                <wp:wrapNone/>
                <wp:docPr id="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5BA7A" w14:textId="77777777" w:rsidR="000A61C8" w:rsidRDefault="00000000">
                            <w:pPr>
                              <w:spacing w:line="200" w:lineRule="exact"/>
                              <w:jc w:val="center"/>
                            </w:pPr>
                            <w:r>
                              <w:rPr>
                                <w:rFonts w:ascii="宋体" w:hAnsi="宋体" w:hint="eastAsia"/>
                                <w:color w:val="000000"/>
                                <w:sz w:val="14"/>
                              </w:rPr>
                              <w:t>8</w:t>
                            </w:r>
                          </w:p>
                        </w:txbxContent>
                      </wps:txbx>
                      <wps:bodyPr lIns="25400" tIns="0" rIns="25400" bIns="0">
                        <a:noAutofit/>
                      </wps:bodyPr>
                    </wps:wsp>
                  </a:graphicData>
                </a:graphic>
              </wp:anchor>
            </w:drawing>
          </mc:Choice>
          <mc:Fallback>
            <w:pict>
              <v:shape w14:anchorId="63570CFB" id="_x0000_s1028" type="#_x0000_t202" style="position:absolute;left:0;text-align:left;margin-left:294pt;margin-top:707pt;width:45pt;height:11pt;z-index:2516321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f7wEAADQ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" filled="f" stroked="f" strokeweight=".5pt">
                <v:textbox inset="2pt,0,2pt,0">
                  <w:txbxContent>
                    <w:p w14:paraId="26A5BA7A" w14:textId="77777777" w:rsidR="000A61C8" w:rsidRDefault="00000000">
                      <w:pPr>
                        <w:spacing w:line="200" w:lineRule="exact"/>
                        <w:jc w:val="center"/>
                      </w:pPr>
                      <w:r>
                        <w:rPr>
                          <w:rFonts w:ascii="宋体" w:hAnsi="宋体" w:hint="eastAsia"/>
                          <w:color w:val="000000"/>
                          <w:sz w:val="14"/>
                        </w:rPr>
                        <w:t>8</w:t>
                      </w:r>
                    </w:p>
                  </w:txbxContent>
                </v:textbox>
                <w10:wrap anchorx="page"/>
              </v:shape>
            </w:pict>
          </mc:Fallback>
        </mc:AlternateConten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72"/>
        <w:gridCol w:w="4307"/>
        <w:gridCol w:w="1072"/>
        <w:gridCol w:w="1072"/>
        <w:gridCol w:w="1557"/>
      </w:tblGrid>
      <w:tr w:rsidR="000A61C8" w14:paraId="3E7C48FE" w14:textId="77777777">
        <w:trPr>
          <w:trHeight w:val="600"/>
          <w:jc w:val="center"/>
        </w:trPr>
        <w:tc>
          <w:tcPr>
            <w:tcW w:w="1060" w:type="dxa"/>
            <w:vAlign w:val="center"/>
          </w:tcPr>
          <w:p w14:paraId="228003BA" w14:textId="77777777" w:rsidR="000A61C8" w:rsidRDefault="00000000">
            <w:pPr>
              <w:spacing w:line="300" w:lineRule="exact"/>
              <w:jc w:val="center"/>
            </w:pPr>
            <w:r>
              <w:rPr>
                <w:rFonts w:ascii="宋体" w:hAnsi="宋体" w:hint="eastAsia"/>
                <w:color w:val="000000"/>
                <w:sz w:val="20"/>
              </w:rPr>
              <w:t>1</w:t>
            </w:r>
          </w:p>
        </w:tc>
        <w:tc>
          <w:tcPr>
            <w:tcW w:w="4260" w:type="dxa"/>
            <w:vAlign w:val="center"/>
          </w:tcPr>
          <w:p w14:paraId="241BC180" w14:textId="77777777" w:rsidR="000A61C8" w:rsidRDefault="00000000">
            <w:pPr>
              <w:spacing w:line="255" w:lineRule="exact"/>
              <w:jc w:val="left"/>
            </w:pPr>
            <w:r>
              <w:rPr>
                <w:rFonts w:ascii="宋体" w:hAnsi="宋体" w:hint="eastAsia"/>
                <w:color w:val="000000"/>
                <w:sz w:val="20"/>
              </w:rPr>
              <w:t>M层配置中心</w:t>
            </w:r>
          </w:p>
        </w:tc>
        <w:tc>
          <w:tcPr>
            <w:tcW w:w="1060" w:type="dxa"/>
            <w:vAlign w:val="center"/>
          </w:tcPr>
          <w:p w14:paraId="57DB178D" w14:textId="77777777" w:rsidR="000A61C8" w:rsidRDefault="00000000">
            <w:pPr>
              <w:spacing w:line="300" w:lineRule="exact"/>
              <w:jc w:val="center"/>
            </w:pPr>
            <w:r>
              <w:rPr>
                <w:rFonts w:ascii="宋体" w:hAnsi="宋体" w:hint="eastAsia"/>
                <w:color w:val="000000"/>
                <w:sz w:val="20"/>
              </w:rPr>
              <w:t>1</w:t>
            </w:r>
          </w:p>
        </w:tc>
        <w:tc>
          <w:tcPr>
            <w:tcW w:w="1060" w:type="dxa"/>
            <w:vAlign w:val="center"/>
          </w:tcPr>
          <w:p w14:paraId="0B236414" w14:textId="77777777" w:rsidR="000A61C8" w:rsidRDefault="00000000">
            <w:pPr>
              <w:spacing w:line="240" w:lineRule="exact"/>
              <w:jc w:val="center"/>
            </w:pPr>
            <w:r>
              <w:rPr>
                <w:rFonts w:ascii="宋体" w:hAnsi="宋体" w:hint="eastAsia"/>
                <w:color w:val="000000"/>
                <w:sz w:val="20"/>
              </w:rPr>
              <w:t>项</w:t>
            </w:r>
          </w:p>
        </w:tc>
        <w:tc>
          <w:tcPr>
            <w:tcW w:w="1540" w:type="dxa"/>
            <w:vAlign w:val="center"/>
          </w:tcPr>
          <w:p w14:paraId="67C2FD4C" w14:textId="77777777" w:rsidR="000A61C8" w:rsidRDefault="000A61C8"/>
        </w:tc>
      </w:tr>
      <w:tr w:rsidR="000A61C8" w14:paraId="674D40AE" w14:textId="77777777">
        <w:trPr>
          <w:trHeight w:val="600"/>
          <w:jc w:val="center"/>
        </w:trPr>
        <w:tc>
          <w:tcPr>
            <w:tcW w:w="1060" w:type="dxa"/>
            <w:vAlign w:val="center"/>
          </w:tcPr>
          <w:p w14:paraId="4108FFD5" w14:textId="77777777" w:rsidR="000A61C8" w:rsidRDefault="00000000">
            <w:pPr>
              <w:spacing w:line="300" w:lineRule="exact"/>
              <w:jc w:val="center"/>
            </w:pPr>
            <w:r>
              <w:rPr>
                <w:rFonts w:ascii="宋体" w:hAnsi="宋体" w:hint="eastAsia"/>
                <w:color w:val="000000"/>
                <w:sz w:val="20"/>
              </w:rPr>
              <w:t>2</w:t>
            </w:r>
          </w:p>
        </w:tc>
        <w:tc>
          <w:tcPr>
            <w:tcW w:w="4260" w:type="dxa"/>
            <w:vAlign w:val="center"/>
          </w:tcPr>
          <w:p w14:paraId="114B53C4" w14:textId="77777777" w:rsidR="000A61C8" w:rsidRDefault="00000000">
            <w:pPr>
              <w:spacing w:line="255" w:lineRule="exact"/>
              <w:jc w:val="left"/>
            </w:pPr>
            <w:r>
              <w:rPr>
                <w:rFonts w:ascii="宋体" w:hAnsi="宋体" w:hint="eastAsia"/>
                <w:color w:val="000000"/>
                <w:sz w:val="20"/>
              </w:rPr>
              <w:t>2楼配药室</w:t>
            </w:r>
          </w:p>
        </w:tc>
        <w:tc>
          <w:tcPr>
            <w:tcW w:w="1060" w:type="dxa"/>
            <w:vAlign w:val="center"/>
          </w:tcPr>
          <w:p w14:paraId="11D94153" w14:textId="77777777" w:rsidR="000A61C8" w:rsidRDefault="00000000">
            <w:pPr>
              <w:spacing w:line="300" w:lineRule="exact"/>
              <w:jc w:val="center"/>
            </w:pPr>
            <w:r>
              <w:rPr>
                <w:rFonts w:ascii="宋体" w:hAnsi="宋体" w:hint="eastAsia"/>
                <w:color w:val="000000"/>
                <w:sz w:val="20"/>
              </w:rPr>
              <w:t>1</w:t>
            </w:r>
          </w:p>
        </w:tc>
        <w:tc>
          <w:tcPr>
            <w:tcW w:w="1060" w:type="dxa"/>
            <w:vAlign w:val="center"/>
          </w:tcPr>
          <w:p w14:paraId="56ABCCB1" w14:textId="77777777" w:rsidR="000A61C8" w:rsidRDefault="00000000">
            <w:pPr>
              <w:spacing w:line="240" w:lineRule="exact"/>
              <w:jc w:val="center"/>
            </w:pPr>
            <w:r>
              <w:rPr>
                <w:rFonts w:ascii="宋体" w:hAnsi="宋体" w:hint="eastAsia"/>
                <w:color w:val="000000"/>
                <w:sz w:val="20"/>
              </w:rPr>
              <w:t>项</w:t>
            </w:r>
          </w:p>
        </w:tc>
        <w:tc>
          <w:tcPr>
            <w:tcW w:w="1540" w:type="dxa"/>
            <w:vAlign w:val="center"/>
          </w:tcPr>
          <w:p w14:paraId="17D87D57" w14:textId="77777777" w:rsidR="000A61C8" w:rsidRDefault="000A61C8"/>
        </w:tc>
      </w:tr>
      <w:tr w:rsidR="000A61C8" w14:paraId="23FC4735" w14:textId="77777777">
        <w:trPr>
          <w:trHeight w:val="600"/>
          <w:jc w:val="center"/>
        </w:trPr>
        <w:tc>
          <w:tcPr>
            <w:tcW w:w="1060" w:type="dxa"/>
            <w:vAlign w:val="center"/>
          </w:tcPr>
          <w:p w14:paraId="19B73765" w14:textId="77777777" w:rsidR="000A61C8" w:rsidRDefault="00000000">
            <w:pPr>
              <w:spacing w:line="300" w:lineRule="exact"/>
              <w:jc w:val="center"/>
            </w:pPr>
            <w:r>
              <w:rPr>
                <w:rFonts w:ascii="宋体" w:hAnsi="宋体" w:hint="eastAsia"/>
                <w:color w:val="000000"/>
                <w:sz w:val="20"/>
              </w:rPr>
              <w:t>3</w:t>
            </w:r>
          </w:p>
        </w:tc>
        <w:tc>
          <w:tcPr>
            <w:tcW w:w="4260" w:type="dxa"/>
            <w:vAlign w:val="center"/>
          </w:tcPr>
          <w:p w14:paraId="24D4CB8D" w14:textId="77777777" w:rsidR="000A61C8" w:rsidRDefault="00000000">
            <w:pPr>
              <w:spacing w:line="255" w:lineRule="exact"/>
              <w:jc w:val="left"/>
            </w:pPr>
            <w:r>
              <w:rPr>
                <w:rFonts w:ascii="宋体" w:hAnsi="宋体" w:hint="eastAsia"/>
                <w:color w:val="000000"/>
                <w:sz w:val="20"/>
              </w:rPr>
              <w:t>4楼介入手术室</w:t>
            </w:r>
          </w:p>
        </w:tc>
        <w:tc>
          <w:tcPr>
            <w:tcW w:w="1060" w:type="dxa"/>
            <w:vAlign w:val="center"/>
          </w:tcPr>
          <w:p w14:paraId="129199FF" w14:textId="77777777" w:rsidR="000A61C8" w:rsidRDefault="00000000">
            <w:pPr>
              <w:spacing w:line="300" w:lineRule="exact"/>
              <w:jc w:val="center"/>
            </w:pPr>
            <w:r>
              <w:rPr>
                <w:rFonts w:ascii="宋体" w:hAnsi="宋体" w:hint="eastAsia"/>
                <w:color w:val="000000"/>
                <w:sz w:val="20"/>
              </w:rPr>
              <w:t>1</w:t>
            </w:r>
          </w:p>
        </w:tc>
        <w:tc>
          <w:tcPr>
            <w:tcW w:w="1060" w:type="dxa"/>
            <w:vAlign w:val="center"/>
          </w:tcPr>
          <w:p w14:paraId="76CD80D5" w14:textId="77777777" w:rsidR="000A61C8" w:rsidRDefault="00000000">
            <w:pPr>
              <w:spacing w:line="240" w:lineRule="exact"/>
              <w:jc w:val="center"/>
            </w:pPr>
            <w:r>
              <w:rPr>
                <w:rFonts w:ascii="宋体" w:hAnsi="宋体" w:hint="eastAsia"/>
                <w:color w:val="000000"/>
                <w:sz w:val="20"/>
              </w:rPr>
              <w:t>项</w:t>
            </w:r>
          </w:p>
        </w:tc>
        <w:tc>
          <w:tcPr>
            <w:tcW w:w="1540" w:type="dxa"/>
            <w:vAlign w:val="center"/>
          </w:tcPr>
          <w:p w14:paraId="44D46A3C" w14:textId="77777777" w:rsidR="000A61C8" w:rsidRDefault="000A61C8"/>
        </w:tc>
      </w:tr>
      <w:tr w:rsidR="000A61C8" w14:paraId="44976719" w14:textId="77777777">
        <w:trPr>
          <w:trHeight w:val="600"/>
          <w:jc w:val="center"/>
        </w:trPr>
        <w:tc>
          <w:tcPr>
            <w:tcW w:w="1060" w:type="dxa"/>
            <w:vAlign w:val="center"/>
          </w:tcPr>
          <w:p w14:paraId="204473B4" w14:textId="77777777" w:rsidR="000A61C8" w:rsidRDefault="00000000">
            <w:pPr>
              <w:spacing w:line="300" w:lineRule="exact"/>
              <w:jc w:val="center"/>
            </w:pPr>
            <w:r>
              <w:rPr>
                <w:rFonts w:ascii="宋体" w:hAnsi="宋体" w:hint="eastAsia"/>
                <w:color w:val="000000"/>
                <w:sz w:val="20"/>
              </w:rPr>
              <w:t>4</w:t>
            </w:r>
          </w:p>
        </w:tc>
        <w:tc>
          <w:tcPr>
            <w:tcW w:w="4260" w:type="dxa"/>
            <w:vAlign w:val="center"/>
          </w:tcPr>
          <w:p w14:paraId="7D1783BF" w14:textId="77777777" w:rsidR="000A61C8" w:rsidRDefault="00000000">
            <w:pPr>
              <w:spacing w:line="255" w:lineRule="exact"/>
              <w:jc w:val="left"/>
            </w:pPr>
            <w:r>
              <w:rPr>
                <w:rFonts w:ascii="宋体" w:hAnsi="宋体" w:hint="eastAsia"/>
                <w:color w:val="000000"/>
                <w:sz w:val="20"/>
              </w:rPr>
              <w:t>9楼中心供应室</w:t>
            </w:r>
          </w:p>
        </w:tc>
        <w:tc>
          <w:tcPr>
            <w:tcW w:w="1060" w:type="dxa"/>
            <w:vAlign w:val="center"/>
          </w:tcPr>
          <w:p w14:paraId="0A2641E8" w14:textId="77777777" w:rsidR="000A61C8" w:rsidRDefault="00000000">
            <w:pPr>
              <w:spacing w:line="300" w:lineRule="exact"/>
              <w:jc w:val="center"/>
            </w:pPr>
            <w:r>
              <w:rPr>
                <w:rFonts w:ascii="宋体" w:hAnsi="宋体" w:hint="eastAsia"/>
                <w:color w:val="000000"/>
                <w:sz w:val="20"/>
              </w:rPr>
              <w:t>1</w:t>
            </w:r>
          </w:p>
        </w:tc>
        <w:tc>
          <w:tcPr>
            <w:tcW w:w="1060" w:type="dxa"/>
            <w:vAlign w:val="center"/>
          </w:tcPr>
          <w:p w14:paraId="78BB1D25" w14:textId="77777777" w:rsidR="000A61C8" w:rsidRDefault="00000000">
            <w:pPr>
              <w:spacing w:line="242" w:lineRule="exact"/>
              <w:jc w:val="center"/>
            </w:pPr>
            <w:r>
              <w:rPr>
                <w:rFonts w:ascii="宋体" w:hAnsi="宋体" w:hint="eastAsia"/>
                <w:color w:val="000000"/>
                <w:sz w:val="20"/>
              </w:rPr>
              <w:t>项</w:t>
            </w:r>
          </w:p>
        </w:tc>
        <w:tc>
          <w:tcPr>
            <w:tcW w:w="1540" w:type="dxa"/>
            <w:vAlign w:val="center"/>
          </w:tcPr>
          <w:p w14:paraId="3D5A19AA" w14:textId="77777777" w:rsidR="000A61C8" w:rsidRDefault="000A61C8"/>
        </w:tc>
      </w:tr>
      <w:tr w:rsidR="000A61C8" w14:paraId="0CC2DC4E" w14:textId="77777777">
        <w:trPr>
          <w:trHeight w:val="600"/>
          <w:jc w:val="center"/>
        </w:trPr>
        <w:tc>
          <w:tcPr>
            <w:tcW w:w="1060" w:type="dxa"/>
            <w:vAlign w:val="center"/>
          </w:tcPr>
          <w:p w14:paraId="7F5B09D6" w14:textId="77777777" w:rsidR="000A61C8" w:rsidRDefault="00000000">
            <w:pPr>
              <w:spacing w:line="240" w:lineRule="exact"/>
              <w:jc w:val="center"/>
            </w:pPr>
            <w:r>
              <w:rPr>
                <w:rFonts w:ascii="宋体" w:hAnsi="宋体" w:hint="eastAsia"/>
                <w:color w:val="000000"/>
                <w:sz w:val="20"/>
              </w:rPr>
              <w:t>5</w:t>
            </w:r>
          </w:p>
        </w:tc>
        <w:tc>
          <w:tcPr>
            <w:tcW w:w="4260" w:type="dxa"/>
            <w:vAlign w:val="center"/>
          </w:tcPr>
          <w:p w14:paraId="62955C30" w14:textId="77777777" w:rsidR="000A61C8" w:rsidRDefault="00000000">
            <w:pPr>
              <w:spacing w:line="255" w:lineRule="exact"/>
              <w:jc w:val="left"/>
            </w:pPr>
            <w:r>
              <w:rPr>
                <w:rFonts w:ascii="宋体" w:hAnsi="宋体" w:hint="eastAsia"/>
                <w:color w:val="000000"/>
                <w:sz w:val="20"/>
              </w:rPr>
              <w:t>10楼ICU一区、二区</w:t>
            </w:r>
          </w:p>
        </w:tc>
        <w:tc>
          <w:tcPr>
            <w:tcW w:w="1060" w:type="dxa"/>
            <w:vAlign w:val="center"/>
          </w:tcPr>
          <w:p w14:paraId="16FE8A9C" w14:textId="77777777" w:rsidR="000A61C8" w:rsidRDefault="00000000">
            <w:pPr>
              <w:spacing w:line="240" w:lineRule="exact"/>
              <w:jc w:val="center"/>
            </w:pPr>
            <w:r>
              <w:rPr>
                <w:rFonts w:ascii="宋体" w:hAnsi="宋体" w:hint="eastAsia"/>
                <w:color w:val="000000"/>
                <w:sz w:val="20"/>
              </w:rPr>
              <w:t>1</w:t>
            </w:r>
          </w:p>
        </w:tc>
        <w:tc>
          <w:tcPr>
            <w:tcW w:w="1060" w:type="dxa"/>
            <w:vAlign w:val="center"/>
          </w:tcPr>
          <w:p w14:paraId="3E184F19" w14:textId="77777777" w:rsidR="000A61C8" w:rsidRDefault="00000000">
            <w:pPr>
              <w:spacing w:line="240" w:lineRule="exact"/>
              <w:jc w:val="center"/>
            </w:pPr>
            <w:r>
              <w:rPr>
                <w:rFonts w:ascii="宋体" w:hAnsi="宋体" w:hint="eastAsia"/>
                <w:color w:val="000000"/>
                <w:sz w:val="20"/>
              </w:rPr>
              <w:t>项</w:t>
            </w:r>
          </w:p>
        </w:tc>
        <w:tc>
          <w:tcPr>
            <w:tcW w:w="1540" w:type="dxa"/>
            <w:vAlign w:val="center"/>
          </w:tcPr>
          <w:p w14:paraId="459F5669" w14:textId="77777777" w:rsidR="000A61C8" w:rsidRDefault="000A61C8"/>
        </w:tc>
      </w:tr>
      <w:tr w:rsidR="000A61C8" w14:paraId="0701CD14" w14:textId="77777777">
        <w:trPr>
          <w:trHeight w:val="600"/>
          <w:jc w:val="center"/>
        </w:trPr>
        <w:tc>
          <w:tcPr>
            <w:tcW w:w="1060" w:type="dxa"/>
            <w:vAlign w:val="center"/>
          </w:tcPr>
          <w:p w14:paraId="2A8A4DDD" w14:textId="77777777" w:rsidR="000A61C8" w:rsidRDefault="00000000">
            <w:pPr>
              <w:spacing w:line="300" w:lineRule="exact"/>
              <w:jc w:val="center"/>
            </w:pPr>
            <w:r>
              <w:rPr>
                <w:rFonts w:ascii="宋体" w:hAnsi="宋体" w:hint="eastAsia"/>
                <w:color w:val="000000"/>
                <w:sz w:val="20"/>
              </w:rPr>
              <w:t>6</w:t>
            </w:r>
          </w:p>
        </w:tc>
        <w:tc>
          <w:tcPr>
            <w:tcW w:w="4260" w:type="dxa"/>
            <w:vAlign w:val="center"/>
          </w:tcPr>
          <w:p w14:paraId="16D9F39A" w14:textId="77777777" w:rsidR="000A61C8" w:rsidRDefault="00000000">
            <w:pPr>
              <w:spacing w:line="255" w:lineRule="exact"/>
              <w:jc w:val="left"/>
            </w:pPr>
            <w:r>
              <w:rPr>
                <w:rFonts w:ascii="宋体" w:hAnsi="宋体" w:hint="eastAsia"/>
                <w:color w:val="000000"/>
                <w:sz w:val="20"/>
              </w:rPr>
              <w:t>22楼骨髓移植室</w:t>
            </w:r>
          </w:p>
        </w:tc>
        <w:tc>
          <w:tcPr>
            <w:tcW w:w="1060" w:type="dxa"/>
            <w:vAlign w:val="center"/>
          </w:tcPr>
          <w:p w14:paraId="42630607" w14:textId="77777777" w:rsidR="000A61C8" w:rsidRDefault="00000000">
            <w:pPr>
              <w:spacing w:line="240" w:lineRule="exact"/>
              <w:jc w:val="center"/>
            </w:pPr>
            <w:r>
              <w:rPr>
                <w:rFonts w:ascii="宋体" w:hAnsi="宋体" w:hint="eastAsia"/>
                <w:color w:val="000000"/>
                <w:sz w:val="20"/>
              </w:rPr>
              <w:t>1</w:t>
            </w:r>
          </w:p>
        </w:tc>
        <w:tc>
          <w:tcPr>
            <w:tcW w:w="1060" w:type="dxa"/>
            <w:vAlign w:val="center"/>
          </w:tcPr>
          <w:p w14:paraId="6BEB2563" w14:textId="77777777" w:rsidR="000A61C8" w:rsidRDefault="00000000">
            <w:pPr>
              <w:spacing w:line="240" w:lineRule="exact"/>
              <w:jc w:val="center"/>
            </w:pPr>
            <w:r>
              <w:rPr>
                <w:rFonts w:ascii="宋体" w:hAnsi="宋体" w:hint="eastAsia"/>
                <w:color w:val="000000"/>
                <w:sz w:val="20"/>
              </w:rPr>
              <w:t>项</w:t>
            </w:r>
          </w:p>
        </w:tc>
        <w:tc>
          <w:tcPr>
            <w:tcW w:w="1540" w:type="dxa"/>
            <w:vAlign w:val="center"/>
          </w:tcPr>
          <w:p w14:paraId="370647EB" w14:textId="77777777" w:rsidR="000A61C8" w:rsidRDefault="000A61C8"/>
        </w:tc>
      </w:tr>
      <w:tr w:rsidR="000A61C8" w14:paraId="32E81A86" w14:textId="77777777">
        <w:trPr>
          <w:trHeight w:val="600"/>
          <w:jc w:val="center"/>
        </w:trPr>
        <w:tc>
          <w:tcPr>
            <w:tcW w:w="1060" w:type="dxa"/>
            <w:vAlign w:val="center"/>
          </w:tcPr>
          <w:p w14:paraId="6B252F69" w14:textId="77777777" w:rsidR="000A61C8" w:rsidRDefault="00000000">
            <w:pPr>
              <w:spacing w:line="300" w:lineRule="exact"/>
              <w:jc w:val="center"/>
            </w:pPr>
            <w:r>
              <w:rPr>
                <w:rFonts w:ascii="宋体" w:hAnsi="宋体" w:hint="eastAsia"/>
                <w:color w:val="000000"/>
                <w:sz w:val="20"/>
              </w:rPr>
              <w:t>7</w:t>
            </w:r>
          </w:p>
        </w:tc>
        <w:tc>
          <w:tcPr>
            <w:tcW w:w="4260" w:type="dxa"/>
            <w:vAlign w:val="center"/>
          </w:tcPr>
          <w:p w14:paraId="0C98C35D" w14:textId="77777777" w:rsidR="000A61C8" w:rsidRDefault="00000000">
            <w:pPr>
              <w:spacing w:line="225" w:lineRule="exact"/>
              <w:jc w:val="left"/>
            </w:pPr>
            <w:r>
              <w:rPr>
                <w:rFonts w:ascii="宋体" w:hAnsi="宋体" w:hint="eastAsia"/>
                <w:color w:val="000000"/>
                <w:sz w:val="15"/>
              </w:rPr>
              <w:t>中山大学北校区动物实验中心</w:t>
            </w:r>
          </w:p>
        </w:tc>
        <w:tc>
          <w:tcPr>
            <w:tcW w:w="1060" w:type="dxa"/>
            <w:vAlign w:val="center"/>
          </w:tcPr>
          <w:p w14:paraId="5B8B6FC5" w14:textId="77777777" w:rsidR="000A61C8" w:rsidRDefault="00000000">
            <w:pPr>
              <w:spacing w:line="240" w:lineRule="exact"/>
              <w:jc w:val="center"/>
            </w:pPr>
            <w:r>
              <w:rPr>
                <w:rFonts w:ascii="宋体" w:hAnsi="宋体" w:hint="eastAsia"/>
                <w:color w:val="000000"/>
                <w:sz w:val="20"/>
              </w:rPr>
              <w:t>1</w:t>
            </w:r>
          </w:p>
        </w:tc>
        <w:tc>
          <w:tcPr>
            <w:tcW w:w="1060" w:type="dxa"/>
            <w:vAlign w:val="center"/>
          </w:tcPr>
          <w:p w14:paraId="0F4BC01F" w14:textId="77777777" w:rsidR="000A61C8" w:rsidRDefault="00000000">
            <w:pPr>
              <w:spacing w:line="240" w:lineRule="exact"/>
              <w:jc w:val="center"/>
            </w:pPr>
            <w:r>
              <w:rPr>
                <w:rFonts w:ascii="宋体" w:hAnsi="宋体" w:hint="eastAsia"/>
                <w:color w:val="000000"/>
                <w:sz w:val="20"/>
              </w:rPr>
              <w:t>项</w:t>
            </w:r>
          </w:p>
        </w:tc>
        <w:tc>
          <w:tcPr>
            <w:tcW w:w="1540" w:type="dxa"/>
            <w:vAlign w:val="center"/>
          </w:tcPr>
          <w:p w14:paraId="681619C9" w14:textId="77777777" w:rsidR="000A61C8" w:rsidRDefault="000A61C8"/>
        </w:tc>
      </w:tr>
      <w:tr w:rsidR="000A61C8" w14:paraId="5A995C9B" w14:textId="77777777">
        <w:trPr>
          <w:trHeight w:val="1220"/>
          <w:jc w:val="center"/>
        </w:trPr>
        <w:tc>
          <w:tcPr>
            <w:tcW w:w="1060" w:type="dxa"/>
            <w:vAlign w:val="center"/>
          </w:tcPr>
          <w:p w14:paraId="0D4E4CBE" w14:textId="77777777" w:rsidR="000A61C8" w:rsidRDefault="00000000">
            <w:pPr>
              <w:spacing w:before="411" w:line="300" w:lineRule="exact"/>
              <w:jc w:val="center"/>
            </w:pPr>
            <w:r>
              <w:rPr>
                <w:rFonts w:ascii="宋体" w:hAnsi="宋体" w:hint="eastAsia"/>
                <w:color w:val="000000"/>
                <w:sz w:val="20"/>
              </w:rPr>
              <w:t>8</w:t>
            </w:r>
          </w:p>
        </w:tc>
        <w:tc>
          <w:tcPr>
            <w:tcW w:w="4260" w:type="dxa"/>
          </w:tcPr>
          <w:p w14:paraId="0FE2C222" w14:textId="77777777" w:rsidR="000A61C8" w:rsidRDefault="00000000">
            <w:pPr>
              <w:spacing w:before="117" w:line="340" w:lineRule="exact"/>
              <w:jc w:val="left"/>
            </w:pPr>
            <w:r>
              <w:rPr>
                <w:rFonts w:ascii="宋体" w:hAnsi="宋体" w:hint="eastAsia"/>
                <w:color w:val="000000"/>
                <w:sz w:val="17"/>
              </w:rPr>
              <w:t>中山大学大学城校区201细胞室、202 PCR</w:t>
            </w:r>
          </w:p>
          <w:p w14:paraId="093E532B" w14:textId="77777777" w:rsidR="000A61C8" w:rsidRDefault="00000000">
            <w:pPr>
              <w:spacing w:before="185" w:line="247" w:lineRule="exact"/>
              <w:jc w:val="left"/>
            </w:pPr>
            <w:r>
              <w:rPr>
                <w:rFonts w:ascii="宋体" w:hAnsi="宋体" w:hint="eastAsia"/>
                <w:color w:val="000000"/>
                <w:sz w:val="17"/>
              </w:rPr>
              <w:t>室、203细胞室</w:t>
            </w:r>
          </w:p>
        </w:tc>
        <w:tc>
          <w:tcPr>
            <w:tcW w:w="1060" w:type="dxa"/>
            <w:vAlign w:val="center"/>
          </w:tcPr>
          <w:p w14:paraId="370950AB" w14:textId="77777777" w:rsidR="000A61C8" w:rsidRDefault="00000000">
            <w:pPr>
              <w:spacing w:before="420" w:line="240" w:lineRule="exact"/>
              <w:jc w:val="center"/>
            </w:pPr>
            <w:r>
              <w:rPr>
                <w:rFonts w:ascii="宋体" w:hAnsi="宋体" w:hint="eastAsia"/>
                <w:color w:val="000000"/>
                <w:sz w:val="20"/>
              </w:rPr>
              <w:t>1</w:t>
            </w:r>
          </w:p>
        </w:tc>
        <w:tc>
          <w:tcPr>
            <w:tcW w:w="1060" w:type="dxa"/>
            <w:vAlign w:val="center"/>
          </w:tcPr>
          <w:p w14:paraId="7B6884DD" w14:textId="77777777" w:rsidR="000A61C8" w:rsidRDefault="00000000">
            <w:pPr>
              <w:spacing w:before="468" w:line="356" w:lineRule="exact"/>
              <w:jc w:val="center"/>
            </w:pPr>
            <w:r>
              <w:rPr>
                <w:rFonts w:ascii="宋体" w:hAnsi="宋体" w:hint="eastAsia"/>
                <w:color w:val="000000"/>
                <w:sz w:val="30"/>
              </w:rPr>
              <w:t>项</w:t>
            </w:r>
          </w:p>
        </w:tc>
        <w:tc>
          <w:tcPr>
            <w:tcW w:w="1540" w:type="dxa"/>
            <w:vAlign w:val="center"/>
          </w:tcPr>
          <w:p w14:paraId="73BDFCD5" w14:textId="77777777" w:rsidR="000A61C8" w:rsidRDefault="000A61C8"/>
        </w:tc>
      </w:tr>
      <w:tr w:rsidR="000A61C8" w14:paraId="53C56918" w14:textId="77777777">
        <w:trPr>
          <w:trHeight w:val="600"/>
          <w:jc w:val="center"/>
        </w:trPr>
        <w:tc>
          <w:tcPr>
            <w:tcW w:w="8980" w:type="dxa"/>
            <w:gridSpan w:val="5"/>
            <w:vAlign w:val="center"/>
          </w:tcPr>
          <w:p w14:paraId="48828F6F" w14:textId="77777777" w:rsidR="000A61C8" w:rsidRDefault="00000000">
            <w:pPr>
              <w:spacing w:line="255" w:lineRule="exact"/>
              <w:jc w:val="center"/>
            </w:pPr>
            <w:r>
              <w:rPr>
                <w:rFonts w:ascii="宋体" w:hAnsi="宋体" w:hint="eastAsia"/>
                <w:color w:val="000000"/>
                <w:sz w:val="20"/>
              </w:rPr>
              <w:lastRenderedPageBreak/>
              <w:t>注：应包含除以上设备外，其它属于通风空调系统的所有设备</w:t>
            </w:r>
          </w:p>
        </w:tc>
      </w:tr>
    </w:tbl>
    <w:p w14:paraId="575D9A67" w14:textId="77777777" w:rsidR="000A61C8" w:rsidRDefault="00000000">
      <w:pPr>
        <w:spacing w:before="460" w:line="320" w:lineRule="exact"/>
        <w:ind w:firstLine="3260"/>
      </w:pPr>
      <w:r>
        <w:rPr>
          <w:rFonts w:ascii="宋体" w:hAnsi="宋体" w:hint="eastAsia"/>
          <w:b/>
          <w:color w:val="000000"/>
          <w:sz w:val="24"/>
        </w:rPr>
        <w:t>2号楼空调系统维保设备清单</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77"/>
        <w:gridCol w:w="4347"/>
        <w:gridCol w:w="1076"/>
        <w:gridCol w:w="1076"/>
        <w:gridCol w:w="1584"/>
      </w:tblGrid>
      <w:tr w:rsidR="000A61C8" w14:paraId="357A8B15" w14:textId="77777777">
        <w:trPr>
          <w:trHeight w:val="600"/>
          <w:jc w:val="center"/>
        </w:trPr>
        <w:tc>
          <w:tcPr>
            <w:tcW w:w="1060" w:type="dxa"/>
            <w:vAlign w:val="center"/>
          </w:tcPr>
          <w:p w14:paraId="3CF955B5" w14:textId="77777777" w:rsidR="000A61C8" w:rsidRDefault="00000000">
            <w:pPr>
              <w:spacing w:line="300" w:lineRule="exact"/>
              <w:jc w:val="center"/>
            </w:pPr>
            <w:r>
              <w:rPr>
                <w:rFonts w:ascii="宋体" w:hAnsi="宋体" w:hint="eastAsia"/>
                <w:color w:val="000000"/>
                <w:sz w:val="20"/>
              </w:rPr>
              <w:t>序号</w:t>
            </w:r>
          </w:p>
        </w:tc>
        <w:tc>
          <w:tcPr>
            <w:tcW w:w="4280" w:type="dxa"/>
            <w:vAlign w:val="center"/>
          </w:tcPr>
          <w:p w14:paraId="4459D6FF" w14:textId="77777777" w:rsidR="000A61C8" w:rsidRDefault="00000000">
            <w:pPr>
              <w:spacing w:line="300" w:lineRule="exact"/>
              <w:jc w:val="left"/>
            </w:pPr>
            <w:r>
              <w:rPr>
                <w:rFonts w:ascii="宋体" w:hAnsi="宋体" w:hint="eastAsia"/>
                <w:color w:val="000000"/>
                <w:sz w:val="20"/>
              </w:rPr>
              <w:t>项目名称</w:t>
            </w:r>
          </w:p>
        </w:tc>
        <w:tc>
          <w:tcPr>
            <w:tcW w:w="1060" w:type="dxa"/>
            <w:vAlign w:val="center"/>
          </w:tcPr>
          <w:p w14:paraId="4599D119" w14:textId="77777777" w:rsidR="000A61C8" w:rsidRDefault="00000000">
            <w:pPr>
              <w:spacing w:line="300" w:lineRule="exact"/>
              <w:jc w:val="center"/>
            </w:pPr>
            <w:r>
              <w:rPr>
                <w:rFonts w:ascii="宋体" w:hAnsi="宋体" w:hint="eastAsia"/>
                <w:color w:val="000000"/>
                <w:sz w:val="20"/>
              </w:rPr>
              <w:t>数量</w:t>
            </w:r>
          </w:p>
        </w:tc>
        <w:tc>
          <w:tcPr>
            <w:tcW w:w="1060" w:type="dxa"/>
            <w:vAlign w:val="center"/>
          </w:tcPr>
          <w:p w14:paraId="38F78B77" w14:textId="77777777" w:rsidR="000A61C8" w:rsidRDefault="00000000">
            <w:pPr>
              <w:spacing w:line="300" w:lineRule="exact"/>
              <w:jc w:val="center"/>
            </w:pPr>
            <w:r>
              <w:rPr>
                <w:rFonts w:ascii="宋体" w:hAnsi="宋体" w:hint="eastAsia"/>
                <w:color w:val="000000"/>
                <w:sz w:val="20"/>
              </w:rPr>
              <w:t>单位</w:t>
            </w:r>
          </w:p>
        </w:tc>
        <w:tc>
          <w:tcPr>
            <w:tcW w:w="1560" w:type="dxa"/>
            <w:vAlign w:val="center"/>
          </w:tcPr>
          <w:p w14:paraId="0BAE36D7" w14:textId="77777777" w:rsidR="000A61C8" w:rsidRDefault="00000000">
            <w:pPr>
              <w:spacing w:line="300" w:lineRule="exact"/>
              <w:jc w:val="center"/>
            </w:pPr>
            <w:r>
              <w:rPr>
                <w:rFonts w:ascii="宋体" w:hAnsi="宋体" w:hint="eastAsia"/>
                <w:color w:val="000000"/>
                <w:sz w:val="20"/>
              </w:rPr>
              <w:t>备注</w:t>
            </w:r>
          </w:p>
        </w:tc>
      </w:tr>
      <w:tr w:rsidR="000A61C8" w14:paraId="40D39791" w14:textId="77777777">
        <w:trPr>
          <w:trHeight w:val="600"/>
          <w:jc w:val="center"/>
        </w:trPr>
        <w:tc>
          <w:tcPr>
            <w:tcW w:w="1060" w:type="dxa"/>
            <w:vAlign w:val="center"/>
          </w:tcPr>
          <w:p w14:paraId="39366837" w14:textId="77777777" w:rsidR="000A61C8" w:rsidRDefault="00000000">
            <w:pPr>
              <w:spacing w:line="216" w:lineRule="exact"/>
              <w:jc w:val="center"/>
            </w:pPr>
            <w:r>
              <w:rPr>
                <w:rFonts w:ascii="宋体" w:hAnsi="宋体" w:hint="eastAsia"/>
                <w:color w:val="000000"/>
                <w:sz w:val="20"/>
              </w:rPr>
              <w:t>-</w:t>
            </w:r>
          </w:p>
        </w:tc>
        <w:tc>
          <w:tcPr>
            <w:tcW w:w="7960" w:type="dxa"/>
            <w:gridSpan w:val="4"/>
            <w:vAlign w:val="center"/>
          </w:tcPr>
          <w:p w14:paraId="7748D9AC" w14:textId="77777777" w:rsidR="000A61C8" w:rsidRDefault="00000000">
            <w:pPr>
              <w:spacing w:line="225" w:lineRule="exact"/>
              <w:jc w:val="left"/>
            </w:pPr>
            <w:r>
              <w:rPr>
                <w:rFonts w:ascii="宋体" w:hAnsi="宋体" w:hint="eastAsia"/>
                <w:color w:val="000000"/>
                <w:sz w:val="15"/>
              </w:rPr>
              <w:t>中央空调末端通风系统设备</w:t>
            </w:r>
          </w:p>
        </w:tc>
      </w:tr>
      <w:tr w:rsidR="000A61C8" w14:paraId="1FF6F3F1" w14:textId="77777777">
        <w:trPr>
          <w:trHeight w:val="600"/>
          <w:jc w:val="center"/>
        </w:trPr>
        <w:tc>
          <w:tcPr>
            <w:tcW w:w="1060" w:type="dxa"/>
            <w:vAlign w:val="center"/>
          </w:tcPr>
          <w:p w14:paraId="106A67BA" w14:textId="77777777" w:rsidR="000A61C8" w:rsidRDefault="00000000">
            <w:pPr>
              <w:spacing w:line="300" w:lineRule="exact"/>
              <w:jc w:val="center"/>
            </w:pPr>
            <w:r>
              <w:rPr>
                <w:rFonts w:ascii="宋体" w:hAnsi="宋体" w:hint="eastAsia"/>
                <w:color w:val="000000"/>
                <w:sz w:val="20"/>
              </w:rPr>
              <w:t>1</w:t>
            </w:r>
          </w:p>
        </w:tc>
        <w:tc>
          <w:tcPr>
            <w:tcW w:w="4280" w:type="dxa"/>
            <w:vAlign w:val="center"/>
          </w:tcPr>
          <w:p w14:paraId="5D19FA13" w14:textId="77777777" w:rsidR="000A61C8" w:rsidRDefault="00000000">
            <w:pPr>
              <w:spacing w:line="300" w:lineRule="exact"/>
              <w:jc w:val="left"/>
            </w:pPr>
            <w:proofErr w:type="gramStart"/>
            <w:r>
              <w:rPr>
                <w:rFonts w:ascii="宋体" w:hAnsi="宋体" w:hint="eastAsia"/>
                <w:color w:val="000000"/>
                <w:sz w:val="20"/>
              </w:rPr>
              <w:t>空调风柜</w:t>
            </w:r>
            <w:proofErr w:type="gramEnd"/>
          </w:p>
        </w:tc>
        <w:tc>
          <w:tcPr>
            <w:tcW w:w="1060" w:type="dxa"/>
            <w:vAlign w:val="center"/>
          </w:tcPr>
          <w:p w14:paraId="489B8AE3" w14:textId="77777777" w:rsidR="000A61C8" w:rsidRDefault="00000000">
            <w:pPr>
              <w:spacing w:line="300" w:lineRule="exact"/>
              <w:jc w:val="center"/>
            </w:pPr>
            <w:r>
              <w:rPr>
                <w:rFonts w:ascii="宋体" w:hAnsi="宋体" w:hint="eastAsia"/>
                <w:color w:val="000000"/>
                <w:sz w:val="20"/>
              </w:rPr>
              <w:t>48</w:t>
            </w:r>
          </w:p>
        </w:tc>
        <w:tc>
          <w:tcPr>
            <w:tcW w:w="1060" w:type="dxa"/>
            <w:vAlign w:val="center"/>
          </w:tcPr>
          <w:p w14:paraId="122BF418" w14:textId="77777777" w:rsidR="000A61C8" w:rsidRDefault="00000000">
            <w:pPr>
              <w:spacing w:line="266" w:lineRule="exact"/>
              <w:jc w:val="center"/>
            </w:pPr>
            <w:r>
              <w:rPr>
                <w:rFonts w:ascii="宋体" w:hAnsi="宋体" w:hint="eastAsia"/>
                <w:color w:val="000000"/>
                <w:sz w:val="20"/>
              </w:rPr>
              <w:t>台</w:t>
            </w:r>
          </w:p>
        </w:tc>
        <w:tc>
          <w:tcPr>
            <w:tcW w:w="1560" w:type="dxa"/>
            <w:vAlign w:val="center"/>
          </w:tcPr>
          <w:p w14:paraId="3B3FF717" w14:textId="77777777" w:rsidR="000A61C8" w:rsidRDefault="000A61C8"/>
        </w:tc>
      </w:tr>
      <w:tr w:rsidR="000A61C8" w14:paraId="7436DE52" w14:textId="77777777">
        <w:trPr>
          <w:trHeight w:val="600"/>
          <w:jc w:val="center"/>
        </w:trPr>
        <w:tc>
          <w:tcPr>
            <w:tcW w:w="1060" w:type="dxa"/>
            <w:vAlign w:val="center"/>
          </w:tcPr>
          <w:p w14:paraId="5FF91C12" w14:textId="77777777" w:rsidR="000A61C8" w:rsidRDefault="00000000">
            <w:pPr>
              <w:spacing w:line="300" w:lineRule="exact"/>
              <w:jc w:val="center"/>
            </w:pPr>
            <w:r>
              <w:rPr>
                <w:rFonts w:ascii="宋体" w:hAnsi="宋体" w:hint="eastAsia"/>
                <w:color w:val="000000"/>
                <w:sz w:val="20"/>
              </w:rPr>
              <w:t>2</w:t>
            </w:r>
          </w:p>
        </w:tc>
        <w:tc>
          <w:tcPr>
            <w:tcW w:w="4280" w:type="dxa"/>
            <w:vAlign w:val="center"/>
          </w:tcPr>
          <w:p w14:paraId="72B6CF3A" w14:textId="77777777" w:rsidR="000A61C8" w:rsidRDefault="00000000">
            <w:pPr>
              <w:spacing w:line="300" w:lineRule="exact"/>
              <w:jc w:val="left"/>
            </w:pPr>
            <w:r>
              <w:rPr>
                <w:rFonts w:ascii="宋体" w:hAnsi="宋体" w:hint="eastAsia"/>
                <w:color w:val="000000"/>
                <w:sz w:val="20"/>
              </w:rPr>
              <w:t>风机盘管</w:t>
            </w:r>
          </w:p>
        </w:tc>
        <w:tc>
          <w:tcPr>
            <w:tcW w:w="1060" w:type="dxa"/>
            <w:vAlign w:val="center"/>
          </w:tcPr>
          <w:p w14:paraId="6A38EB77" w14:textId="77777777" w:rsidR="000A61C8" w:rsidRDefault="00000000">
            <w:pPr>
              <w:spacing w:line="300" w:lineRule="exact"/>
              <w:jc w:val="center"/>
            </w:pPr>
            <w:r>
              <w:rPr>
                <w:rFonts w:ascii="宋体" w:hAnsi="宋体" w:hint="eastAsia"/>
                <w:color w:val="000000"/>
                <w:sz w:val="20"/>
              </w:rPr>
              <w:t>820</w:t>
            </w:r>
          </w:p>
        </w:tc>
        <w:tc>
          <w:tcPr>
            <w:tcW w:w="1060" w:type="dxa"/>
            <w:vAlign w:val="center"/>
          </w:tcPr>
          <w:p w14:paraId="24AE16C3" w14:textId="77777777" w:rsidR="000A61C8" w:rsidRDefault="00000000">
            <w:pPr>
              <w:spacing w:line="240" w:lineRule="exact"/>
              <w:jc w:val="center"/>
            </w:pPr>
            <w:r>
              <w:rPr>
                <w:rFonts w:ascii="宋体" w:hAnsi="宋体" w:hint="eastAsia"/>
                <w:color w:val="000000"/>
                <w:sz w:val="20"/>
              </w:rPr>
              <w:t>台</w:t>
            </w:r>
          </w:p>
        </w:tc>
        <w:tc>
          <w:tcPr>
            <w:tcW w:w="1560" w:type="dxa"/>
            <w:vAlign w:val="center"/>
          </w:tcPr>
          <w:p w14:paraId="45AC0B36" w14:textId="77777777" w:rsidR="000A61C8" w:rsidRDefault="000A61C8"/>
        </w:tc>
      </w:tr>
      <w:tr w:rsidR="000A61C8" w14:paraId="7B073E7E" w14:textId="77777777">
        <w:trPr>
          <w:trHeight w:val="600"/>
          <w:jc w:val="center"/>
        </w:trPr>
        <w:tc>
          <w:tcPr>
            <w:tcW w:w="1060" w:type="dxa"/>
            <w:vAlign w:val="center"/>
          </w:tcPr>
          <w:p w14:paraId="77FBE978" w14:textId="77777777" w:rsidR="000A61C8" w:rsidRDefault="00000000">
            <w:pPr>
              <w:spacing w:line="300" w:lineRule="exact"/>
              <w:jc w:val="center"/>
            </w:pPr>
            <w:r>
              <w:rPr>
                <w:rFonts w:ascii="宋体" w:hAnsi="宋体" w:hint="eastAsia"/>
                <w:color w:val="000000"/>
                <w:sz w:val="20"/>
              </w:rPr>
              <w:t>3</w:t>
            </w:r>
          </w:p>
        </w:tc>
        <w:tc>
          <w:tcPr>
            <w:tcW w:w="4280" w:type="dxa"/>
            <w:vAlign w:val="center"/>
          </w:tcPr>
          <w:p w14:paraId="1638A033" w14:textId="77777777" w:rsidR="000A61C8" w:rsidRDefault="00000000">
            <w:pPr>
              <w:spacing w:line="225" w:lineRule="exact"/>
              <w:jc w:val="left"/>
            </w:pPr>
            <w:r>
              <w:rPr>
                <w:rFonts w:ascii="宋体" w:hAnsi="宋体" w:hint="eastAsia"/>
                <w:color w:val="000000"/>
                <w:sz w:val="15"/>
              </w:rPr>
              <w:t>天花式空调器</w:t>
            </w:r>
          </w:p>
        </w:tc>
        <w:tc>
          <w:tcPr>
            <w:tcW w:w="1060" w:type="dxa"/>
            <w:vAlign w:val="center"/>
          </w:tcPr>
          <w:p w14:paraId="156684E5" w14:textId="77777777" w:rsidR="000A61C8" w:rsidRDefault="00000000">
            <w:pPr>
              <w:spacing w:line="300" w:lineRule="exact"/>
              <w:jc w:val="center"/>
            </w:pPr>
            <w:r>
              <w:rPr>
                <w:rFonts w:ascii="宋体" w:hAnsi="宋体" w:hint="eastAsia"/>
                <w:color w:val="000000"/>
                <w:sz w:val="20"/>
              </w:rPr>
              <w:t>193</w:t>
            </w:r>
          </w:p>
        </w:tc>
        <w:tc>
          <w:tcPr>
            <w:tcW w:w="1060" w:type="dxa"/>
            <w:vAlign w:val="center"/>
          </w:tcPr>
          <w:p w14:paraId="1904F9CB" w14:textId="77777777" w:rsidR="000A61C8" w:rsidRDefault="00000000">
            <w:pPr>
              <w:spacing w:line="253" w:lineRule="exact"/>
              <w:jc w:val="center"/>
            </w:pPr>
            <w:r>
              <w:rPr>
                <w:rFonts w:ascii="宋体" w:hAnsi="宋体" w:hint="eastAsia"/>
                <w:color w:val="000000"/>
                <w:sz w:val="20"/>
              </w:rPr>
              <w:t>台</w:t>
            </w:r>
          </w:p>
        </w:tc>
        <w:tc>
          <w:tcPr>
            <w:tcW w:w="1560" w:type="dxa"/>
            <w:vAlign w:val="center"/>
          </w:tcPr>
          <w:p w14:paraId="6EEFA7DA" w14:textId="77777777" w:rsidR="000A61C8" w:rsidRDefault="000A61C8"/>
        </w:tc>
      </w:tr>
      <w:tr w:rsidR="000A61C8" w14:paraId="7880BE4D" w14:textId="77777777">
        <w:trPr>
          <w:trHeight w:val="600"/>
          <w:jc w:val="center"/>
        </w:trPr>
        <w:tc>
          <w:tcPr>
            <w:tcW w:w="1060" w:type="dxa"/>
            <w:vAlign w:val="center"/>
          </w:tcPr>
          <w:p w14:paraId="5FF561FB" w14:textId="77777777" w:rsidR="000A61C8" w:rsidRDefault="00000000">
            <w:pPr>
              <w:spacing w:line="300" w:lineRule="exact"/>
              <w:jc w:val="center"/>
            </w:pPr>
            <w:r>
              <w:rPr>
                <w:rFonts w:ascii="宋体" w:hAnsi="宋体" w:hint="eastAsia"/>
                <w:color w:val="000000"/>
                <w:sz w:val="20"/>
              </w:rPr>
              <w:t>4</w:t>
            </w:r>
          </w:p>
        </w:tc>
        <w:tc>
          <w:tcPr>
            <w:tcW w:w="4280" w:type="dxa"/>
            <w:vAlign w:val="center"/>
          </w:tcPr>
          <w:p w14:paraId="63BCBDE9" w14:textId="77777777" w:rsidR="000A61C8" w:rsidRDefault="00000000">
            <w:pPr>
              <w:spacing w:line="300" w:lineRule="exact"/>
              <w:jc w:val="left"/>
            </w:pPr>
            <w:r>
              <w:rPr>
                <w:rFonts w:ascii="宋体" w:hAnsi="宋体" w:hint="eastAsia"/>
                <w:color w:val="000000"/>
                <w:sz w:val="20"/>
              </w:rPr>
              <w:t>风机</w:t>
            </w:r>
          </w:p>
        </w:tc>
        <w:tc>
          <w:tcPr>
            <w:tcW w:w="1060" w:type="dxa"/>
            <w:vAlign w:val="center"/>
          </w:tcPr>
          <w:p w14:paraId="5ACE8AC7" w14:textId="77777777" w:rsidR="000A61C8" w:rsidRDefault="00000000">
            <w:pPr>
              <w:spacing w:line="300" w:lineRule="exact"/>
              <w:jc w:val="center"/>
            </w:pPr>
            <w:r>
              <w:rPr>
                <w:rFonts w:ascii="宋体" w:hAnsi="宋体" w:hint="eastAsia"/>
                <w:color w:val="000000"/>
                <w:sz w:val="20"/>
              </w:rPr>
              <w:t>92</w:t>
            </w:r>
          </w:p>
        </w:tc>
        <w:tc>
          <w:tcPr>
            <w:tcW w:w="1060" w:type="dxa"/>
            <w:vAlign w:val="center"/>
          </w:tcPr>
          <w:p w14:paraId="40AEED27" w14:textId="77777777" w:rsidR="000A61C8" w:rsidRDefault="00000000">
            <w:pPr>
              <w:spacing w:line="266" w:lineRule="exact"/>
              <w:jc w:val="center"/>
            </w:pPr>
            <w:r>
              <w:rPr>
                <w:rFonts w:ascii="宋体" w:hAnsi="宋体" w:hint="eastAsia"/>
                <w:color w:val="000000"/>
                <w:sz w:val="20"/>
              </w:rPr>
              <w:t>台</w:t>
            </w:r>
          </w:p>
        </w:tc>
        <w:tc>
          <w:tcPr>
            <w:tcW w:w="1560" w:type="dxa"/>
            <w:vAlign w:val="center"/>
          </w:tcPr>
          <w:p w14:paraId="11CCCA7C" w14:textId="77777777" w:rsidR="000A61C8" w:rsidRDefault="000A61C8"/>
        </w:tc>
      </w:tr>
      <w:tr w:rsidR="000A61C8" w14:paraId="5A3D6322" w14:textId="77777777">
        <w:trPr>
          <w:trHeight w:val="600"/>
          <w:jc w:val="center"/>
        </w:trPr>
        <w:tc>
          <w:tcPr>
            <w:tcW w:w="1060" w:type="dxa"/>
            <w:vAlign w:val="center"/>
          </w:tcPr>
          <w:p w14:paraId="7E118635" w14:textId="77777777" w:rsidR="000A61C8" w:rsidRDefault="00000000">
            <w:pPr>
              <w:spacing w:line="300" w:lineRule="exact"/>
              <w:jc w:val="center"/>
            </w:pPr>
            <w:r>
              <w:rPr>
                <w:rFonts w:ascii="宋体" w:hAnsi="宋体" w:hint="eastAsia"/>
                <w:color w:val="000000"/>
                <w:sz w:val="20"/>
              </w:rPr>
              <w:t>5</w:t>
            </w:r>
          </w:p>
        </w:tc>
        <w:tc>
          <w:tcPr>
            <w:tcW w:w="4280" w:type="dxa"/>
            <w:vAlign w:val="center"/>
          </w:tcPr>
          <w:p w14:paraId="01569160" w14:textId="77777777" w:rsidR="000A61C8" w:rsidRDefault="00000000">
            <w:pPr>
              <w:spacing w:line="300" w:lineRule="exact"/>
              <w:jc w:val="left"/>
            </w:pPr>
            <w:r>
              <w:rPr>
                <w:rFonts w:ascii="宋体" w:hAnsi="宋体" w:hint="eastAsia"/>
                <w:color w:val="000000"/>
                <w:sz w:val="20"/>
              </w:rPr>
              <w:t>分体空调</w:t>
            </w:r>
          </w:p>
        </w:tc>
        <w:tc>
          <w:tcPr>
            <w:tcW w:w="1060" w:type="dxa"/>
            <w:vAlign w:val="center"/>
          </w:tcPr>
          <w:p w14:paraId="7113B590" w14:textId="77777777" w:rsidR="000A61C8" w:rsidRDefault="00000000">
            <w:pPr>
              <w:spacing w:line="300" w:lineRule="exact"/>
              <w:jc w:val="center"/>
            </w:pPr>
            <w:r>
              <w:rPr>
                <w:rFonts w:ascii="宋体" w:hAnsi="宋体" w:hint="eastAsia"/>
                <w:color w:val="000000"/>
                <w:sz w:val="20"/>
              </w:rPr>
              <w:t>11</w:t>
            </w:r>
          </w:p>
        </w:tc>
        <w:tc>
          <w:tcPr>
            <w:tcW w:w="1060" w:type="dxa"/>
            <w:vAlign w:val="center"/>
          </w:tcPr>
          <w:p w14:paraId="1C293D2B" w14:textId="77777777" w:rsidR="000A61C8" w:rsidRDefault="00000000">
            <w:pPr>
              <w:spacing w:line="240" w:lineRule="exact"/>
              <w:jc w:val="center"/>
            </w:pPr>
            <w:r>
              <w:rPr>
                <w:rFonts w:ascii="宋体" w:hAnsi="宋体" w:hint="eastAsia"/>
                <w:color w:val="000000"/>
                <w:sz w:val="20"/>
              </w:rPr>
              <w:t>台</w:t>
            </w:r>
          </w:p>
        </w:tc>
        <w:tc>
          <w:tcPr>
            <w:tcW w:w="1560" w:type="dxa"/>
            <w:vAlign w:val="center"/>
          </w:tcPr>
          <w:p w14:paraId="751C5031" w14:textId="77777777" w:rsidR="000A61C8" w:rsidRDefault="000A61C8"/>
        </w:tc>
      </w:tr>
      <w:tr w:rsidR="000A61C8" w14:paraId="6B6F044A" w14:textId="77777777">
        <w:trPr>
          <w:trHeight w:val="600"/>
          <w:jc w:val="center"/>
        </w:trPr>
        <w:tc>
          <w:tcPr>
            <w:tcW w:w="1060" w:type="dxa"/>
            <w:vAlign w:val="center"/>
          </w:tcPr>
          <w:p w14:paraId="0010E898" w14:textId="77777777" w:rsidR="000A61C8" w:rsidRDefault="00000000">
            <w:pPr>
              <w:spacing w:line="300" w:lineRule="exact"/>
              <w:jc w:val="center"/>
            </w:pPr>
            <w:r>
              <w:rPr>
                <w:rFonts w:ascii="宋体" w:hAnsi="宋体" w:hint="eastAsia"/>
                <w:color w:val="000000"/>
                <w:sz w:val="20"/>
              </w:rPr>
              <w:t>6</w:t>
            </w:r>
          </w:p>
        </w:tc>
        <w:tc>
          <w:tcPr>
            <w:tcW w:w="4280" w:type="dxa"/>
            <w:vAlign w:val="center"/>
          </w:tcPr>
          <w:p w14:paraId="23B7CF82" w14:textId="77777777" w:rsidR="000A61C8" w:rsidRDefault="00000000">
            <w:pPr>
              <w:spacing w:line="300" w:lineRule="exact"/>
              <w:jc w:val="left"/>
            </w:pPr>
            <w:r>
              <w:rPr>
                <w:rFonts w:ascii="宋体" w:hAnsi="宋体" w:hint="eastAsia"/>
                <w:color w:val="000000"/>
                <w:sz w:val="20"/>
              </w:rPr>
              <w:t>通风器</w:t>
            </w:r>
          </w:p>
        </w:tc>
        <w:tc>
          <w:tcPr>
            <w:tcW w:w="1060" w:type="dxa"/>
            <w:vAlign w:val="center"/>
          </w:tcPr>
          <w:p w14:paraId="5DA08239" w14:textId="77777777" w:rsidR="000A61C8" w:rsidRDefault="00000000">
            <w:pPr>
              <w:spacing w:line="300" w:lineRule="exact"/>
              <w:jc w:val="center"/>
            </w:pPr>
            <w:r>
              <w:rPr>
                <w:rFonts w:ascii="宋体" w:hAnsi="宋体" w:hint="eastAsia"/>
                <w:color w:val="000000"/>
                <w:sz w:val="20"/>
              </w:rPr>
              <w:t>694</w:t>
            </w:r>
          </w:p>
        </w:tc>
        <w:tc>
          <w:tcPr>
            <w:tcW w:w="1060" w:type="dxa"/>
            <w:vAlign w:val="center"/>
          </w:tcPr>
          <w:p w14:paraId="71B09D92" w14:textId="77777777" w:rsidR="000A61C8" w:rsidRDefault="00000000">
            <w:pPr>
              <w:spacing w:line="240" w:lineRule="exact"/>
              <w:jc w:val="center"/>
            </w:pPr>
            <w:r>
              <w:rPr>
                <w:rFonts w:ascii="宋体" w:hAnsi="宋体" w:hint="eastAsia"/>
                <w:color w:val="000000"/>
                <w:sz w:val="20"/>
              </w:rPr>
              <w:t>台</w:t>
            </w:r>
          </w:p>
        </w:tc>
        <w:tc>
          <w:tcPr>
            <w:tcW w:w="1560" w:type="dxa"/>
            <w:vAlign w:val="center"/>
          </w:tcPr>
          <w:p w14:paraId="1F99D437" w14:textId="77777777" w:rsidR="000A61C8" w:rsidRDefault="000A61C8"/>
        </w:tc>
      </w:tr>
      <w:tr w:rsidR="000A61C8" w14:paraId="44F08F33" w14:textId="77777777">
        <w:trPr>
          <w:trHeight w:val="600"/>
          <w:jc w:val="center"/>
        </w:trPr>
        <w:tc>
          <w:tcPr>
            <w:tcW w:w="1060" w:type="dxa"/>
            <w:vAlign w:val="center"/>
          </w:tcPr>
          <w:p w14:paraId="1D048192" w14:textId="77777777" w:rsidR="000A61C8" w:rsidRDefault="00000000">
            <w:pPr>
              <w:spacing w:line="300" w:lineRule="exact"/>
              <w:jc w:val="center"/>
            </w:pPr>
            <w:r>
              <w:rPr>
                <w:rFonts w:ascii="宋体" w:hAnsi="宋体" w:hint="eastAsia"/>
                <w:color w:val="000000"/>
                <w:sz w:val="20"/>
              </w:rPr>
              <w:t>7</w:t>
            </w:r>
          </w:p>
        </w:tc>
        <w:tc>
          <w:tcPr>
            <w:tcW w:w="4280" w:type="dxa"/>
            <w:vAlign w:val="center"/>
          </w:tcPr>
          <w:p w14:paraId="50EB8D16" w14:textId="77777777" w:rsidR="000A61C8" w:rsidRDefault="00000000">
            <w:pPr>
              <w:spacing w:line="300" w:lineRule="exact"/>
              <w:jc w:val="left"/>
            </w:pPr>
            <w:r>
              <w:rPr>
                <w:rFonts w:ascii="宋体" w:hAnsi="宋体" w:hint="eastAsia"/>
                <w:color w:val="000000"/>
                <w:sz w:val="20"/>
              </w:rPr>
              <w:t>排气扇</w:t>
            </w:r>
          </w:p>
        </w:tc>
        <w:tc>
          <w:tcPr>
            <w:tcW w:w="1060" w:type="dxa"/>
            <w:vAlign w:val="center"/>
          </w:tcPr>
          <w:p w14:paraId="77907708" w14:textId="77777777" w:rsidR="000A61C8" w:rsidRDefault="00000000">
            <w:pPr>
              <w:spacing w:line="300" w:lineRule="exact"/>
              <w:jc w:val="center"/>
            </w:pPr>
            <w:r>
              <w:rPr>
                <w:rFonts w:ascii="宋体" w:hAnsi="宋体" w:hint="eastAsia"/>
                <w:color w:val="000000"/>
                <w:sz w:val="20"/>
              </w:rPr>
              <w:t>770</w:t>
            </w:r>
          </w:p>
        </w:tc>
        <w:tc>
          <w:tcPr>
            <w:tcW w:w="1060" w:type="dxa"/>
            <w:vAlign w:val="center"/>
          </w:tcPr>
          <w:p w14:paraId="7C335946" w14:textId="77777777" w:rsidR="000A61C8" w:rsidRDefault="00000000">
            <w:pPr>
              <w:spacing w:line="240" w:lineRule="exact"/>
              <w:jc w:val="center"/>
            </w:pPr>
            <w:r>
              <w:rPr>
                <w:rFonts w:ascii="宋体" w:hAnsi="宋体" w:hint="eastAsia"/>
                <w:color w:val="000000"/>
                <w:sz w:val="20"/>
              </w:rPr>
              <w:t>台</w:t>
            </w:r>
          </w:p>
        </w:tc>
        <w:tc>
          <w:tcPr>
            <w:tcW w:w="1560" w:type="dxa"/>
            <w:vAlign w:val="center"/>
          </w:tcPr>
          <w:p w14:paraId="58F4DDDF" w14:textId="77777777" w:rsidR="000A61C8" w:rsidRDefault="000A61C8"/>
        </w:tc>
      </w:tr>
      <w:tr w:rsidR="000A61C8" w14:paraId="6C4C652F" w14:textId="77777777">
        <w:trPr>
          <w:trHeight w:val="600"/>
          <w:jc w:val="center"/>
        </w:trPr>
        <w:tc>
          <w:tcPr>
            <w:tcW w:w="1060" w:type="dxa"/>
            <w:vAlign w:val="center"/>
          </w:tcPr>
          <w:p w14:paraId="5BB2738A" w14:textId="77777777" w:rsidR="000A61C8" w:rsidRDefault="00000000">
            <w:pPr>
              <w:spacing w:line="300" w:lineRule="exact"/>
              <w:jc w:val="center"/>
            </w:pPr>
            <w:r>
              <w:rPr>
                <w:rFonts w:ascii="宋体" w:hAnsi="宋体" w:hint="eastAsia"/>
                <w:color w:val="000000"/>
                <w:sz w:val="20"/>
              </w:rPr>
              <w:t>8</w:t>
            </w:r>
          </w:p>
        </w:tc>
        <w:tc>
          <w:tcPr>
            <w:tcW w:w="4280" w:type="dxa"/>
            <w:vAlign w:val="center"/>
          </w:tcPr>
          <w:p w14:paraId="68075111" w14:textId="77777777" w:rsidR="000A61C8" w:rsidRDefault="00000000">
            <w:pPr>
              <w:spacing w:line="300" w:lineRule="exact"/>
              <w:jc w:val="left"/>
            </w:pPr>
            <w:r>
              <w:rPr>
                <w:rFonts w:ascii="宋体" w:hAnsi="宋体" w:hint="eastAsia"/>
                <w:color w:val="000000"/>
                <w:sz w:val="20"/>
              </w:rPr>
              <w:t>水管阀门</w:t>
            </w:r>
          </w:p>
        </w:tc>
        <w:tc>
          <w:tcPr>
            <w:tcW w:w="1060" w:type="dxa"/>
            <w:vAlign w:val="center"/>
          </w:tcPr>
          <w:p w14:paraId="7BBDF481" w14:textId="77777777" w:rsidR="000A61C8" w:rsidRDefault="00000000">
            <w:pPr>
              <w:spacing w:line="300" w:lineRule="exact"/>
              <w:jc w:val="center"/>
            </w:pPr>
            <w:r>
              <w:rPr>
                <w:rFonts w:ascii="宋体" w:hAnsi="宋体" w:hint="eastAsia"/>
                <w:color w:val="000000"/>
                <w:sz w:val="20"/>
              </w:rPr>
              <w:t>2709</w:t>
            </w:r>
          </w:p>
        </w:tc>
        <w:tc>
          <w:tcPr>
            <w:tcW w:w="1060" w:type="dxa"/>
            <w:vAlign w:val="center"/>
          </w:tcPr>
          <w:p w14:paraId="4159F851" w14:textId="77777777" w:rsidR="000A61C8" w:rsidRDefault="00000000">
            <w:pPr>
              <w:spacing w:line="240" w:lineRule="exact"/>
              <w:jc w:val="center"/>
            </w:pPr>
            <w:proofErr w:type="gramStart"/>
            <w:r>
              <w:rPr>
                <w:rFonts w:ascii="宋体" w:hAnsi="宋体" w:hint="eastAsia"/>
                <w:color w:val="000000"/>
                <w:sz w:val="20"/>
              </w:rPr>
              <w:t>个</w:t>
            </w:r>
            <w:proofErr w:type="gramEnd"/>
          </w:p>
        </w:tc>
        <w:tc>
          <w:tcPr>
            <w:tcW w:w="1560" w:type="dxa"/>
            <w:vAlign w:val="center"/>
          </w:tcPr>
          <w:p w14:paraId="33981438" w14:textId="77777777" w:rsidR="000A61C8" w:rsidRDefault="000A61C8"/>
        </w:tc>
      </w:tr>
    </w:tbl>
    <w:p w14:paraId="49D2A8CB" w14:textId="77777777" w:rsidR="000A61C8" w:rsidRDefault="00000000">
      <w:pPr>
        <w:spacing w:line="1" w:lineRule="exact"/>
        <w:sectPr w:rsidR="000A61C8" w:rsidSect="006D709B">
          <w:footerReference w:type="default" r:id="rId10"/>
          <w:type w:val="continuous"/>
          <w:pgSz w:w="11900" w:h="16840"/>
          <w:pgMar w:top="1440" w:right="1340" w:bottom="1440" w:left="1340" w:header="0" w:footer="0" w:gutter="0"/>
          <w:cols w:space="720"/>
        </w:sectPr>
      </w:pPr>
      <w:r>
        <w:rPr>
          <w:noProof/>
        </w:rPr>
        <mc:AlternateContent>
          <mc:Choice Requires="wps">
            <w:drawing>
              <wp:anchor distT="0" distB="0" distL="114300" distR="114300" simplePos="0" relativeHeight="251633152" behindDoc="0" locked="0" layoutInCell="1" allowOverlap="1" wp14:anchorId="31CE3884" wp14:editId="4F5AEF3A">
                <wp:simplePos x="0" y="0"/>
                <wp:positionH relativeFrom="page">
                  <wp:posOffset>3721100</wp:posOffset>
                </wp:positionH>
                <wp:positionV relativeFrom="paragraph">
                  <wp:posOffset>9004300</wp:posOffset>
                </wp:positionV>
                <wp:extent cx="520700" cy="139700"/>
                <wp:effectExtent l="0" t="0" r="635" b="14605"/>
                <wp:wrapNone/>
                <wp:docPr id="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BCE8F" w14:textId="77777777" w:rsidR="000A61C8" w:rsidRDefault="00000000">
                            <w:pPr>
                              <w:spacing w:line="200" w:lineRule="exact"/>
                              <w:jc w:val="center"/>
                            </w:pPr>
                            <w:r>
                              <w:rPr>
                                <w:rFonts w:ascii="宋体" w:hAnsi="宋体" w:hint="eastAsia"/>
                                <w:color w:val="000000"/>
                                <w:sz w:val="16"/>
                              </w:rPr>
                              <w:t>9</w:t>
                            </w:r>
                          </w:p>
                        </w:txbxContent>
                      </wps:txbx>
                      <wps:bodyPr lIns="25400" tIns="0" rIns="25400" bIns="0">
                        <a:noAutofit/>
                      </wps:bodyPr>
                    </wps:wsp>
                  </a:graphicData>
                </a:graphic>
              </wp:anchor>
            </w:drawing>
          </mc:Choice>
          <mc:Fallback>
            <w:pict>
              <v:shape w14:anchorId="31CE3884" id="_x0000_s1029" type="#_x0000_t202" style="position:absolute;left:0;text-align:left;margin-left:293pt;margin-top:709pt;width:41pt;height:11pt;z-index:2516331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y7wEAADQ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" filled="f" stroked="f" strokeweight=".5pt">
                <v:textbox inset="2pt,0,2pt,0">
                  <w:txbxContent>
                    <w:p w14:paraId="085BCE8F" w14:textId="77777777" w:rsidR="000A61C8" w:rsidRDefault="00000000">
                      <w:pPr>
                        <w:spacing w:line="200" w:lineRule="exact"/>
                        <w:jc w:val="center"/>
                      </w:pPr>
                      <w:r>
                        <w:rPr>
                          <w:rFonts w:ascii="宋体" w:hAnsi="宋体" w:hint="eastAsia"/>
                          <w:color w:val="000000"/>
                          <w:sz w:val="16"/>
                        </w:rPr>
                        <w:t>9</w:t>
                      </w:r>
                    </w:p>
                  </w:txbxContent>
                </v:textbox>
                <w10:wrap anchorx="page"/>
              </v:shape>
            </w:pict>
          </mc:Fallback>
        </mc:AlternateConten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98"/>
        <w:gridCol w:w="4270"/>
        <w:gridCol w:w="1098"/>
        <w:gridCol w:w="1098"/>
        <w:gridCol w:w="1556"/>
      </w:tblGrid>
      <w:tr w:rsidR="000A61C8" w14:paraId="46974CEE" w14:textId="77777777">
        <w:trPr>
          <w:trHeight w:val="600"/>
          <w:jc w:val="center"/>
        </w:trPr>
        <w:tc>
          <w:tcPr>
            <w:tcW w:w="1100" w:type="dxa"/>
            <w:vAlign w:val="center"/>
          </w:tcPr>
          <w:p w14:paraId="31A2632A" w14:textId="77777777" w:rsidR="000A61C8" w:rsidRDefault="00000000">
            <w:pPr>
              <w:spacing w:line="300" w:lineRule="exact"/>
              <w:jc w:val="center"/>
            </w:pPr>
            <w:r>
              <w:rPr>
                <w:rFonts w:ascii="宋体" w:hAnsi="宋体" w:hint="eastAsia"/>
                <w:color w:val="000000"/>
                <w:sz w:val="20"/>
              </w:rPr>
              <w:t>9</w:t>
            </w:r>
          </w:p>
        </w:tc>
        <w:tc>
          <w:tcPr>
            <w:tcW w:w="4280" w:type="dxa"/>
            <w:vAlign w:val="center"/>
          </w:tcPr>
          <w:p w14:paraId="3DC31FEB" w14:textId="77777777" w:rsidR="000A61C8" w:rsidRDefault="00000000">
            <w:pPr>
              <w:spacing w:line="225" w:lineRule="exact"/>
              <w:jc w:val="left"/>
            </w:pPr>
            <w:r>
              <w:rPr>
                <w:rFonts w:ascii="宋体" w:hAnsi="宋体" w:hint="eastAsia"/>
                <w:color w:val="000000"/>
                <w:sz w:val="15"/>
              </w:rPr>
              <w:t>压差流量旁通装置</w:t>
            </w:r>
          </w:p>
        </w:tc>
        <w:tc>
          <w:tcPr>
            <w:tcW w:w="1100" w:type="dxa"/>
            <w:vAlign w:val="center"/>
          </w:tcPr>
          <w:p w14:paraId="01AC562A"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4B7229ED" w14:textId="77777777" w:rsidR="000A61C8" w:rsidRDefault="00000000">
            <w:pPr>
              <w:spacing w:line="240" w:lineRule="exact"/>
              <w:jc w:val="center"/>
            </w:pPr>
            <w:r>
              <w:rPr>
                <w:rFonts w:ascii="宋体" w:hAnsi="宋体" w:hint="eastAsia"/>
                <w:color w:val="000000"/>
                <w:sz w:val="20"/>
              </w:rPr>
              <w:t>套</w:t>
            </w:r>
          </w:p>
        </w:tc>
        <w:tc>
          <w:tcPr>
            <w:tcW w:w="1560" w:type="dxa"/>
            <w:vAlign w:val="center"/>
          </w:tcPr>
          <w:p w14:paraId="75BF4A6E" w14:textId="77777777" w:rsidR="000A61C8" w:rsidRDefault="000A61C8"/>
        </w:tc>
      </w:tr>
      <w:tr w:rsidR="000A61C8" w14:paraId="2823160C" w14:textId="77777777">
        <w:trPr>
          <w:trHeight w:val="600"/>
          <w:jc w:val="center"/>
        </w:trPr>
        <w:tc>
          <w:tcPr>
            <w:tcW w:w="1100" w:type="dxa"/>
            <w:vAlign w:val="center"/>
          </w:tcPr>
          <w:p w14:paraId="356F20C0" w14:textId="77777777" w:rsidR="000A61C8" w:rsidRDefault="00000000">
            <w:pPr>
              <w:spacing w:line="300" w:lineRule="exact"/>
              <w:jc w:val="center"/>
            </w:pPr>
            <w:r>
              <w:rPr>
                <w:rFonts w:ascii="宋体" w:hAnsi="宋体" w:hint="eastAsia"/>
                <w:color w:val="000000"/>
                <w:sz w:val="20"/>
              </w:rPr>
              <w:t>10</w:t>
            </w:r>
          </w:p>
        </w:tc>
        <w:tc>
          <w:tcPr>
            <w:tcW w:w="4280" w:type="dxa"/>
            <w:vAlign w:val="center"/>
          </w:tcPr>
          <w:p w14:paraId="03483ADF" w14:textId="77777777" w:rsidR="000A61C8" w:rsidRDefault="00000000">
            <w:pPr>
              <w:spacing w:line="300" w:lineRule="exact"/>
              <w:jc w:val="left"/>
            </w:pPr>
            <w:r>
              <w:rPr>
                <w:rFonts w:ascii="宋体" w:hAnsi="宋体" w:hint="eastAsia"/>
                <w:color w:val="000000"/>
                <w:sz w:val="20"/>
              </w:rPr>
              <w:t>集水器</w:t>
            </w:r>
          </w:p>
        </w:tc>
        <w:tc>
          <w:tcPr>
            <w:tcW w:w="1100" w:type="dxa"/>
            <w:vAlign w:val="center"/>
          </w:tcPr>
          <w:p w14:paraId="05073DAE" w14:textId="77777777" w:rsidR="000A61C8" w:rsidRDefault="00000000">
            <w:pPr>
              <w:spacing w:line="240" w:lineRule="exact"/>
              <w:jc w:val="center"/>
            </w:pPr>
            <w:r>
              <w:rPr>
                <w:rFonts w:ascii="宋体" w:hAnsi="宋体" w:hint="eastAsia"/>
                <w:color w:val="000000"/>
                <w:sz w:val="20"/>
              </w:rPr>
              <w:t>2</w:t>
            </w:r>
          </w:p>
        </w:tc>
        <w:tc>
          <w:tcPr>
            <w:tcW w:w="1100" w:type="dxa"/>
            <w:vAlign w:val="center"/>
          </w:tcPr>
          <w:p w14:paraId="01D5E654" w14:textId="77777777" w:rsidR="000A61C8" w:rsidRDefault="00000000">
            <w:pPr>
              <w:spacing w:line="253" w:lineRule="exact"/>
              <w:jc w:val="center"/>
            </w:pPr>
            <w:r>
              <w:rPr>
                <w:rFonts w:ascii="宋体" w:hAnsi="宋体" w:hint="eastAsia"/>
                <w:color w:val="000000"/>
                <w:sz w:val="20"/>
              </w:rPr>
              <w:t>套</w:t>
            </w:r>
          </w:p>
        </w:tc>
        <w:tc>
          <w:tcPr>
            <w:tcW w:w="1560" w:type="dxa"/>
            <w:vAlign w:val="center"/>
          </w:tcPr>
          <w:p w14:paraId="05F1CBC6" w14:textId="77777777" w:rsidR="000A61C8" w:rsidRDefault="000A61C8"/>
        </w:tc>
      </w:tr>
      <w:tr w:rsidR="000A61C8" w14:paraId="3A954ACF" w14:textId="77777777">
        <w:trPr>
          <w:trHeight w:val="600"/>
          <w:jc w:val="center"/>
        </w:trPr>
        <w:tc>
          <w:tcPr>
            <w:tcW w:w="1100" w:type="dxa"/>
            <w:vAlign w:val="center"/>
          </w:tcPr>
          <w:p w14:paraId="651186E1" w14:textId="77777777" w:rsidR="000A61C8" w:rsidRDefault="00000000">
            <w:pPr>
              <w:spacing w:line="300" w:lineRule="exact"/>
              <w:jc w:val="center"/>
            </w:pPr>
            <w:r>
              <w:rPr>
                <w:rFonts w:ascii="宋体" w:hAnsi="宋体" w:hint="eastAsia"/>
                <w:color w:val="000000"/>
                <w:sz w:val="20"/>
              </w:rPr>
              <w:t>11</w:t>
            </w:r>
          </w:p>
        </w:tc>
        <w:tc>
          <w:tcPr>
            <w:tcW w:w="4280" w:type="dxa"/>
            <w:vAlign w:val="center"/>
          </w:tcPr>
          <w:p w14:paraId="6C7064D0" w14:textId="77777777" w:rsidR="000A61C8" w:rsidRDefault="00000000">
            <w:pPr>
              <w:spacing w:line="300" w:lineRule="exact"/>
              <w:jc w:val="left"/>
            </w:pPr>
            <w:r>
              <w:rPr>
                <w:rFonts w:ascii="宋体" w:hAnsi="宋体" w:hint="eastAsia"/>
                <w:color w:val="000000"/>
                <w:sz w:val="20"/>
              </w:rPr>
              <w:t>分水器</w:t>
            </w:r>
          </w:p>
        </w:tc>
        <w:tc>
          <w:tcPr>
            <w:tcW w:w="1100" w:type="dxa"/>
            <w:vAlign w:val="center"/>
          </w:tcPr>
          <w:p w14:paraId="2ED8822A" w14:textId="77777777" w:rsidR="000A61C8" w:rsidRDefault="00000000">
            <w:pPr>
              <w:spacing w:line="300" w:lineRule="exact"/>
              <w:jc w:val="center"/>
            </w:pPr>
            <w:r>
              <w:rPr>
                <w:rFonts w:ascii="宋体" w:hAnsi="宋体" w:hint="eastAsia"/>
                <w:color w:val="000000"/>
                <w:sz w:val="20"/>
              </w:rPr>
              <w:t>2</w:t>
            </w:r>
          </w:p>
        </w:tc>
        <w:tc>
          <w:tcPr>
            <w:tcW w:w="1100" w:type="dxa"/>
            <w:vAlign w:val="center"/>
          </w:tcPr>
          <w:p w14:paraId="43064FD0" w14:textId="77777777" w:rsidR="000A61C8" w:rsidRDefault="00000000">
            <w:pPr>
              <w:spacing w:line="240" w:lineRule="exact"/>
              <w:jc w:val="center"/>
            </w:pPr>
            <w:r>
              <w:rPr>
                <w:rFonts w:ascii="宋体" w:hAnsi="宋体" w:hint="eastAsia"/>
                <w:color w:val="000000"/>
                <w:sz w:val="20"/>
              </w:rPr>
              <w:t>套</w:t>
            </w:r>
          </w:p>
        </w:tc>
        <w:tc>
          <w:tcPr>
            <w:tcW w:w="1560" w:type="dxa"/>
            <w:vAlign w:val="center"/>
          </w:tcPr>
          <w:p w14:paraId="6430AE22" w14:textId="77777777" w:rsidR="000A61C8" w:rsidRDefault="000A61C8"/>
        </w:tc>
      </w:tr>
      <w:tr w:rsidR="000A61C8" w14:paraId="21F38C64" w14:textId="77777777">
        <w:trPr>
          <w:trHeight w:val="600"/>
          <w:jc w:val="center"/>
        </w:trPr>
        <w:tc>
          <w:tcPr>
            <w:tcW w:w="1100" w:type="dxa"/>
            <w:vAlign w:val="center"/>
          </w:tcPr>
          <w:p w14:paraId="0C63B5BA" w14:textId="77777777" w:rsidR="000A61C8" w:rsidRDefault="00000000">
            <w:pPr>
              <w:spacing w:line="300" w:lineRule="exact"/>
              <w:jc w:val="center"/>
            </w:pPr>
            <w:r>
              <w:rPr>
                <w:rFonts w:ascii="宋体" w:hAnsi="宋体" w:hint="eastAsia"/>
                <w:color w:val="000000"/>
                <w:sz w:val="20"/>
              </w:rPr>
              <w:t>12</w:t>
            </w:r>
          </w:p>
        </w:tc>
        <w:tc>
          <w:tcPr>
            <w:tcW w:w="4280" w:type="dxa"/>
            <w:vAlign w:val="center"/>
          </w:tcPr>
          <w:p w14:paraId="683F61D5" w14:textId="77777777" w:rsidR="000A61C8" w:rsidRDefault="00000000">
            <w:pPr>
              <w:spacing w:line="225" w:lineRule="exact"/>
              <w:jc w:val="left"/>
            </w:pPr>
            <w:r>
              <w:rPr>
                <w:rFonts w:ascii="宋体" w:hAnsi="宋体" w:hint="eastAsia"/>
                <w:color w:val="000000"/>
                <w:sz w:val="15"/>
              </w:rPr>
              <w:t>风管调节阀</w:t>
            </w:r>
          </w:p>
        </w:tc>
        <w:tc>
          <w:tcPr>
            <w:tcW w:w="1100" w:type="dxa"/>
            <w:vAlign w:val="center"/>
          </w:tcPr>
          <w:p w14:paraId="62990A3C" w14:textId="77777777" w:rsidR="000A61C8" w:rsidRDefault="00000000">
            <w:pPr>
              <w:spacing w:line="300" w:lineRule="exact"/>
              <w:jc w:val="center"/>
            </w:pPr>
            <w:r>
              <w:rPr>
                <w:rFonts w:ascii="宋体" w:hAnsi="宋体" w:hint="eastAsia"/>
                <w:color w:val="000000"/>
                <w:sz w:val="20"/>
              </w:rPr>
              <w:t>1230</w:t>
            </w:r>
          </w:p>
        </w:tc>
        <w:tc>
          <w:tcPr>
            <w:tcW w:w="1100" w:type="dxa"/>
            <w:vAlign w:val="center"/>
          </w:tcPr>
          <w:p w14:paraId="242A822E" w14:textId="77777777" w:rsidR="000A61C8" w:rsidRDefault="00000000">
            <w:pPr>
              <w:spacing w:line="240" w:lineRule="exact"/>
              <w:jc w:val="center"/>
            </w:pPr>
            <w:r>
              <w:rPr>
                <w:rFonts w:ascii="宋体" w:hAnsi="宋体" w:hint="eastAsia"/>
                <w:color w:val="000000"/>
                <w:sz w:val="20"/>
              </w:rPr>
              <w:t>套</w:t>
            </w:r>
          </w:p>
        </w:tc>
        <w:tc>
          <w:tcPr>
            <w:tcW w:w="1560" w:type="dxa"/>
            <w:vAlign w:val="center"/>
          </w:tcPr>
          <w:p w14:paraId="0DD0E526" w14:textId="77777777" w:rsidR="000A61C8" w:rsidRDefault="000A61C8"/>
        </w:tc>
      </w:tr>
      <w:tr w:rsidR="000A61C8" w14:paraId="636C20E3" w14:textId="77777777">
        <w:trPr>
          <w:trHeight w:val="600"/>
          <w:jc w:val="center"/>
        </w:trPr>
        <w:tc>
          <w:tcPr>
            <w:tcW w:w="1100" w:type="dxa"/>
            <w:vAlign w:val="center"/>
          </w:tcPr>
          <w:p w14:paraId="175DAAE7" w14:textId="77777777" w:rsidR="000A61C8" w:rsidRDefault="00000000">
            <w:pPr>
              <w:spacing w:line="300" w:lineRule="exact"/>
              <w:jc w:val="center"/>
            </w:pPr>
            <w:r>
              <w:rPr>
                <w:rFonts w:ascii="宋体" w:hAnsi="宋体" w:hint="eastAsia"/>
                <w:color w:val="000000"/>
                <w:sz w:val="20"/>
              </w:rPr>
              <w:t>13</w:t>
            </w:r>
          </w:p>
        </w:tc>
        <w:tc>
          <w:tcPr>
            <w:tcW w:w="4280" w:type="dxa"/>
            <w:vAlign w:val="center"/>
          </w:tcPr>
          <w:p w14:paraId="7F7219D6" w14:textId="77777777" w:rsidR="000A61C8" w:rsidRDefault="00000000">
            <w:pPr>
              <w:spacing w:line="225" w:lineRule="exact"/>
              <w:jc w:val="left"/>
            </w:pPr>
            <w:r>
              <w:rPr>
                <w:rFonts w:ascii="宋体" w:hAnsi="宋体" w:hint="eastAsia"/>
                <w:color w:val="000000"/>
                <w:sz w:val="15"/>
              </w:rPr>
              <w:t>铝合金百叶</w:t>
            </w:r>
          </w:p>
        </w:tc>
        <w:tc>
          <w:tcPr>
            <w:tcW w:w="1100" w:type="dxa"/>
            <w:vAlign w:val="center"/>
          </w:tcPr>
          <w:p w14:paraId="5756103D" w14:textId="77777777" w:rsidR="000A61C8" w:rsidRDefault="00000000">
            <w:pPr>
              <w:spacing w:line="300" w:lineRule="exact"/>
              <w:jc w:val="center"/>
            </w:pPr>
            <w:r>
              <w:rPr>
                <w:rFonts w:ascii="宋体" w:hAnsi="宋体" w:hint="eastAsia"/>
                <w:color w:val="000000"/>
                <w:sz w:val="20"/>
              </w:rPr>
              <w:t>230</w:t>
            </w:r>
          </w:p>
        </w:tc>
        <w:tc>
          <w:tcPr>
            <w:tcW w:w="1100" w:type="dxa"/>
            <w:vAlign w:val="center"/>
          </w:tcPr>
          <w:p w14:paraId="1BB9EAC6" w14:textId="77777777" w:rsidR="000A61C8" w:rsidRDefault="00000000">
            <w:pPr>
              <w:spacing w:line="240" w:lineRule="exact"/>
              <w:jc w:val="center"/>
            </w:pPr>
            <w:proofErr w:type="gramStart"/>
            <w:r>
              <w:rPr>
                <w:rFonts w:ascii="宋体" w:hAnsi="宋体" w:hint="eastAsia"/>
                <w:color w:val="000000"/>
                <w:sz w:val="20"/>
              </w:rPr>
              <w:t>个</w:t>
            </w:r>
            <w:proofErr w:type="gramEnd"/>
          </w:p>
        </w:tc>
        <w:tc>
          <w:tcPr>
            <w:tcW w:w="1560" w:type="dxa"/>
            <w:vAlign w:val="center"/>
          </w:tcPr>
          <w:p w14:paraId="46707603" w14:textId="77777777" w:rsidR="000A61C8" w:rsidRDefault="000A61C8"/>
        </w:tc>
      </w:tr>
      <w:tr w:rsidR="000A61C8" w14:paraId="4D0E04CA" w14:textId="77777777">
        <w:trPr>
          <w:trHeight w:val="600"/>
          <w:jc w:val="center"/>
        </w:trPr>
        <w:tc>
          <w:tcPr>
            <w:tcW w:w="1100" w:type="dxa"/>
            <w:vAlign w:val="center"/>
          </w:tcPr>
          <w:p w14:paraId="46368F76" w14:textId="77777777" w:rsidR="000A61C8" w:rsidRDefault="00000000">
            <w:pPr>
              <w:spacing w:line="300" w:lineRule="exact"/>
              <w:jc w:val="center"/>
            </w:pPr>
            <w:r>
              <w:rPr>
                <w:rFonts w:ascii="宋体" w:hAnsi="宋体" w:hint="eastAsia"/>
                <w:color w:val="000000"/>
                <w:sz w:val="20"/>
              </w:rPr>
              <w:t>14</w:t>
            </w:r>
          </w:p>
        </w:tc>
        <w:tc>
          <w:tcPr>
            <w:tcW w:w="4280" w:type="dxa"/>
            <w:vAlign w:val="center"/>
          </w:tcPr>
          <w:p w14:paraId="362A8A65" w14:textId="77777777" w:rsidR="000A61C8" w:rsidRDefault="00000000">
            <w:pPr>
              <w:spacing w:line="225" w:lineRule="exact"/>
              <w:jc w:val="left"/>
            </w:pPr>
            <w:r>
              <w:rPr>
                <w:rFonts w:ascii="宋体" w:hAnsi="宋体" w:hint="eastAsia"/>
                <w:color w:val="000000"/>
                <w:sz w:val="15"/>
              </w:rPr>
              <w:t>冷却水管及冷冻水管维护保养</w:t>
            </w:r>
          </w:p>
        </w:tc>
        <w:tc>
          <w:tcPr>
            <w:tcW w:w="1100" w:type="dxa"/>
            <w:vAlign w:val="center"/>
          </w:tcPr>
          <w:p w14:paraId="190C0715"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7D78618E" w14:textId="77777777" w:rsidR="000A61C8" w:rsidRDefault="00000000">
            <w:pPr>
              <w:spacing w:line="240" w:lineRule="exact"/>
              <w:jc w:val="center"/>
            </w:pPr>
            <w:r>
              <w:rPr>
                <w:rFonts w:ascii="宋体" w:hAnsi="宋体" w:hint="eastAsia"/>
                <w:color w:val="000000"/>
                <w:sz w:val="20"/>
              </w:rPr>
              <w:t>项</w:t>
            </w:r>
          </w:p>
        </w:tc>
        <w:tc>
          <w:tcPr>
            <w:tcW w:w="1560" w:type="dxa"/>
            <w:vAlign w:val="center"/>
          </w:tcPr>
          <w:p w14:paraId="0E4375E2" w14:textId="77777777" w:rsidR="000A61C8" w:rsidRDefault="000A61C8"/>
        </w:tc>
      </w:tr>
      <w:tr w:rsidR="000A61C8" w14:paraId="4144FC6E" w14:textId="77777777">
        <w:trPr>
          <w:trHeight w:val="600"/>
          <w:jc w:val="center"/>
        </w:trPr>
        <w:tc>
          <w:tcPr>
            <w:tcW w:w="1100" w:type="dxa"/>
            <w:vAlign w:val="center"/>
          </w:tcPr>
          <w:p w14:paraId="2DDAA13C" w14:textId="77777777" w:rsidR="000A61C8" w:rsidRDefault="00000000">
            <w:pPr>
              <w:spacing w:line="300" w:lineRule="exact"/>
              <w:jc w:val="center"/>
            </w:pPr>
            <w:r>
              <w:rPr>
                <w:rFonts w:ascii="宋体" w:hAnsi="宋体" w:hint="eastAsia"/>
                <w:color w:val="000000"/>
                <w:sz w:val="20"/>
              </w:rPr>
              <w:t>15</w:t>
            </w:r>
          </w:p>
        </w:tc>
        <w:tc>
          <w:tcPr>
            <w:tcW w:w="4280" w:type="dxa"/>
            <w:vAlign w:val="center"/>
          </w:tcPr>
          <w:p w14:paraId="37684B32" w14:textId="77777777" w:rsidR="000A61C8" w:rsidRDefault="00000000">
            <w:pPr>
              <w:spacing w:line="225" w:lineRule="exact"/>
              <w:jc w:val="left"/>
            </w:pPr>
            <w:proofErr w:type="gramStart"/>
            <w:r>
              <w:rPr>
                <w:rFonts w:ascii="宋体" w:hAnsi="宋体" w:hint="eastAsia"/>
                <w:color w:val="000000"/>
                <w:sz w:val="15"/>
              </w:rPr>
              <w:t>送排风管</w:t>
            </w:r>
            <w:proofErr w:type="gramEnd"/>
            <w:r>
              <w:rPr>
                <w:rFonts w:ascii="宋体" w:hAnsi="宋体" w:hint="eastAsia"/>
                <w:color w:val="000000"/>
                <w:sz w:val="15"/>
              </w:rPr>
              <w:t>维护保养</w:t>
            </w:r>
          </w:p>
        </w:tc>
        <w:tc>
          <w:tcPr>
            <w:tcW w:w="1100" w:type="dxa"/>
            <w:vAlign w:val="center"/>
          </w:tcPr>
          <w:p w14:paraId="3719932F"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6B3039A1" w14:textId="77777777" w:rsidR="000A61C8" w:rsidRDefault="00000000">
            <w:pPr>
              <w:spacing w:line="240" w:lineRule="exact"/>
              <w:jc w:val="center"/>
            </w:pPr>
            <w:r>
              <w:rPr>
                <w:rFonts w:ascii="宋体" w:hAnsi="宋体" w:hint="eastAsia"/>
                <w:color w:val="000000"/>
                <w:sz w:val="20"/>
              </w:rPr>
              <w:t>项</w:t>
            </w:r>
          </w:p>
        </w:tc>
        <w:tc>
          <w:tcPr>
            <w:tcW w:w="1560" w:type="dxa"/>
            <w:vAlign w:val="center"/>
          </w:tcPr>
          <w:p w14:paraId="341FC13C" w14:textId="77777777" w:rsidR="000A61C8" w:rsidRDefault="000A61C8"/>
        </w:tc>
      </w:tr>
      <w:tr w:rsidR="000A61C8" w14:paraId="0F706C3B" w14:textId="77777777">
        <w:trPr>
          <w:trHeight w:val="600"/>
          <w:jc w:val="center"/>
        </w:trPr>
        <w:tc>
          <w:tcPr>
            <w:tcW w:w="1100" w:type="dxa"/>
            <w:vAlign w:val="center"/>
          </w:tcPr>
          <w:p w14:paraId="0E94D571" w14:textId="77777777" w:rsidR="000A61C8" w:rsidRDefault="00000000">
            <w:pPr>
              <w:spacing w:line="300" w:lineRule="exact"/>
              <w:jc w:val="center"/>
            </w:pPr>
            <w:r>
              <w:rPr>
                <w:rFonts w:ascii="宋体" w:hAnsi="宋体" w:hint="eastAsia"/>
                <w:color w:val="000000"/>
                <w:sz w:val="20"/>
              </w:rPr>
              <w:t>16</w:t>
            </w:r>
          </w:p>
        </w:tc>
        <w:tc>
          <w:tcPr>
            <w:tcW w:w="4280" w:type="dxa"/>
            <w:vAlign w:val="center"/>
          </w:tcPr>
          <w:p w14:paraId="7ECCFC7B" w14:textId="77777777" w:rsidR="000A61C8" w:rsidRDefault="00000000">
            <w:pPr>
              <w:spacing w:line="225" w:lineRule="exact"/>
              <w:jc w:val="left"/>
            </w:pPr>
            <w:r>
              <w:rPr>
                <w:rFonts w:ascii="宋体" w:hAnsi="宋体" w:hint="eastAsia"/>
                <w:color w:val="000000"/>
                <w:sz w:val="15"/>
              </w:rPr>
              <w:t>膨胀水箱维护保养</w:t>
            </w:r>
          </w:p>
        </w:tc>
        <w:tc>
          <w:tcPr>
            <w:tcW w:w="1100" w:type="dxa"/>
            <w:vAlign w:val="center"/>
          </w:tcPr>
          <w:p w14:paraId="18FEEFE0"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07451B27" w14:textId="77777777" w:rsidR="000A61C8" w:rsidRDefault="00000000">
            <w:pPr>
              <w:spacing w:line="240" w:lineRule="exact"/>
              <w:jc w:val="center"/>
            </w:pPr>
            <w:r>
              <w:rPr>
                <w:rFonts w:ascii="宋体" w:hAnsi="宋体" w:hint="eastAsia"/>
                <w:color w:val="000000"/>
                <w:sz w:val="20"/>
              </w:rPr>
              <w:t>项</w:t>
            </w:r>
          </w:p>
        </w:tc>
        <w:tc>
          <w:tcPr>
            <w:tcW w:w="1560" w:type="dxa"/>
            <w:vAlign w:val="center"/>
          </w:tcPr>
          <w:p w14:paraId="012F522E" w14:textId="77777777" w:rsidR="000A61C8" w:rsidRDefault="000A61C8"/>
        </w:tc>
      </w:tr>
      <w:tr w:rsidR="000A61C8" w14:paraId="594FDDE5" w14:textId="77777777">
        <w:trPr>
          <w:trHeight w:val="600"/>
          <w:jc w:val="center"/>
        </w:trPr>
        <w:tc>
          <w:tcPr>
            <w:tcW w:w="1100" w:type="dxa"/>
            <w:vAlign w:val="center"/>
          </w:tcPr>
          <w:p w14:paraId="66F4CBC7" w14:textId="77777777" w:rsidR="000A61C8" w:rsidRDefault="00000000">
            <w:pPr>
              <w:spacing w:line="242" w:lineRule="exact"/>
              <w:jc w:val="center"/>
            </w:pPr>
            <w:r>
              <w:rPr>
                <w:rFonts w:ascii="宋体" w:hAnsi="宋体" w:hint="eastAsia"/>
                <w:color w:val="000000"/>
                <w:sz w:val="20"/>
              </w:rPr>
              <w:t>二</w:t>
            </w:r>
          </w:p>
        </w:tc>
        <w:tc>
          <w:tcPr>
            <w:tcW w:w="8040" w:type="dxa"/>
            <w:gridSpan w:val="4"/>
            <w:vAlign w:val="center"/>
          </w:tcPr>
          <w:p w14:paraId="583A8D69" w14:textId="77777777" w:rsidR="000A61C8" w:rsidRDefault="00000000">
            <w:pPr>
              <w:spacing w:line="225" w:lineRule="exact"/>
              <w:jc w:val="left"/>
            </w:pPr>
            <w:r>
              <w:rPr>
                <w:rFonts w:ascii="宋体" w:hAnsi="宋体" w:hint="eastAsia"/>
                <w:color w:val="000000"/>
                <w:sz w:val="15"/>
              </w:rPr>
              <w:t>净化空调系统设备</w:t>
            </w:r>
          </w:p>
        </w:tc>
      </w:tr>
      <w:tr w:rsidR="000A61C8" w14:paraId="311EC77C" w14:textId="77777777">
        <w:trPr>
          <w:trHeight w:val="600"/>
          <w:jc w:val="center"/>
        </w:trPr>
        <w:tc>
          <w:tcPr>
            <w:tcW w:w="1100" w:type="dxa"/>
            <w:vAlign w:val="center"/>
          </w:tcPr>
          <w:p w14:paraId="6800717B" w14:textId="77777777" w:rsidR="000A61C8" w:rsidRDefault="00000000">
            <w:pPr>
              <w:spacing w:line="300" w:lineRule="exact"/>
              <w:jc w:val="center"/>
            </w:pPr>
            <w:r>
              <w:rPr>
                <w:rFonts w:ascii="宋体" w:hAnsi="宋体" w:hint="eastAsia"/>
                <w:color w:val="000000"/>
                <w:sz w:val="20"/>
              </w:rPr>
              <w:t>1</w:t>
            </w:r>
          </w:p>
        </w:tc>
        <w:tc>
          <w:tcPr>
            <w:tcW w:w="4280" w:type="dxa"/>
            <w:vAlign w:val="center"/>
          </w:tcPr>
          <w:p w14:paraId="740E6CF9" w14:textId="77777777" w:rsidR="000A61C8" w:rsidRDefault="00000000">
            <w:pPr>
              <w:spacing w:line="255" w:lineRule="exact"/>
              <w:jc w:val="left"/>
            </w:pPr>
            <w:r>
              <w:rPr>
                <w:rFonts w:ascii="宋体" w:hAnsi="宋体" w:hint="eastAsia"/>
                <w:color w:val="000000"/>
                <w:sz w:val="20"/>
              </w:rPr>
              <w:t>3楼一体化药房</w:t>
            </w:r>
          </w:p>
        </w:tc>
        <w:tc>
          <w:tcPr>
            <w:tcW w:w="1100" w:type="dxa"/>
            <w:vAlign w:val="center"/>
          </w:tcPr>
          <w:p w14:paraId="68777EDF"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4B4B18F0" w14:textId="77777777" w:rsidR="000A61C8" w:rsidRDefault="00000000">
            <w:pPr>
              <w:spacing w:line="240" w:lineRule="exact"/>
              <w:jc w:val="center"/>
            </w:pPr>
            <w:r>
              <w:rPr>
                <w:rFonts w:ascii="宋体" w:hAnsi="宋体" w:hint="eastAsia"/>
                <w:color w:val="000000"/>
                <w:sz w:val="20"/>
              </w:rPr>
              <w:t>项</w:t>
            </w:r>
          </w:p>
        </w:tc>
        <w:tc>
          <w:tcPr>
            <w:tcW w:w="1560" w:type="dxa"/>
            <w:vAlign w:val="center"/>
          </w:tcPr>
          <w:p w14:paraId="1B08868E" w14:textId="77777777" w:rsidR="000A61C8" w:rsidRDefault="000A61C8"/>
        </w:tc>
      </w:tr>
      <w:tr w:rsidR="000A61C8" w14:paraId="29674985" w14:textId="77777777">
        <w:trPr>
          <w:trHeight w:val="600"/>
          <w:jc w:val="center"/>
        </w:trPr>
        <w:tc>
          <w:tcPr>
            <w:tcW w:w="1100" w:type="dxa"/>
            <w:vAlign w:val="center"/>
          </w:tcPr>
          <w:p w14:paraId="04D7A7FB" w14:textId="77777777" w:rsidR="000A61C8" w:rsidRDefault="00000000">
            <w:pPr>
              <w:spacing w:line="300" w:lineRule="exact"/>
              <w:jc w:val="center"/>
            </w:pPr>
            <w:r>
              <w:rPr>
                <w:rFonts w:ascii="宋体" w:hAnsi="宋体" w:hint="eastAsia"/>
                <w:color w:val="000000"/>
                <w:sz w:val="20"/>
              </w:rPr>
              <w:lastRenderedPageBreak/>
              <w:t>2</w:t>
            </w:r>
          </w:p>
        </w:tc>
        <w:tc>
          <w:tcPr>
            <w:tcW w:w="4280" w:type="dxa"/>
            <w:vAlign w:val="center"/>
          </w:tcPr>
          <w:p w14:paraId="60540A0B" w14:textId="77777777" w:rsidR="000A61C8" w:rsidRDefault="00000000">
            <w:pPr>
              <w:spacing w:line="255" w:lineRule="exact"/>
              <w:jc w:val="left"/>
            </w:pPr>
            <w:r>
              <w:rPr>
                <w:rFonts w:ascii="宋体" w:hAnsi="宋体" w:hint="eastAsia"/>
                <w:color w:val="000000"/>
                <w:sz w:val="20"/>
              </w:rPr>
              <w:t>6楼630、716生物芯片制备室</w:t>
            </w:r>
          </w:p>
        </w:tc>
        <w:tc>
          <w:tcPr>
            <w:tcW w:w="1100" w:type="dxa"/>
            <w:vAlign w:val="center"/>
          </w:tcPr>
          <w:p w14:paraId="13123B3D" w14:textId="77777777" w:rsidR="000A61C8" w:rsidRDefault="00000000">
            <w:pPr>
              <w:spacing w:line="300" w:lineRule="exact"/>
              <w:jc w:val="center"/>
            </w:pPr>
            <w:r>
              <w:rPr>
                <w:rFonts w:ascii="宋体" w:hAnsi="宋体" w:hint="eastAsia"/>
                <w:color w:val="000000"/>
                <w:sz w:val="20"/>
              </w:rPr>
              <w:t>1</w:t>
            </w:r>
          </w:p>
        </w:tc>
        <w:tc>
          <w:tcPr>
            <w:tcW w:w="1100" w:type="dxa"/>
            <w:vAlign w:val="center"/>
          </w:tcPr>
          <w:p w14:paraId="3D775493" w14:textId="77777777" w:rsidR="000A61C8" w:rsidRDefault="00000000">
            <w:pPr>
              <w:spacing w:line="242" w:lineRule="exact"/>
              <w:jc w:val="center"/>
            </w:pPr>
            <w:r>
              <w:rPr>
                <w:rFonts w:ascii="宋体" w:hAnsi="宋体" w:hint="eastAsia"/>
                <w:color w:val="000000"/>
                <w:sz w:val="20"/>
              </w:rPr>
              <w:t>项</w:t>
            </w:r>
          </w:p>
        </w:tc>
        <w:tc>
          <w:tcPr>
            <w:tcW w:w="1560" w:type="dxa"/>
            <w:vAlign w:val="center"/>
          </w:tcPr>
          <w:p w14:paraId="25F454D6" w14:textId="77777777" w:rsidR="000A61C8" w:rsidRDefault="000A61C8"/>
        </w:tc>
      </w:tr>
      <w:tr w:rsidR="000A61C8" w14:paraId="3C1DFF89" w14:textId="77777777">
        <w:trPr>
          <w:trHeight w:val="600"/>
          <w:jc w:val="center"/>
        </w:trPr>
        <w:tc>
          <w:tcPr>
            <w:tcW w:w="1100" w:type="dxa"/>
            <w:vAlign w:val="center"/>
          </w:tcPr>
          <w:p w14:paraId="7A7C3A7F" w14:textId="77777777" w:rsidR="000A61C8" w:rsidRDefault="00000000">
            <w:pPr>
              <w:spacing w:line="300" w:lineRule="exact"/>
              <w:jc w:val="center"/>
            </w:pPr>
            <w:r>
              <w:rPr>
                <w:rFonts w:ascii="宋体" w:hAnsi="宋体" w:hint="eastAsia"/>
                <w:color w:val="000000"/>
                <w:sz w:val="20"/>
              </w:rPr>
              <w:t>3</w:t>
            </w:r>
          </w:p>
        </w:tc>
        <w:tc>
          <w:tcPr>
            <w:tcW w:w="4280" w:type="dxa"/>
            <w:vAlign w:val="center"/>
          </w:tcPr>
          <w:p w14:paraId="0ADD0969" w14:textId="77777777" w:rsidR="000A61C8" w:rsidRDefault="00000000">
            <w:pPr>
              <w:spacing w:line="225" w:lineRule="exact"/>
              <w:jc w:val="left"/>
            </w:pPr>
            <w:r>
              <w:rPr>
                <w:rFonts w:ascii="宋体" w:hAnsi="宋体" w:hint="eastAsia"/>
                <w:color w:val="000000"/>
                <w:sz w:val="15"/>
              </w:rPr>
              <w:t>725洁净细胞培养室、726洁净细胞培养室</w:t>
            </w:r>
          </w:p>
        </w:tc>
        <w:tc>
          <w:tcPr>
            <w:tcW w:w="1100" w:type="dxa"/>
            <w:vAlign w:val="center"/>
          </w:tcPr>
          <w:p w14:paraId="5CBEAA94"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19A2DAC4" w14:textId="77777777" w:rsidR="000A61C8" w:rsidRDefault="00000000">
            <w:pPr>
              <w:spacing w:line="242" w:lineRule="exact"/>
              <w:jc w:val="center"/>
            </w:pPr>
            <w:r>
              <w:rPr>
                <w:rFonts w:ascii="宋体" w:hAnsi="宋体" w:hint="eastAsia"/>
                <w:color w:val="000000"/>
                <w:sz w:val="20"/>
              </w:rPr>
              <w:t>项</w:t>
            </w:r>
          </w:p>
        </w:tc>
        <w:tc>
          <w:tcPr>
            <w:tcW w:w="1560" w:type="dxa"/>
            <w:vAlign w:val="center"/>
          </w:tcPr>
          <w:p w14:paraId="17AF535E" w14:textId="77777777" w:rsidR="000A61C8" w:rsidRDefault="000A61C8"/>
        </w:tc>
      </w:tr>
      <w:tr w:rsidR="000A61C8" w14:paraId="0E82E69C" w14:textId="77777777">
        <w:trPr>
          <w:trHeight w:val="600"/>
          <w:jc w:val="center"/>
        </w:trPr>
        <w:tc>
          <w:tcPr>
            <w:tcW w:w="1100" w:type="dxa"/>
            <w:vAlign w:val="center"/>
          </w:tcPr>
          <w:p w14:paraId="65E1020F" w14:textId="77777777" w:rsidR="000A61C8" w:rsidRDefault="00000000">
            <w:pPr>
              <w:spacing w:line="300" w:lineRule="exact"/>
              <w:jc w:val="center"/>
            </w:pPr>
            <w:r>
              <w:rPr>
                <w:rFonts w:ascii="宋体" w:hAnsi="宋体" w:hint="eastAsia"/>
                <w:color w:val="000000"/>
                <w:sz w:val="20"/>
              </w:rPr>
              <w:t>4</w:t>
            </w:r>
          </w:p>
        </w:tc>
        <w:tc>
          <w:tcPr>
            <w:tcW w:w="4280" w:type="dxa"/>
            <w:vAlign w:val="center"/>
          </w:tcPr>
          <w:p w14:paraId="0418EABF" w14:textId="77777777" w:rsidR="000A61C8" w:rsidRDefault="00000000">
            <w:pPr>
              <w:spacing w:line="225" w:lineRule="exact"/>
              <w:jc w:val="left"/>
            </w:pPr>
            <w:r>
              <w:rPr>
                <w:rFonts w:ascii="宋体" w:hAnsi="宋体" w:hint="eastAsia"/>
                <w:color w:val="000000"/>
                <w:sz w:val="15"/>
              </w:rPr>
              <w:t>813细胞分选洁净实验室</w:t>
            </w:r>
          </w:p>
        </w:tc>
        <w:tc>
          <w:tcPr>
            <w:tcW w:w="1100" w:type="dxa"/>
            <w:vAlign w:val="center"/>
          </w:tcPr>
          <w:p w14:paraId="4AF24713" w14:textId="77777777" w:rsidR="000A61C8" w:rsidRDefault="00000000">
            <w:pPr>
              <w:spacing w:line="300" w:lineRule="exact"/>
              <w:jc w:val="center"/>
            </w:pPr>
            <w:r>
              <w:rPr>
                <w:rFonts w:ascii="宋体" w:hAnsi="宋体" w:hint="eastAsia"/>
                <w:color w:val="000000"/>
                <w:sz w:val="20"/>
              </w:rPr>
              <w:t>1</w:t>
            </w:r>
          </w:p>
        </w:tc>
        <w:tc>
          <w:tcPr>
            <w:tcW w:w="1100" w:type="dxa"/>
            <w:vAlign w:val="center"/>
          </w:tcPr>
          <w:p w14:paraId="4B9D8BC1" w14:textId="77777777" w:rsidR="000A61C8" w:rsidRDefault="00000000">
            <w:pPr>
              <w:spacing w:line="240" w:lineRule="exact"/>
              <w:jc w:val="center"/>
            </w:pPr>
            <w:r>
              <w:rPr>
                <w:rFonts w:ascii="宋体" w:hAnsi="宋体" w:hint="eastAsia"/>
                <w:color w:val="000000"/>
                <w:sz w:val="20"/>
              </w:rPr>
              <w:t>项</w:t>
            </w:r>
          </w:p>
        </w:tc>
        <w:tc>
          <w:tcPr>
            <w:tcW w:w="1560" w:type="dxa"/>
            <w:vAlign w:val="center"/>
          </w:tcPr>
          <w:p w14:paraId="76073B82" w14:textId="77777777" w:rsidR="000A61C8" w:rsidRDefault="000A61C8"/>
        </w:tc>
      </w:tr>
      <w:tr w:rsidR="000A61C8" w14:paraId="515F6F00" w14:textId="77777777">
        <w:trPr>
          <w:trHeight w:val="600"/>
          <w:jc w:val="center"/>
        </w:trPr>
        <w:tc>
          <w:tcPr>
            <w:tcW w:w="1100" w:type="dxa"/>
            <w:vAlign w:val="center"/>
          </w:tcPr>
          <w:p w14:paraId="4ED5B63A" w14:textId="77777777" w:rsidR="000A61C8" w:rsidRDefault="00000000">
            <w:pPr>
              <w:spacing w:line="300" w:lineRule="exact"/>
              <w:jc w:val="center"/>
            </w:pPr>
            <w:r>
              <w:rPr>
                <w:rFonts w:ascii="宋体" w:hAnsi="宋体" w:hint="eastAsia"/>
                <w:color w:val="000000"/>
                <w:sz w:val="20"/>
              </w:rPr>
              <w:t>5</w:t>
            </w:r>
          </w:p>
        </w:tc>
        <w:tc>
          <w:tcPr>
            <w:tcW w:w="4280" w:type="dxa"/>
            <w:vAlign w:val="center"/>
          </w:tcPr>
          <w:p w14:paraId="77BCBAD0" w14:textId="77777777" w:rsidR="000A61C8" w:rsidRDefault="00000000">
            <w:pPr>
              <w:spacing w:line="255" w:lineRule="exact"/>
              <w:jc w:val="left"/>
            </w:pPr>
            <w:r>
              <w:rPr>
                <w:rFonts w:ascii="宋体" w:hAnsi="宋体" w:hint="eastAsia"/>
                <w:color w:val="000000"/>
                <w:sz w:val="20"/>
              </w:rPr>
              <w:t>820银光定量PCR仪、826洁净细胞培养室</w:t>
            </w:r>
          </w:p>
        </w:tc>
        <w:tc>
          <w:tcPr>
            <w:tcW w:w="1100" w:type="dxa"/>
            <w:vAlign w:val="center"/>
          </w:tcPr>
          <w:p w14:paraId="1E57C569" w14:textId="77777777" w:rsidR="000A61C8" w:rsidRDefault="00000000">
            <w:pPr>
              <w:spacing w:line="300" w:lineRule="exact"/>
              <w:jc w:val="center"/>
            </w:pPr>
            <w:r>
              <w:rPr>
                <w:rFonts w:ascii="宋体" w:hAnsi="宋体" w:hint="eastAsia"/>
                <w:color w:val="000000"/>
                <w:sz w:val="20"/>
              </w:rPr>
              <w:t>1</w:t>
            </w:r>
          </w:p>
        </w:tc>
        <w:tc>
          <w:tcPr>
            <w:tcW w:w="1100" w:type="dxa"/>
            <w:vAlign w:val="center"/>
          </w:tcPr>
          <w:p w14:paraId="283D0CC3" w14:textId="77777777" w:rsidR="000A61C8" w:rsidRDefault="00000000">
            <w:pPr>
              <w:spacing w:line="240" w:lineRule="exact"/>
              <w:jc w:val="center"/>
            </w:pPr>
            <w:r>
              <w:rPr>
                <w:rFonts w:ascii="宋体" w:hAnsi="宋体" w:hint="eastAsia"/>
                <w:color w:val="000000"/>
                <w:sz w:val="20"/>
              </w:rPr>
              <w:t>项</w:t>
            </w:r>
          </w:p>
        </w:tc>
        <w:tc>
          <w:tcPr>
            <w:tcW w:w="1560" w:type="dxa"/>
            <w:vAlign w:val="center"/>
          </w:tcPr>
          <w:p w14:paraId="491F507C" w14:textId="77777777" w:rsidR="000A61C8" w:rsidRDefault="000A61C8"/>
        </w:tc>
      </w:tr>
      <w:tr w:rsidR="000A61C8" w14:paraId="1B70D7FE" w14:textId="77777777">
        <w:trPr>
          <w:trHeight w:val="600"/>
          <w:jc w:val="center"/>
        </w:trPr>
        <w:tc>
          <w:tcPr>
            <w:tcW w:w="1100" w:type="dxa"/>
            <w:vAlign w:val="center"/>
          </w:tcPr>
          <w:p w14:paraId="5532378E" w14:textId="77777777" w:rsidR="000A61C8" w:rsidRDefault="00000000">
            <w:pPr>
              <w:spacing w:line="300" w:lineRule="exact"/>
              <w:jc w:val="center"/>
            </w:pPr>
            <w:r>
              <w:rPr>
                <w:rFonts w:ascii="宋体" w:hAnsi="宋体" w:hint="eastAsia"/>
                <w:color w:val="000000"/>
                <w:sz w:val="20"/>
              </w:rPr>
              <w:t>6</w:t>
            </w:r>
          </w:p>
        </w:tc>
        <w:tc>
          <w:tcPr>
            <w:tcW w:w="4280" w:type="dxa"/>
            <w:vAlign w:val="center"/>
          </w:tcPr>
          <w:p w14:paraId="028A134A" w14:textId="77777777" w:rsidR="000A61C8" w:rsidRDefault="00000000">
            <w:pPr>
              <w:spacing w:line="225" w:lineRule="exact"/>
              <w:jc w:val="left"/>
            </w:pPr>
            <w:r>
              <w:rPr>
                <w:rFonts w:ascii="宋体" w:hAnsi="宋体" w:hint="eastAsia"/>
                <w:color w:val="000000"/>
                <w:sz w:val="15"/>
              </w:rPr>
              <w:t>10楼营养科药物配置净化间</w:t>
            </w:r>
          </w:p>
        </w:tc>
        <w:tc>
          <w:tcPr>
            <w:tcW w:w="1100" w:type="dxa"/>
            <w:vAlign w:val="center"/>
          </w:tcPr>
          <w:p w14:paraId="0612A30D"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1405E0CD" w14:textId="77777777" w:rsidR="000A61C8" w:rsidRDefault="00000000">
            <w:pPr>
              <w:spacing w:line="242" w:lineRule="exact"/>
              <w:jc w:val="center"/>
            </w:pPr>
            <w:r>
              <w:rPr>
                <w:rFonts w:ascii="宋体" w:hAnsi="宋体" w:hint="eastAsia"/>
                <w:color w:val="000000"/>
                <w:sz w:val="20"/>
              </w:rPr>
              <w:t>项</w:t>
            </w:r>
          </w:p>
        </w:tc>
        <w:tc>
          <w:tcPr>
            <w:tcW w:w="1560" w:type="dxa"/>
            <w:vAlign w:val="center"/>
          </w:tcPr>
          <w:p w14:paraId="408DCFFC" w14:textId="77777777" w:rsidR="000A61C8" w:rsidRDefault="000A61C8"/>
        </w:tc>
      </w:tr>
      <w:tr w:rsidR="000A61C8" w14:paraId="1B84230C" w14:textId="77777777">
        <w:trPr>
          <w:trHeight w:val="600"/>
          <w:jc w:val="center"/>
        </w:trPr>
        <w:tc>
          <w:tcPr>
            <w:tcW w:w="1100" w:type="dxa"/>
            <w:vAlign w:val="center"/>
          </w:tcPr>
          <w:p w14:paraId="531AFA8C" w14:textId="77777777" w:rsidR="000A61C8" w:rsidRDefault="00000000">
            <w:pPr>
              <w:spacing w:line="300" w:lineRule="exact"/>
              <w:jc w:val="center"/>
            </w:pPr>
            <w:r>
              <w:rPr>
                <w:rFonts w:ascii="宋体" w:hAnsi="宋体" w:hint="eastAsia"/>
                <w:color w:val="000000"/>
                <w:sz w:val="20"/>
              </w:rPr>
              <w:t>7</w:t>
            </w:r>
          </w:p>
        </w:tc>
        <w:tc>
          <w:tcPr>
            <w:tcW w:w="4280" w:type="dxa"/>
            <w:vAlign w:val="center"/>
          </w:tcPr>
          <w:p w14:paraId="4D0AAD71" w14:textId="77777777" w:rsidR="000A61C8" w:rsidRDefault="00000000">
            <w:pPr>
              <w:spacing w:line="225" w:lineRule="exact"/>
              <w:jc w:val="left"/>
            </w:pPr>
            <w:r>
              <w:rPr>
                <w:rFonts w:ascii="宋体" w:hAnsi="宋体" w:hint="eastAsia"/>
                <w:color w:val="000000"/>
                <w:sz w:val="15"/>
              </w:rPr>
              <w:t>负二层物流仓库无菌室</w:t>
            </w:r>
          </w:p>
        </w:tc>
        <w:tc>
          <w:tcPr>
            <w:tcW w:w="1100" w:type="dxa"/>
            <w:vAlign w:val="center"/>
          </w:tcPr>
          <w:p w14:paraId="2DACA710"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5391D093" w14:textId="77777777" w:rsidR="000A61C8" w:rsidRDefault="00000000">
            <w:pPr>
              <w:spacing w:line="240" w:lineRule="exact"/>
              <w:jc w:val="center"/>
            </w:pPr>
            <w:r>
              <w:rPr>
                <w:rFonts w:ascii="宋体" w:hAnsi="宋体" w:hint="eastAsia"/>
                <w:color w:val="000000"/>
                <w:sz w:val="20"/>
              </w:rPr>
              <w:t>项</w:t>
            </w:r>
          </w:p>
        </w:tc>
        <w:tc>
          <w:tcPr>
            <w:tcW w:w="1560" w:type="dxa"/>
            <w:vAlign w:val="center"/>
          </w:tcPr>
          <w:p w14:paraId="1BFB8759" w14:textId="77777777" w:rsidR="000A61C8" w:rsidRDefault="000A61C8"/>
        </w:tc>
      </w:tr>
    </w:tbl>
    <w:p w14:paraId="3741424D" w14:textId="77777777" w:rsidR="000A61C8" w:rsidRDefault="00000000">
      <w:pPr>
        <w:spacing w:before="400" w:line="320" w:lineRule="exact"/>
        <w:jc w:val="center"/>
      </w:pPr>
      <w:proofErr w:type="gramStart"/>
      <w:r>
        <w:rPr>
          <w:rFonts w:ascii="宋体" w:hAnsi="宋体" w:hint="eastAsia"/>
          <w:b/>
          <w:color w:val="000000"/>
          <w:sz w:val="24"/>
        </w:rPr>
        <w:t>青菜岗院区</w:t>
      </w:r>
      <w:proofErr w:type="gramEnd"/>
      <w:r>
        <w:rPr>
          <w:rFonts w:ascii="宋体" w:hAnsi="宋体" w:hint="eastAsia"/>
          <w:b/>
          <w:color w:val="000000"/>
          <w:sz w:val="24"/>
        </w:rPr>
        <w:t>体检中心空调系统维保设备清单</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77"/>
        <w:gridCol w:w="4230"/>
        <w:gridCol w:w="998"/>
        <w:gridCol w:w="1178"/>
        <w:gridCol w:w="1537"/>
      </w:tblGrid>
      <w:tr w:rsidR="000A61C8" w14:paraId="22541AC7" w14:textId="77777777">
        <w:trPr>
          <w:trHeight w:val="600"/>
          <w:jc w:val="center"/>
        </w:trPr>
        <w:tc>
          <w:tcPr>
            <w:tcW w:w="1180" w:type="dxa"/>
            <w:vAlign w:val="center"/>
          </w:tcPr>
          <w:p w14:paraId="5D994DA0" w14:textId="77777777" w:rsidR="000A61C8" w:rsidRDefault="00000000">
            <w:pPr>
              <w:spacing w:line="300" w:lineRule="exact"/>
              <w:jc w:val="center"/>
            </w:pPr>
            <w:r>
              <w:rPr>
                <w:rFonts w:ascii="宋体" w:hAnsi="宋体" w:hint="eastAsia"/>
                <w:color w:val="000000"/>
                <w:sz w:val="20"/>
              </w:rPr>
              <w:t>序号</w:t>
            </w:r>
          </w:p>
        </w:tc>
        <w:tc>
          <w:tcPr>
            <w:tcW w:w="4240" w:type="dxa"/>
            <w:vAlign w:val="center"/>
          </w:tcPr>
          <w:p w14:paraId="5D43E22B" w14:textId="77777777" w:rsidR="000A61C8" w:rsidRDefault="00000000">
            <w:pPr>
              <w:spacing w:line="300" w:lineRule="exact"/>
              <w:jc w:val="left"/>
            </w:pPr>
            <w:r>
              <w:rPr>
                <w:rFonts w:ascii="宋体" w:hAnsi="宋体" w:hint="eastAsia"/>
                <w:color w:val="000000"/>
                <w:sz w:val="20"/>
              </w:rPr>
              <w:t>项目名称</w:t>
            </w:r>
          </w:p>
        </w:tc>
        <w:tc>
          <w:tcPr>
            <w:tcW w:w="1000" w:type="dxa"/>
            <w:vAlign w:val="center"/>
          </w:tcPr>
          <w:p w14:paraId="10486CCE" w14:textId="77777777" w:rsidR="000A61C8" w:rsidRDefault="00000000">
            <w:pPr>
              <w:spacing w:line="300" w:lineRule="exact"/>
              <w:jc w:val="center"/>
            </w:pPr>
            <w:r>
              <w:rPr>
                <w:rFonts w:ascii="宋体" w:hAnsi="宋体" w:hint="eastAsia"/>
                <w:color w:val="000000"/>
                <w:sz w:val="20"/>
              </w:rPr>
              <w:t>单位</w:t>
            </w:r>
          </w:p>
        </w:tc>
        <w:tc>
          <w:tcPr>
            <w:tcW w:w="1180" w:type="dxa"/>
            <w:vAlign w:val="center"/>
          </w:tcPr>
          <w:p w14:paraId="4582E4DD" w14:textId="77777777" w:rsidR="000A61C8" w:rsidRDefault="00000000">
            <w:pPr>
              <w:spacing w:line="300" w:lineRule="exact"/>
              <w:jc w:val="center"/>
            </w:pPr>
            <w:r>
              <w:rPr>
                <w:rFonts w:ascii="宋体" w:hAnsi="宋体" w:hint="eastAsia"/>
                <w:color w:val="000000"/>
                <w:sz w:val="20"/>
              </w:rPr>
              <w:t>数量</w:t>
            </w:r>
          </w:p>
        </w:tc>
        <w:tc>
          <w:tcPr>
            <w:tcW w:w="1540" w:type="dxa"/>
            <w:vAlign w:val="center"/>
          </w:tcPr>
          <w:p w14:paraId="4992DDCF" w14:textId="77777777" w:rsidR="000A61C8" w:rsidRDefault="00000000">
            <w:pPr>
              <w:spacing w:line="300" w:lineRule="exact"/>
              <w:jc w:val="center"/>
            </w:pPr>
            <w:r>
              <w:rPr>
                <w:rFonts w:ascii="宋体" w:hAnsi="宋体" w:hint="eastAsia"/>
                <w:color w:val="000000"/>
                <w:sz w:val="20"/>
              </w:rPr>
              <w:t>备注</w:t>
            </w:r>
          </w:p>
        </w:tc>
      </w:tr>
      <w:tr w:rsidR="000A61C8" w14:paraId="71945FE7" w14:textId="77777777">
        <w:trPr>
          <w:trHeight w:val="600"/>
          <w:jc w:val="center"/>
        </w:trPr>
        <w:tc>
          <w:tcPr>
            <w:tcW w:w="1180" w:type="dxa"/>
            <w:vAlign w:val="center"/>
          </w:tcPr>
          <w:p w14:paraId="0F941033" w14:textId="77777777" w:rsidR="000A61C8" w:rsidRDefault="00000000">
            <w:pPr>
              <w:spacing w:line="288" w:lineRule="exact"/>
              <w:jc w:val="center"/>
            </w:pPr>
            <w:r>
              <w:rPr>
                <w:rFonts w:ascii="宋体" w:hAnsi="宋体" w:hint="eastAsia"/>
                <w:color w:val="000000"/>
                <w:sz w:val="20"/>
              </w:rPr>
              <w:t>-</w:t>
            </w:r>
          </w:p>
        </w:tc>
        <w:tc>
          <w:tcPr>
            <w:tcW w:w="7960" w:type="dxa"/>
            <w:gridSpan w:val="4"/>
            <w:vAlign w:val="center"/>
          </w:tcPr>
          <w:p w14:paraId="3E3E2814" w14:textId="77777777" w:rsidR="000A61C8" w:rsidRDefault="00000000">
            <w:pPr>
              <w:spacing w:line="225" w:lineRule="exact"/>
              <w:jc w:val="left"/>
            </w:pPr>
            <w:r>
              <w:rPr>
                <w:rFonts w:ascii="宋体" w:hAnsi="宋体" w:hint="eastAsia"/>
                <w:color w:val="000000"/>
                <w:sz w:val="15"/>
              </w:rPr>
              <w:t>中央空调末端通风系统设备</w:t>
            </w:r>
          </w:p>
        </w:tc>
      </w:tr>
      <w:tr w:rsidR="000A61C8" w14:paraId="25332027" w14:textId="77777777">
        <w:trPr>
          <w:trHeight w:val="600"/>
          <w:jc w:val="center"/>
        </w:trPr>
        <w:tc>
          <w:tcPr>
            <w:tcW w:w="1180" w:type="dxa"/>
            <w:vAlign w:val="center"/>
          </w:tcPr>
          <w:p w14:paraId="64301C8C" w14:textId="77777777" w:rsidR="000A61C8" w:rsidRDefault="00000000">
            <w:pPr>
              <w:spacing w:line="300" w:lineRule="exact"/>
              <w:jc w:val="center"/>
            </w:pPr>
            <w:r>
              <w:rPr>
                <w:rFonts w:ascii="宋体" w:hAnsi="宋体" w:hint="eastAsia"/>
                <w:color w:val="000000"/>
                <w:sz w:val="20"/>
              </w:rPr>
              <w:t>1</w:t>
            </w:r>
          </w:p>
        </w:tc>
        <w:tc>
          <w:tcPr>
            <w:tcW w:w="4240" w:type="dxa"/>
            <w:vAlign w:val="center"/>
          </w:tcPr>
          <w:p w14:paraId="24C41BF9" w14:textId="77777777" w:rsidR="000A61C8" w:rsidRDefault="00000000">
            <w:pPr>
              <w:spacing w:line="225" w:lineRule="exact"/>
              <w:jc w:val="left"/>
            </w:pPr>
            <w:r>
              <w:rPr>
                <w:rFonts w:ascii="宋体" w:hAnsi="宋体" w:hint="eastAsia"/>
                <w:color w:val="000000"/>
                <w:sz w:val="15"/>
              </w:rPr>
              <w:t>吊式新风机</w:t>
            </w:r>
          </w:p>
        </w:tc>
        <w:tc>
          <w:tcPr>
            <w:tcW w:w="1000" w:type="dxa"/>
            <w:vAlign w:val="center"/>
          </w:tcPr>
          <w:p w14:paraId="1271F5A1" w14:textId="77777777" w:rsidR="000A61C8" w:rsidRDefault="00000000">
            <w:pPr>
              <w:spacing w:line="242" w:lineRule="exact"/>
              <w:jc w:val="center"/>
            </w:pPr>
            <w:r>
              <w:rPr>
                <w:rFonts w:ascii="宋体" w:hAnsi="宋体" w:hint="eastAsia"/>
                <w:color w:val="000000"/>
                <w:sz w:val="20"/>
              </w:rPr>
              <w:t>台</w:t>
            </w:r>
          </w:p>
        </w:tc>
        <w:tc>
          <w:tcPr>
            <w:tcW w:w="1180" w:type="dxa"/>
            <w:vAlign w:val="center"/>
          </w:tcPr>
          <w:p w14:paraId="38E8D09E" w14:textId="77777777" w:rsidR="000A61C8" w:rsidRDefault="00000000">
            <w:pPr>
              <w:spacing w:line="300" w:lineRule="exact"/>
              <w:jc w:val="center"/>
            </w:pPr>
            <w:r>
              <w:rPr>
                <w:rFonts w:ascii="宋体" w:hAnsi="宋体" w:hint="eastAsia"/>
                <w:color w:val="000000"/>
                <w:sz w:val="20"/>
              </w:rPr>
              <w:t>12</w:t>
            </w:r>
          </w:p>
        </w:tc>
        <w:tc>
          <w:tcPr>
            <w:tcW w:w="1540" w:type="dxa"/>
            <w:vAlign w:val="center"/>
          </w:tcPr>
          <w:p w14:paraId="569820E7" w14:textId="77777777" w:rsidR="000A61C8" w:rsidRDefault="00000000">
            <w:pPr>
              <w:spacing w:line="225" w:lineRule="exact"/>
              <w:jc w:val="center"/>
            </w:pPr>
            <w:r>
              <w:rPr>
                <w:rFonts w:ascii="宋体" w:hAnsi="宋体" w:hint="eastAsia"/>
                <w:color w:val="000000"/>
                <w:sz w:val="15"/>
              </w:rPr>
              <w:t>滤网、翅片</w:t>
            </w:r>
          </w:p>
        </w:tc>
      </w:tr>
      <w:tr w:rsidR="000A61C8" w14:paraId="19FC0BA4" w14:textId="77777777">
        <w:trPr>
          <w:trHeight w:val="600"/>
          <w:jc w:val="center"/>
        </w:trPr>
        <w:tc>
          <w:tcPr>
            <w:tcW w:w="1180" w:type="dxa"/>
            <w:vAlign w:val="center"/>
          </w:tcPr>
          <w:p w14:paraId="356530AA" w14:textId="77777777" w:rsidR="000A61C8" w:rsidRDefault="00000000">
            <w:pPr>
              <w:spacing w:line="300" w:lineRule="exact"/>
              <w:jc w:val="center"/>
            </w:pPr>
            <w:r>
              <w:rPr>
                <w:rFonts w:ascii="宋体" w:hAnsi="宋体" w:hint="eastAsia"/>
                <w:color w:val="000000"/>
                <w:sz w:val="20"/>
              </w:rPr>
              <w:t>2</w:t>
            </w:r>
          </w:p>
        </w:tc>
        <w:tc>
          <w:tcPr>
            <w:tcW w:w="4240" w:type="dxa"/>
            <w:vAlign w:val="center"/>
          </w:tcPr>
          <w:p w14:paraId="0608C1F4" w14:textId="77777777" w:rsidR="000A61C8" w:rsidRDefault="00000000">
            <w:pPr>
              <w:spacing w:line="225" w:lineRule="exact"/>
              <w:jc w:val="left"/>
            </w:pPr>
            <w:r>
              <w:rPr>
                <w:rFonts w:ascii="宋体" w:hAnsi="宋体" w:hint="eastAsia"/>
                <w:color w:val="000000"/>
                <w:sz w:val="15"/>
              </w:rPr>
              <w:t>空调配电箱</w:t>
            </w:r>
          </w:p>
        </w:tc>
        <w:tc>
          <w:tcPr>
            <w:tcW w:w="1000" w:type="dxa"/>
            <w:vAlign w:val="center"/>
          </w:tcPr>
          <w:p w14:paraId="1905591A" w14:textId="77777777" w:rsidR="000A61C8" w:rsidRDefault="00000000">
            <w:pPr>
              <w:spacing w:line="266" w:lineRule="exact"/>
              <w:jc w:val="center"/>
            </w:pPr>
            <w:r>
              <w:rPr>
                <w:rFonts w:ascii="宋体" w:hAnsi="宋体" w:hint="eastAsia"/>
                <w:color w:val="000000"/>
                <w:sz w:val="20"/>
              </w:rPr>
              <w:t>台</w:t>
            </w:r>
          </w:p>
        </w:tc>
        <w:tc>
          <w:tcPr>
            <w:tcW w:w="1180" w:type="dxa"/>
            <w:vAlign w:val="center"/>
          </w:tcPr>
          <w:p w14:paraId="7D37FB68" w14:textId="77777777" w:rsidR="000A61C8" w:rsidRDefault="00000000">
            <w:pPr>
              <w:spacing w:line="300" w:lineRule="exact"/>
              <w:jc w:val="center"/>
            </w:pPr>
            <w:r>
              <w:rPr>
                <w:rFonts w:ascii="宋体" w:hAnsi="宋体" w:hint="eastAsia"/>
                <w:color w:val="000000"/>
                <w:sz w:val="20"/>
              </w:rPr>
              <w:t>16</w:t>
            </w:r>
          </w:p>
        </w:tc>
        <w:tc>
          <w:tcPr>
            <w:tcW w:w="1540" w:type="dxa"/>
            <w:vAlign w:val="center"/>
          </w:tcPr>
          <w:p w14:paraId="67B4B120" w14:textId="77777777" w:rsidR="000A61C8" w:rsidRDefault="00000000">
            <w:pPr>
              <w:spacing w:line="300" w:lineRule="exact"/>
              <w:jc w:val="center"/>
            </w:pPr>
            <w:r>
              <w:rPr>
                <w:rFonts w:ascii="宋体" w:hAnsi="宋体" w:hint="eastAsia"/>
                <w:color w:val="000000"/>
                <w:sz w:val="20"/>
              </w:rPr>
              <w:t>恒温恒湿</w:t>
            </w:r>
          </w:p>
        </w:tc>
      </w:tr>
    </w:tbl>
    <w:p w14:paraId="75576572" w14:textId="77777777" w:rsidR="000A61C8" w:rsidRDefault="00000000">
      <w:pPr>
        <w:spacing w:line="1" w:lineRule="exact"/>
        <w:sectPr w:rsidR="000A61C8" w:rsidSect="006D709B">
          <w:footerReference w:type="default" r:id="rId11"/>
          <w:type w:val="continuous"/>
          <w:pgSz w:w="11900" w:h="16840"/>
          <w:pgMar w:top="1420" w:right="1360" w:bottom="1440" w:left="1360" w:header="0" w:footer="0" w:gutter="0"/>
          <w:cols w:space="720"/>
        </w:sectPr>
      </w:pPr>
      <w:r>
        <w:rPr>
          <w:noProof/>
        </w:rPr>
        <mc:AlternateContent>
          <mc:Choice Requires="wps">
            <w:drawing>
              <wp:anchor distT="0" distB="0" distL="114300" distR="114300" simplePos="0" relativeHeight="251634176" behindDoc="0" locked="0" layoutInCell="1" allowOverlap="1" wp14:anchorId="6E9864A6" wp14:editId="675A39AD">
                <wp:simplePos x="0" y="0"/>
                <wp:positionH relativeFrom="page">
                  <wp:posOffset>3708400</wp:posOffset>
                </wp:positionH>
                <wp:positionV relativeFrom="paragraph">
                  <wp:posOffset>9017000</wp:posOffset>
                </wp:positionV>
                <wp:extent cx="571500" cy="152400"/>
                <wp:effectExtent l="0" t="0" r="635" b="14605"/>
                <wp:wrapNone/>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0D6E4" w14:textId="77777777" w:rsidR="000A61C8" w:rsidRDefault="00000000">
                            <w:pPr>
                              <w:spacing w:line="220" w:lineRule="exact"/>
                              <w:jc w:val="center"/>
                            </w:pPr>
                            <w:r>
                              <w:rPr>
                                <w:rFonts w:ascii="宋体" w:hAnsi="宋体" w:hint="eastAsia"/>
                                <w:color w:val="000000"/>
                                <w:sz w:val="16"/>
                              </w:rPr>
                              <w:t>10</w:t>
                            </w:r>
                          </w:p>
                        </w:txbxContent>
                      </wps:txbx>
                      <wps:bodyPr lIns="25400" tIns="0" rIns="25400" bIns="0">
                        <a:noAutofit/>
                      </wps:bodyPr>
                    </wps:wsp>
                  </a:graphicData>
                </a:graphic>
              </wp:anchor>
            </w:drawing>
          </mc:Choice>
          <mc:Fallback>
            <w:pict>
              <v:shape w14:anchorId="6E9864A6" id="_x0000_s1030" type="#_x0000_t202" style="position:absolute;left:0;text-align:left;margin-left:292pt;margin-top:710pt;width:45pt;height:12pt;z-index:2516341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yo7wEAADQEAAAOAAAAZHJzL2Uyb0RvYy54bWysU11v0zAUfUfiP1h+p0mTNqN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" filled="f" stroked="f" strokeweight=".5pt">
                <v:textbox inset="2pt,0,2pt,0">
                  <w:txbxContent>
                    <w:p w14:paraId="1190D6E4" w14:textId="77777777" w:rsidR="000A61C8" w:rsidRDefault="00000000">
                      <w:pPr>
                        <w:spacing w:line="220" w:lineRule="exact"/>
                        <w:jc w:val="center"/>
                      </w:pPr>
                      <w:r>
                        <w:rPr>
                          <w:rFonts w:ascii="宋体" w:hAnsi="宋体" w:hint="eastAsia"/>
                          <w:color w:val="000000"/>
                          <w:sz w:val="16"/>
                        </w:rPr>
                        <w:t>10</w:t>
                      </w:r>
                    </w:p>
                  </w:txbxContent>
                </v:textbox>
                <w10:wrap anchorx="page"/>
              </v:shape>
            </w:pict>
          </mc:Fallback>
        </mc:AlternateConten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89"/>
        <w:gridCol w:w="4277"/>
        <w:gridCol w:w="1090"/>
        <w:gridCol w:w="1090"/>
        <w:gridCol w:w="1554"/>
      </w:tblGrid>
      <w:tr w:rsidR="000A61C8" w14:paraId="112197B4" w14:textId="77777777">
        <w:trPr>
          <w:trHeight w:val="600"/>
        </w:trPr>
        <w:tc>
          <w:tcPr>
            <w:tcW w:w="1080" w:type="dxa"/>
            <w:vAlign w:val="center"/>
          </w:tcPr>
          <w:p w14:paraId="34DBC292" w14:textId="77777777" w:rsidR="000A61C8" w:rsidRDefault="00000000">
            <w:pPr>
              <w:spacing w:line="240" w:lineRule="exact"/>
              <w:jc w:val="center"/>
            </w:pPr>
            <w:r>
              <w:rPr>
                <w:rFonts w:ascii="宋体" w:hAnsi="宋体" w:hint="eastAsia"/>
                <w:color w:val="000000"/>
                <w:sz w:val="20"/>
              </w:rPr>
              <w:t>3</w:t>
            </w:r>
          </w:p>
        </w:tc>
        <w:tc>
          <w:tcPr>
            <w:tcW w:w="4240" w:type="dxa"/>
            <w:vAlign w:val="center"/>
          </w:tcPr>
          <w:p w14:paraId="6DC43420" w14:textId="77777777" w:rsidR="000A61C8" w:rsidRDefault="00000000">
            <w:pPr>
              <w:spacing w:line="300" w:lineRule="exact"/>
              <w:jc w:val="left"/>
            </w:pPr>
            <w:r>
              <w:rPr>
                <w:rFonts w:ascii="宋体" w:hAnsi="宋体" w:hint="eastAsia"/>
                <w:color w:val="000000"/>
                <w:sz w:val="20"/>
              </w:rPr>
              <w:t>水管阀门</w:t>
            </w:r>
          </w:p>
        </w:tc>
        <w:tc>
          <w:tcPr>
            <w:tcW w:w="1080" w:type="dxa"/>
            <w:vAlign w:val="center"/>
          </w:tcPr>
          <w:p w14:paraId="1B10AEB5" w14:textId="77777777" w:rsidR="000A61C8" w:rsidRDefault="00000000">
            <w:pPr>
              <w:spacing w:line="266" w:lineRule="exact"/>
              <w:jc w:val="center"/>
            </w:pPr>
            <w:proofErr w:type="gramStart"/>
            <w:r>
              <w:rPr>
                <w:rFonts w:ascii="宋体" w:hAnsi="宋体" w:hint="eastAsia"/>
                <w:color w:val="000000"/>
                <w:sz w:val="20"/>
              </w:rPr>
              <w:t>个</w:t>
            </w:r>
            <w:proofErr w:type="gramEnd"/>
          </w:p>
        </w:tc>
        <w:tc>
          <w:tcPr>
            <w:tcW w:w="1080" w:type="dxa"/>
            <w:vAlign w:val="center"/>
          </w:tcPr>
          <w:p w14:paraId="6A0B0BA0" w14:textId="77777777" w:rsidR="000A61C8" w:rsidRDefault="00000000">
            <w:pPr>
              <w:spacing w:line="300" w:lineRule="exact"/>
              <w:jc w:val="center"/>
            </w:pPr>
            <w:r>
              <w:rPr>
                <w:rFonts w:ascii="宋体" w:hAnsi="宋体" w:hint="eastAsia"/>
                <w:color w:val="000000"/>
                <w:sz w:val="20"/>
              </w:rPr>
              <w:t>550</w:t>
            </w:r>
          </w:p>
        </w:tc>
        <w:tc>
          <w:tcPr>
            <w:tcW w:w="1540" w:type="dxa"/>
            <w:vAlign w:val="center"/>
          </w:tcPr>
          <w:p w14:paraId="44C9E9F8" w14:textId="77777777" w:rsidR="000A61C8" w:rsidRDefault="000A61C8"/>
        </w:tc>
      </w:tr>
      <w:tr w:rsidR="000A61C8" w14:paraId="54E7F3EE" w14:textId="77777777">
        <w:trPr>
          <w:trHeight w:val="600"/>
        </w:trPr>
        <w:tc>
          <w:tcPr>
            <w:tcW w:w="1080" w:type="dxa"/>
            <w:vAlign w:val="center"/>
          </w:tcPr>
          <w:p w14:paraId="50C5883E" w14:textId="77777777" w:rsidR="000A61C8" w:rsidRDefault="00000000">
            <w:pPr>
              <w:spacing w:line="300" w:lineRule="exact"/>
              <w:jc w:val="center"/>
            </w:pPr>
            <w:r>
              <w:rPr>
                <w:rFonts w:ascii="宋体" w:hAnsi="宋体" w:hint="eastAsia"/>
                <w:color w:val="000000"/>
                <w:sz w:val="20"/>
              </w:rPr>
              <w:t>4</w:t>
            </w:r>
          </w:p>
        </w:tc>
        <w:tc>
          <w:tcPr>
            <w:tcW w:w="4240" w:type="dxa"/>
            <w:vAlign w:val="center"/>
          </w:tcPr>
          <w:p w14:paraId="450880AC" w14:textId="77777777" w:rsidR="000A61C8" w:rsidRDefault="00000000">
            <w:pPr>
              <w:spacing w:line="300" w:lineRule="exact"/>
              <w:jc w:val="left"/>
            </w:pPr>
            <w:r>
              <w:rPr>
                <w:rFonts w:ascii="宋体" w:hAnsi="宋体" w:hint="eastAsia"/>
                <w:color w:val="000000"/>
                <w:sz w:val="20"/>
              </w:rPr>
              <w:t>风机盘管</w:t>
            </w:r>
          </w:p>
        </w:tc>
        <w:tc>
          <w:tcPr>
            <w:tcW w:w="1080" w:type="dxa"/>
            <w:vAlign w:val="center"/>
          </w:tcPr>
          <w:p w14:paraId="723D31A1" w14:textId="77777777" w:rsidR="000A61C8" w:rsidRDefault="00000000">
            <w:pPr>
              <w:spacing w:line="266" w:lineRule="exact"/>
              <w:jc w:val="center"/>
            </w:pPr>
            <w:r>
              <w:rPr>
                <w:rFonts w:ascii="宋体" w:hAnsi="宋体" w:hint="eastAsia"/>
                <w:color w:val="000000"/>
                <w:sz w:val="20"/>
              </w:rPr>
              <w:t>台</w:t>
            </w:r>
          </w:p>
        </w:tc>
        <w:tc>
          <w:tcPr>
            <w:tcW w:w="1080" w:type="dxa"/>
            <w:vAlign w:val="center"/>
          </w:tcPr>
          <w:p w14:paraId="30A5E3F4" w14:textId="77777777" w:rsidR="000A61C8" w:rsidRDefault="00000000">
            <w:pPr>
              <w:spacing w:line="300" w:lineRule="exact"/>
              <w:jc w:val="center"/>
            </w:pPr>
            <w:r>
              <w:rPr>
                <w:rFonts w:ascii="宋体" w:hAnsi="宋体" w:hint="eastAsia"/>
                <w:color w:val="000000"/>
                <w:sz w:val="20"/>
              </w:rPr>
              <w:t>153</w:t>
            </w:r>
          </w:p>
        </w:tc>
        <w:tc>
          <w:tcPr>
            <w:tcW w:w="1540" w:type="dxa"/>
            <w:vAlign w:val="center"/>
          </w:tcPr>
          <w:p w14:paraId="6726C1DC" w14:textId="77777777" w:rsidR="000A61C8" w:rsidRDefault="000A61C8"/>
        </w:tc>
      </w:tr>
      <w:tr w:rsidR="000A61C8" w14:paraId="045E93F3" w14:textId="77777777">
        <w:trPr>
          <w:trHeight w:val="600"/>
        </w:trPr>
        <w:tc>
          <w:tcPr>
            <w:tcW w:w="1080" w:type="dxa"/>
            <w:vAlign w:val="center"/>
          </w:tcPr>
          <w:p w14:paraId="6185D796" w14:textId="77777777" w:rsidR="000A61C8" w:rsidRDefault="00000000">
            <w:pPr>
              <w:spacing w:line="240" w:lineRule="exact"/>
              <w:jc w:val="center"/>
            </w:pPr>
            <w:r>
              <w:rPr>
                <w:rFonts w:ascii="宋体" w:hAnsi="宋体" w:hint="eastAsia"/>
                <w:color w:val="000000"/>
                <w:sz w:val="20"/>
              </w:rPr>
              <w:t>5</w:t>
            </w:r>
          </w:p>
        </w:tc>
        <w:tc>
          <w:tcPr>
            <w:tcW w:w="4240" w:type="dxa"/>
            <w:vAlign w:val="center"/>
          </w:tcPr>
          <w:p w14:paraId="66AC856F" w14:textId="77777777" w:rsidR="000A61C8" w:rsidRDefault="00000000">
            <w:pPr>
              <w:spacing w:line="225" w:lineRule="exact"/>
              <w:jc w:val="left"/>
            </w:pPr>
            <w:r>
              <w:rPr>
                <w:rFonts w:ascii="宋体" w:hAnsi="宋体" w:hint="eastAsia"/>
                <w:color w:val="000000"/>
                <w:sz w:val="15"/>
              </w:rPr>
              <w:t>风管调节阀</w:t>
            </w:r>
          </w:p>
        </w:tc>
        <w:tc>
          <w:tcPr>
            <w:tcW w:w="1080" w:type="dxa"/>
            <w:vAlign w:val="center"/>
          </w:tcPr>
          <w:p w14:paraId="0387DB67" w14:textId="77777777" w:rsidR="000A61C8" w:rsidRDefault="00000000">
            <w:pPr>
              <w:spacing w:line="240" w:lineRule="exact"/>
              <w:jc w:val="center"/>
            </w:pPr>
            <w:proofErr w:type="gramStart"/>
            <w:r>
              <w:rPr>
                <w:rFonts w:ascii="宋体" w:hAnsi="宋体" w:hint="eastAsia"/>
                <w:color w:val="000000"/>
                <w:sz w:val="20"/>
              </w:rPr>
              <w:t>个</w:t>
            </w:r>
            <w:proofErr w:type="gramEnd"/>
          </w:p>
        </w:tc>
        <w:tc>
          <w:tcPr>
            <w:tcW w:w="1080" w:type="dxa"/>
            <w:vAlign w:val="center"/>
          </w:tcPr>
          <w:p w14:paraId="0DF8BD5C" w14:textId="77777777" w:rsidR="000A61C8" w:rsidRDefault="00000000">
            <w:pPr>
              <w:spacing w:line="300" w:lineRule="exact"/>
              <w:jc w:val="center"/>
            </w:pPr>
            <w:r>
              <w:rPr>
                <w:rFonts w:ascii="宋体" w:hAnsi="宋体" w:hint="eastAsia"/>
                <w:color w:val="000000"/>
                <w:sz w:val="20"/>
              </w:rPr>
              <w:t>168</w:t>
            </w:r>
          </w:p>
        </w:tc>
        <w:tc>
          <w:tcPr>
            <w:tcW w:w="1540" w:type="dxa"/>
            <w:vAlign w:val="center"/>
          </w:tcPr>
          <w:p w14:paraId="1A853C14" w14:textId="77777777" w:rsidR="000A61C8" w:rsidRDefault="000A61C8"/>
        </w:tc>
      </w:tr>
      <w:tr w:rsidR="000A61C8" w14:paraId="30AE3483" w14:textId="77777777">
        <w:trPr>
          <w:trHeight w:val="600"/>
        </w:trPr>
        <w:tc>
          <w:tcPr>
            <w:tcW w:w="1080" w:type="dxa"/>
            <w:vAlign w:val="center"/>
          </w:tcPr>
          <w:p w14:paraId="3B5E8C19" w14:textId="77777777" w:rsidR="000A61C8" w:rsidRDefault="00000000">
            <w:pPr>
              <w:spacing w:line="240" w:lineRule="exact"/>
              <w:jc w:val="center"/>
            </w:pPr>
            <w:r>
              <w:rPr>
                <w:rFonts w:ascii="宋体" w:hAnsi="宋体" w:hint="eastAsia"/>
                <w:color w:val="000000"/>
                <w:sz w:val="20"/>
              </w:rPr>
              <w:t>6</w:t>
            </w:r>
          </w:p>
        </w:tc>
        <w:tc>
          <w:tcPr>
            <w:tcW w:w="4240" w:type="dxa"/>
            <w:vAlign w:val="center"/>
          </w:tcPr>
          <w:p w14:paraId="3531651D" w14:textId="77777777" w:rsidR="000A61C8" w:rsidRDefault="00000000">
            <w:pPr>
              <w:spacing w:line="300" w:lineRule="exact"/>
              <w:jc w:val="left"/>
            </w:pPr>
            <w:r>
              <w:rPr>
                <w:rFonts w:ascii="宋体" w:hAnsi="宋体" w:hint="eastAsia"/>
                <w:color w:val="000000"/>
                <w:sz w:val="20"/>
              </w:rPr>
              <w:t>风机</w:t>
            </w:r>
          </w:p>
        </w:tc>
        <w:tc>
          <w:tcPr>
            <w:tcW w:w="1080" w:type="dxa"/>
            <w:vAlign w:val="center"/>
          </w:tcPr>
          <w:p w14:paraId="4300CEB2" w14:textId="77777777" w:rsidR="000A61C8" w:rsidRDefault="00000000">
            <w:pPr>
              <w:spacing w:line="266" w:lineRule="exact"/>
              <w:jc w:val="center"/>
            </w:pPr>
            <w:r>
              <w:rPr>
                <w:rFonts w:ascii="宋体" w:hAnsi="宋体" w:hint="eastAsia"/>
                <w:color w:val="000000"/>
                <w:sz w:val="20"/>
              </w:rPr>
              <w:t>台</w:t>
            </w:r>
          </w:p>
        </w:tc>
        <w:tc>
          <w:tcPr>
            <w:tcW w:w="1080" w:type="dxa"/>
            <w:vAlign w:val="center"/>
          </w:tcPr>
          <w:p w14:paraId="11064F3E" w14:textId="77777777" w:rsidR="000A61C8" w:rsidRDefault="00000000">
            <w:pPr>
              <w:spacing w:line="300" w:lineRule="exact"/>
              <w:jc w:val="center"/>
            </w:pPr>
            <w:r>
              <w:rPr>
                <w:rFonts w:ascii="宋体" w:hAnsi="宋体" w:hint="eastAsia"/>
                <w:color w:val="000000"/>
                <w:sz w:val="20"/>
              </w:rPr>
              <w:t>15</w:t>
            </w:r>
          </w:p>
        </w:tc>
        <w:tc>
          <w:tcPr>
            <w:tcW w:w="1540" w:type="dxa"/>
            <w:vAlign w:val="center"/>
          </w:tcPr>
          <w:p w14:paraId="3A1AC96D" w14:textId="77777777" w:rsidR="000A61C8" w:rsidRDefault="000A61C8"/>
        </w:tc>
      </w:tr>
      <w:tr w:rsidR="000A61C8" w14:paraId="70B5E756" w14:textId="77777777">
        <w:trPr>
          <w:trHeight w:val="600"/>
        </w:trPr>
        <w:tc>
          <w:tcPr>
            <w:tcW w:w="1080" w:type="dxa"/>
            <w:vAlign w:val="center"/>
          </w:tcPr>
          <w:p w14:paraId="26215E3B" w14:textId="77777777" w:rsidR="000A61C8" w:rsidRDefault="00000000">
            <w:pPr>
              <w:spacing w:line="300" w:lineRule="exact"/>
              <w:jc w:val="center"/>
            </w:pPr>
            <w:r>
              <w:rPr>
                <w:rFonts w:ascii="宋体" w:hAnsi="宋体" w:hint="eastAsia"/>
                <w:color w:val="000000"/>
                <w:sz w:val="20"/>
              </w:rPr>
              <w:t>7</w:t>
            </w:r>
          </w:p>
        </w:tc>
        <w:tc>
          <w:tcPr>
            <w:tcW w:w="4240" w:type="dxa"/>
            <w:vAlign w:val="center"/>
          </w:tcPr>
          <w:p w14:paraId="6928D2B3" w14:textId="77777777" w:rsidR="000A61C8" w:rsidRDefault="00000000">
            <w:pPr>
              <w:spacing w:line="225" w:lineRule="exact"/>
              <w:jc w:val="left"/>
            </w:pPr>
            <w:r>
              <w:rPr>
                <w:rFonts w:ascii="宋体" w:hAnsi="宋体" w:hint="eastAsia"/>
                <w:color w:val="000000"/>
                <w:sz w:val="15"/>
              </w:rPr>
              <w:t>铝合金百叶</w:t>
            </w:r>
          </w:p>
        </w:tc>
        <w:tc>
          <w:tcPr>
            <w:tcW w:w="1080" w:type="dxa"/>
            <w:vAlign w:val="center"/>
          </w:tcPr>
          <w:p w14:paraId="5E2811FD" w14:textId="77777777" w:rsidR="000A61C8" w:rsidRDefault="00000000">
            <w:pPr>
              <w:spacing w:line="240" w:lineRule="exact"/>
              <w:jc w:val="center"/>
            </w:pPr>
            <w:proofErr w:type="gramStart"/>
            <w:r>
              <w:rPr>
                <w:rFonts w:ascii="宋体" w:hAnsi="宋体" w:hint="eastAsia"/>
                <w:color w:val="000000"/>
                <w:sz w:val="20"/>
              </w:rPr>
              <w:t>个</w:t>
            </w:r>
            <w:proofErr w:type="gramEnd"/>
          </w:p>
        </w:tc>
        <w:tc>
          <w:tcPr>
            <w:tcW w:w="1080" w:type="dxa"/>
            <w:vAlign w:val="center"/>
          </w:tcPr>
          <w:p w14:paraId="42470581" w14:textId="77777777" w:rsidR="000A61C8" w:rsidRDefault="00000000">
            <w:pPr>
              <w:spacing w:line="300" w:lineRule="exact"/>
              <w:jc w:val="center"/>
            </w:pPr>
            <w:r>
              <w:rPr>
                <w:rFonts w:ascii="宋体" w:hAnsi="宋体" w:hint="eastAsia"/>
                <w:color w:val="000000"/>
                <w:sz w:val="20"/>
              </w:rPr>
              <w:t>312</w:t>
            </w:r>
          </w:p>
        </w:tc>
        <w:tc>
          <w:tcPr>
            <w:tcW w:w="1540" w:type="dxa"/>
            <w:vAlign w:val="center"/>
          </w:tcPr>
          <w:p w14:paraId="39AB0399" w14:textId="77777777" w:rsidR="000A61C8" w:rsidRDefault="000A61C8"/>
        </w:tc>
      </w:tr>
      <w:tr w:rsidR="000A61C8" w14:paraId="4DAFAAB1" w14:textId="77777777">
        <w:trPr>
          <w:trHeight w:val="600"/>
        </w:trPr>
        <w:tc>
          <w:tcPr>
            <w:tcW w:w="1080" w:type="dxa"/>
            <w:vAlign w:val="center"/>
          </w:tcPr>
          <w:p w14:paraId="0D78B785" w14:textId="77777777" w:rsidR="000A61C8" w:rsidRDefault="00000000">
            <w:pPr>
              <w:spacing w:line="240" w:lineRule="exact"/>
              <w:jc w:val="center"/>
            </w:pPr>
            <w:r>
              <w:rPr>
                <w:rFonts w:ascii="宋体" w:hAnsi="宋体" w:hint="eastAsia"/>
                <w:color w:val="000000"/>
                <w:sz w:val="20"/>
              </w:rPr>
              <w:t>8</w:t>
            </w:r>
          </w:p>
        </w:tc>
        <w:tc>
          <w:tcPr>
            <w:tcW w:w="4240" w:type="dxa"/>
            <w:vAlign w:val="center"/>
          </w:tcPr>
          <w:p w14:paraId="6B2524BB" w14:textId="77777777" w:rsidR="000A61C8" w:rsidRDefault="00000000">
            <w:pPr>
              <w:spacing w:line="300" w:lineRule="exact"/>
              <w:jc w:val="left"/>
            </w:pPr>
            <w:r>
              <w:rPr>
                <w:rFonts w:ascii="宋体" w:hAnsi="宋体" w:hint="eastAsia"/>
                <w:color w:val="000000"/>
                <w:sz w:val="20"/>
              </w:rPr>
              <w:t>排气扇</w:t>
            </w:r>
          </w:p>
        </w:tc>
        <w:tc>
          <w:tcPr>
            <w:tcW w:w="1080" w:type="dxa"/>
            <w:vAlign w:val="center"/>
          </w:tcPr>
          <w:p w14:paraId="0AFF1BB7" w14:textId="77777777" w:rsidR="000A61C8" w:rsidRDefault="00000000">
            <w:pPr>
              <w:spacing w:line="266" w:lineRule="exact"/>
              <w:jc w:val="center"/>
            </w:pPr>
            <w:r>
              <w:rPr>
                <w:rFonts w:ascii="宋体" w:hAnsi="宋体" w:hint="eastAsia"/>
                <w:color w:val="000000"/>
                <w:sz w:val="20"/>
              </w:rPr>
              <w:t>台</w:t>
            </w:r>
          </w:p>
        </w:tc>
        <w:tc>
          <w:tcPr>
            <w:tcW w:w="1080" w:type="dxa"/>
            <w:vAlign w:val="center"/>
          </w:tcPr>
          <w:p w14:paraId="77D6DFAB" w14:textId="77777777" w:rsidR="000A61C8" w:rsidRDefault="00000000">
            <w:pPr>
              <w:spacing w:line="300" w:lineRule="exact"/>
              <w:jc w:val="center"/>
            </w:pPr>
            <w:r>
              <w:rPr>
                <w:rFonts w:ascii="宋体" w:hAnsi="宋体" w:hint="eastAsia"/>
                <w:color w:val="000000"/>
                <w:sz w:val="20"/>
              </w:rPr>
              <w:t>120</w:t>
            </w:r>
          </w:p>
        </w:tc>
        <w:tc>
          <w:tcPr>
            <w:tcW w:w="1540" w:type="dxa"/>
            <w:vAlign w:val="center"/>
          </w:tcPr>
          <w:p w14:paraId="094F9910" w14:textId="77777777" w:rsidR="000A61C8" w:rsidRDefault="000A61C8"/>
        </w:tc>
      </w:tr>
      <w:tr w:rsidR="000A61C8" w14:paraId="7025260E" w14:textId="77777777">
        <w:trPr>
          <w:trHeight w:val="600"/>
        </w:trPr>
        <w:tc>
          <w:tcPr>
            <w:tcW w:w="1080" w:type="dxa"/>
            <w:vAlign w:val="center"/>
          </w:tcPr>
          <w:p w14:paraId="673424C3" w14:textId="77777777" w:rsidR="000A61C8" w:rsidRDefault="00000000">
            <w:pPr>
              <w:spacing w:line="300" w:lineRule="exact"/>
              <w:jc w:val="center"/>
            </w:pPr>
            <w:r>
              <w:rPr>
                <w:rFonts w:ascii="宋体" w:hAnsi="宋体" w:hint="eastAsia"/>
                <w:color w:val="000000"/>
                <w:sz w:val="20"/>
              </w:rPr>
              <w:t>9</w:t>
            </w:r>
          </w:p>
        </w:tc>
        <w:tc>
          <w:tcPr>
            <w:tcW w:w="4240" w:type="dxa"/>
            <w:vAlign w:val="center"/>
          </w:tcPr>
          <w:p w14:paraId="56732C39" w14:textId="77777777" w:rsidR="000A61C8" w:rsidRDefault="00000000">
            <w:pPr>
              <w:spacing w:line="300" w:lineRule="exact"/>
              <w:jc w:val="left"/>
            </w:pPr>
            <w:r>
              <w:rPr>
                <w:rFonts w:ascii="宋体" w:hAnsi="宋体" w:hint="eastAsia"/>
                <w:color w:val="000000"/>
                <w:sz w:val="20"/>
              </w:rPr>
              <w:t>消声器</w:t>
            </w:r>
          </w:p>
        </w:tc>
        <w:tc>
          <w:tcPr>
            <w:tcW w:w="1080" w:type="dxa"/>
            <w:vAlign w:val="center"/>
          </w:tcPr>
          <w:p w14:paraId="1B746951" w14:textId="77777777" w:rsidR="000A61C8" w:rsidRDefault="00000000">
            <w:pPr>
              <w:spacing w:line="266" w:lineRule="exact"/>
              <w:jc w:val="center"/>
            </w:pPr>
            <w:proofErr w:type="gramStart"/>
            <w:r>
              <w:rPr>
                <w:rFonts w:ascii="宋体" w:hAnsi="宋体" w:hint="eastAsia"/>
                <w:color w:val="000000"/>
                <w:sz w:val="20"/>
              </w:rPr>
              <w:t>个</w:t>
            </w:r>
            <w:proofErr w:type="gramEnd"/>
          </w:p>
        </w:tc>
        <w:tc>
          <w:tcPr>
            <w:tcW w:w="1080" w:type="dxa"/>
            <w:vAlign w:val="center"/>
          </w:tcPr>
          <w:p w14:paraId="5BF8FD66" w14:textId="77777777" w:rsidR="000A61C8" w:rsidRDefault="00000000">
            <w:pPr>
              <w:spacing w:line="300" w:lineRule="exact"/>
              <w:jc w:val="center"/>
            </w:pPr>
            <w:r>
              <w:rPr>
                <w:rFonts w:ascii="宋体" w:hAnsi="宋体" w:hint="eastAsia"/>
                <w:color w:val="000000"/>
                <w:sz w:val="20"/>
              </w:rPr>
              <w:t>11</w:t>
            </w:r>
          </w:p>
        </w:tc>
        <w:tc>
          <w:tcPr>
            <w:tcW w:w="1540" w:type="dxa"/>
            <w:vAlign w:val="center"/>
          </w:tcPr>
          <w:p w14:paraId="7A1E1C00" w14:textId="77777777" w:rsidR="000A61C8" w:rsidRDefault="000A61C8"/>
        </w:tc>
      </w:tr>
      <w:tr w:rsidR="000A61C8" w14:paraId="1E7BF339" w14:textId="77777777">
        <w:trPr>
          <w:trHeight w:val="600"/>
        </w:trPr>
        <w:tc>
          <w:tcPr>
            <w:tcW w:w="1080" w:type="dxa"/>
            <w:vAlign w:val="center"/>
          </w:tcPr>
          <w:p w14:paraId="5C31E33E" w14:textId="77777777" w:rsidR="000A61C8" w:rsidRDefault="00000000">
            <w:pPr>
              <w:spacing w:line="300" w:lineRule="exact"/>
              <w:jc w:val="center"/>
            </w:pPr>
            <w:r>
              <w:rPr>
                <w:rFonts w:ascii="宋体" w:hAnsi="宋体" w:hint="eastAsia"/>
                <w:color w:val="000000"/>
                <w:sz w:val="20"/>
              </w:rPr>
              <w:t>10</w:t>
            </w:r>
          </w:p>
        </w:tc>
        <w:tc>
          <w:tcPr>
            <w:tcW w:w="4240" w:type="dxa"/>
            <w:vAlign w:val="center"/>
          </w:tcPr>
          <w:p w14:paraId="00E79A9E" w14:textId="77777777" w:rsidR="000A61C8" w:rsidRDefault="00000000">
            <w:pPr>
              <w:spacing w:line="225" w:lineRule="exact"/>
              <w:jc w:val="left"/>
            </w:pPr>
            <w:r>
              <w:rPr>
                <w:rFonts w:ascii="宋体" w:hAnsi="宋体" w:hint="eastAsia"/>
                <w:color w:val="000000"/>
                <w:sz w:val="15"/>
              </w:rPr>
              <w:t>膨胀水箱维护保养</w:t>
            </w:r>
          </w:p>
        </w:tc>
        <w:tc>
          <w:tcPr>
            <w:tcW w:w="1080" w:type="dxa"/>
            <w:vAlign w:val="center"/>
          </w:tcPr>
          <w:p w14:paraId="502351C0" w14:textId="77777777" w:rsidR="000A61C8" w:rsidRDefault="00000000">
            <w:pPr>
              <w:spacing w:line="240" w:lineRule="exact"/>
              <w:jc w:val="center"/>
            </w:pPr>
            <w:r>
              <w:rPr>
                <w:rFonts w:ascii="宋体" w:hAnsi="宋体" w:hint="eastAsia"/>
                <w:color w:val="000000"/>
                <w:sz w:val="20"/>
              </w:rPr>
              <w:t>项</w:t>
            </w:r>
          </w:p>
        </w:tc>
        <w:tc>
          <w:tcPr>
            <w:tcW w:w="1080" w:type="dxa"/>
            <w:vAlign w:val="center"/>
          </w:tcPr>
          <w:p w14:paraId="76040EFC" w14:textId="77777777" w:rsidR="000A61C8" w:rsidRDefault="00000000">
            <w:pPr>
              <w:spacing w:line="240" w:lineRule="exact"/>
              <w:jc w:val="center"/>
            </w:pPr>
            <w:r>
              <w:rPr>
                <w:rFonts w:ascii="宋体" w:hAnsi="宋体" w:hint="eastAsia"/>
                <w:color w:val="000000"/>
                <w:sz w:val="20"/>
              </w:rPr>
              <w:t>1</w:t>
            </w:r>
          </w:p>
        </w:tc>
        <w:tc>
          <w:tcPr>
            <w:tcW w:w="1540" w:type="dxa"/>
            <w:vAlign w:val="center"/>
          </w:tcPr>
          <w:p w14:paraId="14BFD5DB" w14:textId="77777777" w:rsidR="000A61C8" w:rsidRDefault="000A61C8"/>
        </w:tc>
      </w:tr>
    </w:tbl>
    <w:p w14:paraId="142EA22F" w14:textId="77777777" w:rsidR="000A61C8" w:rsidRDefault="00000000">
      <w:pPr>
        <w:spacing w:before="440" w:after="980" w:line="300" w:lineRule="exact"/>
        <w:jc w:val="center"/>
      </w:pPr>
      <w:proofErr w:type="gramStart"/>
      <w:r>
        <w:rPr>
          <w:rFonts w:ascii="宋体" w:hAnsi="宋体" w:hint="eastAsia"/>
          <w:b/>
          <w:color w:val="000000"/>
          <w:sz w:val="24"/>
        </w:rPr>
        <w:t>青菜岗院区</w:t>
      </w:r>
      <w:proofErr w:type="gramEnd"/>
      <w:r>
        <w:rPr>
          <w:rFonts w:ascii="宋体" w:hAnsi="宋体" w:hint="eastAsia"/>
          <w:b/>
          <w:color w:val="000000"/>
          <w:sz w:val="24"/>
        </w:rPr>
        <w:t>5号楼空调系统维保设备清单</w:t>
      </w:r>
    </w:p>
    <w:tbl>
      <w:tblPr>
        <w:tblW w:w="91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88"/>
        <w:gridCol w:w="3199"/>
        <w:gridCol w:w="1094"/>
        <w:gridCol w:w="1088"/>
        <w:gridCol w:w="1089"/>
        <w:gridCol w:w="1562"/>
      </w:tblGrid>
      <w:tr w:rsidR="000A61C8" w14:paraId="740FE45F" w14:textId="77777777">
        <w:trPr>
          <w:trHeight w:val="600"/>
          <w:jc w:val="right"/>
        </w:trPr>
        <w:tc>
          <w:tcPr>
            <w:tcW w:w="1100" w:type="dxa"/>
            <w:vAlign w:val="center"/>
          </w:tcPr>
          <w:p w14:paraId="5C109BB2" w14:textId="77777777" w:rsidR="000A61C8" w:rsidRDefault="00000000">
            <w:pPr>
              <w:spacing w:line="300" w:lineRule="exact"/>
              <w:jc w:val="center"/>
            </w:pPr>
            <w:r>
              <w:rPr>
                <w:rFonts w:ascii="宋体" w:hAnsi="宋体" w:hint="eastAsia"/>
                <w:color w:val="000000"/>
                <w:sz w:val="20"/>
              </w:rPr>
              <w:lastRenderedPageBreak/>
              <w:t>序号</w:t>
            </w:r>
          </w:p>
        </w:tc>
        <w:tc>
          <w:tcPr>
            <w:tcW w:w="3240" w:type="dxa"/>
            <w:vAlign w:val="center"/>
          </w:tcPr>
          <w:p w14:paraId="0431E577" w14:textId="77777777" w:rsidR="000A61C8" w:rsidRDefault="00000000">
            <w:pPr>
              <w:spacing w:line="300" w:lineRule="exact"/>
              <w:jc w:val="left"/>
            </w:pPr>
            <w:r>
              <w:rPr>
                <w:rFonts w:ascii="宋体" w:hAnsi="宋体" w:hint="eastAsia"/>
                <w:color w:val="000000"/>
                <w:sz w:val="20"/>
              </w:rPr>
              <w:t>项目名称</w:t>
            </w:r>
          </w:p>
        </w:tc>
        <w:tc>
          <w:tcPr>
            <w:tcW w:w="1100" w:type="dxa"/>
            <w:vAlign w:val="center"/>
          </w:tcPr>
          <w:p w14:paraId="093CCBFE" w14:textId="77777777" w:rsidR="000A61C8" w:rsidRDefault="00000000">
            <w:pPr>
              <w:spacing w:line="300" w:lineRule="exact"/>
              <w:jc w:val="center"/>
            </w:pPr>
            <w:r>
              <w:rPr>
                <w:rFonts w:ascii="宋体" w:hAnsi="宋体" w:hint="eastAsia"/>
                <w:color w:val="000000"/>
                <w:sz w:val="20"/>
              </w:rPr>
              <w:t>参数</w:t>
            </w:r>
          </w:p>
        </w:tc>
        <w:tc>
          <w:tcPr>
            <w:tcW w:w="1100" w:type="dxa"/>
            <w:vAlign w:val="center"/>
          </w:tcPr>
          <w:p w14:paraId="7C6A86DE" w14:textId="77777777" w:rsidR="000A61C8" w:rsidRDefault="00000000">
            <w:pPr>
              <w:spacing w:line="300" w:lineRule="exact"/>
              <w:jc w:val="center"/>
            </w:pPr>
            <w:r>
              <w:rPr>
                <w:rFonts w:ascii="宋体" w:hAnsi="宋体" w:hint="eastAsia"/>
                <w:color w:val="000000"/>
                <w:sz w:val="20"/>
              </w:rPr>
              <w:t>数量</w:t>
            </w:r>
          </w:p>
        </w:tc>
        <w:tc>
          <w:tcPr>
            <w:tcW w:w="1100" w:type="dxa"/>
            <w:vAlign w:val="center"/>
          </w:tcPr>
          <w:p w14:paraId="1DC4EA50" w14:textId="77777777" w:rsidR="000A61C8" w:rsidRDefault="00000000">
            <w:pPr>
              <w:spacing w:line="300" w:lineRule="exact"/>
              <w:jc w:val="center"/>
            </w:pPr>
            <w:r>
              <w:rPr>
                <w:rFonts w:ascii="宋体" w:hAnsi="宋体" w:hint="eastAsia"/>
                <w:color w:val="000000"/>
                <w:sz w:val="20"/>
              </w:rPr>
              <w:t>单位</w:t>
            </w:r>
          </w:p>
        </w:tc>
        <w:tc>
          <w:tcPr>
            <w:tcW w:w="1580" w:type="dxa"/>
            <w:vAlign w:val="center"/>
          </w:tcPr>
          <w:p w14:paraId="265DB5B0" w14:textId="77777777" w:rsidR="000A61C8" w:rsidRDefault="00000000">
            <w:pPr>
              <w:spacing w:line="300" w:lineRule="exact"/>
              <w:jc w:val="center"/>
            </w:pPr>
            <w:r>
              <w:rPr>
                <w:rFonts w:ascii="宋体" w:hAnsi="宋体" w:hint="eastAsia"/>
                <w:color w:val="000000"/>
                <w:sz w:val="20"/>
              </w:rPr>
              <w:t>备注</w:t>
            </w:r>
          </w:p>
        </w:tc>
      </w:tr>
      <w:tr w:rsidR="000A61C8" w14:paraId="424ECCBB" w14:textId="77777777">
        <w:trPr>
          <w:trHeight w:val="600"/>
          <w:jc w:val="right"/>
        </w:trPr>
        <w:tc>
          <w:tcPr>
            <w:tcW w:w="1100" w:type="dxa"/>
            <w:vAlign w:val="center"/>
          </w:tcPr>
          <w:p w14:paraId="20B8FCA3" w14:textId="77777777" w:rsidR="000A61C8" w:rsidRDefault="00000000">
            <w:pPr>
              <w:spacing w:line="216" w:lineRule="exact"/>
              <w:jc w:val="center"/>
            </w:pPr>
            <w:r>
              <w:rPr>
                <w:rFonts w:ascii="宋体" w:hAnsi="宋体" w:hint="eastAsia"/>
                <w:color w:val="000000"/>
                <w:sz w:val="20"/>
              </w:rPr>
              <w:t>-</w:t>
            </w:r>
          </w:p>
        </w:tc>
        <w:tc>
          <w:tcPr>
            <w:tcW w:w="8120" w:type="dxa"/>
            <w:gridSpan w:val="5"/>
            <w:vAlign w:val="center"/>
          </w:tcPr>
          <w:p w14:paraId="73C0B0E2" w14:textId="77777777" w:rsidR="000A61C8" w:rsidRDefault="00000000">
            <w:pPr>
              <w:spacing w:line="225" w:lineRule="exact"/>
              <w:jc w:val="left"/>
            </w:pPr>
            <w:r>
              <w:rPr>
                <w:rFonts w:ascii="宋体" w:hAnsi="宋体" w:hint="eastAsia"/>
                <w:color w:val="000000"/>
                <w:sz w:val="15"/>
              </w:rPr>
              <w:t>中央空调末端通风系统设备</w:t>
            </w:r>
          </w:p>
        </w:tc>
      </w:tr>
      <w:tr w:rsidR="000A61C8" w14:paraId="6B37FB24" w14:textId="77777777">
        <w:trPr>
          <w:trHeight w:val="1240"/>
          <w:jc w:val="right"/>
        </w:trPr>
        <w:tc>
          <w:tcPr>
            <w:tcW w:w="1100" w:type="dxa"/>
            <w:vAlign w:val="center"/>
          </w:tcPr>
          <w:p w14:paraId="6410FADF" w14:textId="77777777" w:rsidR="000A61C8" w:rsidRDefault="00000000">
            <w:pPr>
              <w:spacing w:before="411" w:line="300" w:lineRule="exact"/>
              <w:jc w:val="center"/>
            </w:pPr>
            <w:r>
              <w:rPr>
                <w:rFonts w:ascii="宋体" w:hAnsi="宋体" w:hint="eastAsia"/>
                <w:color w:val="000000"/>
                <w:sz w:val="20"/>
              </w:rPr>
              <w:t>1</w:t>
            </w:r>
          </w:p>
        </w:tc>
        <w:tc>
          <w:tcPr>
            <w:tcW w:w="3240" w:type="dxa"/>
            <w:vAlign w:val="center"/>
          </w:tcPr>
          <w:p w14:paraId="7A752E26" w14:textId="77777777" w:rsidR="000A61C8" w:rsidRDefault="00000000">
            <w:pPr>
              <w:spacing w:before="430" w:line="225" w:lineRule="exact"/>
              <w:jc w:val="left"/>
            </w:pPr>
            <w:r>
              <w:rPr>
                <w:rFonts w:ascii="宋体" w:hAnsi="宋体" w:hint="eastAsia"/>
                <w:color w:val="000000"/>
                <w:sz w:val="15"/>
              </w:rPr>
              <w:t>美的多联机室外机</w:t>
            </w:r>
          </w:p>
        </w:tc>
        <w:tc>
          <w:tcPr>
            <w:tcW w:w="1100" w:type="dxa"/>
            <w:vAlign w:val="center"/>
          </w:tcPr>
          <w:p w14:paraId="7C7872A5" w14:textId="77777777" w:rsidR="000A61C8" w:rsidRDefault="00000000">
            <w:pPr>
              <w:spacing w:before="446" w:line="300" w:lineRule="exact"/>
              <w:jc w:val="center"/>
            </w:pPr>
            <w:r>
              <w:rPr>
                <w:rFonts w:ascii="Calibri" w:eastAsia="Calibri" w:hAnsi="Calibri" w:hint="eastAsia"/>
                <w:color w:val="000000"/>
                <w:sz w:val="20"/>
              </w:rPr>
              <w:t>85KW</w:t>
            </w:r>
          </w:p>
        </w:tc>
        <w:tc>
          <w:tcPr>
            <w:tcW w:w="1100" w:type="dxa"/>
            <w:vAlign w:val="center"/>
          </w:tcPr>
          <w:p w14:paraId="33D3141C" w14:textId="77777777" w:rsidR="000A61C8" w:rsidRDefault="00000000">
            <w:pPr>
              <w:spacing w:before="425" w:line="240" w:lineRule="exact"/>
              <w:jc w:val="center"/>
            </w:pPr>
            <w:r>
              <w:rPr>
                <w:rFonts w:ascii="宋体" w:hAnsi="宋体" w:hint="eastAsia"/>
                <w:color w:val="000000"/>
                <w:sz w:val="20"/>
              </w:rPr>
              <w:t>3</w:t>
            </w:r>
          </w:p>
        </w:tc>
        <w:tc>
          <w:tcPr>
            <w:tcW w:w="1100" w:type="dxa"/>
            <w:vAlign w:val="center"/>
          </w:tcPr>
          <w:p w14:paraId="43B74CDD" w14:textId="77777777" w:rsidR="000A61C8" w:rsidRDefault="00000000">
            <w:pPr>
              <w:spacing w:before="468" w:line="356" w:lineRule="exact"/>
              <w:jc w:val="center"/>
            </w:pPr>
            <w:r>
              <w:rPr>
                <w:rFonts w:ascii="宋体" w:hAnsi="宋体" w:hint="eastAsia"/>
                <w:color w:val="000000"/>
                <w:sz w:val="27"/>
              </w:rPr>
              <w:t>台</w:t>
            </w:r>
          </w:p>
        </w:tc>
        <w:tc>
          <w:tcPr>
            <w:tcW w:w="1580" w:type="dxa"/>
          </w:tcPr>
          <w:p w14:paraId="6A0C9A31" w14:textId="77777777" w:rsidR="000A61C8" w:rsidRDefault="00000000">
            <w:pPr>
              <w:spacing w:before="156" w:line="262" w:lineRule="exact"/>
              <w:jc w:val="left"/>
            </w:pPr>
            <w:r>
              <w:rPr>
                <w:rFonts w:ascii="宋体" w:hAnsi="宋体" w:hint="eastAsia"/>
                <w:color w:val="000000"/>
                <w:sz w:val="17"/>
              </w:rPr>
              <w:t>含室内机约57</w:t>
            </w:r>
          </w:p>
          <w:p w14:paraId="008436D3" w14:textId="77777777" w:rsidR="000A61C8" w:rsidRDefault="00000000">
            <w:pPr>
              <w:spacing w:before="262" w:line="340" w:lineRule="exact"/>
              <w:jc w:val="center"/>
            </w:pPr>
            <w:r>
              <w:rPr>
                <w:rFonts w:ascii="宋体" w:hAnsi="宋体" w:hint="eastAsia"/>
                <w:color w:val="000000"/>
                <w:sz w:val="27"/>
              </w:rPr>
              <w:t>台</w:t>
            </w:r>
          </w:p>
        </w:tc>
      </w:tr>
      <w:tr w:rsidR="000A61C8" w14:paraId="1CC3EC58" w14:textId="77777777">
        <w:trPr>
          <w:trHeight w:val="1220"/>
          <w:jc w:val="right"/>
        </w:trPr>
        <w:tc>
          <w:tcPr>
            <w:tcW w:w="1100" w:type="dxa"/>
            <w:vAlign w:val="center"/>
          </w:tcPr>
          <w:p w14:paraId="5DAA80A6" w14:textId="77777777" w:rsidR="000A61C8" w:rsidRDefault="00000000">
            <w:pPr>
              <w:spacing w:before="415" w:line="300" w:lineRule="exact"/>
              <w:jc w:val="center"/>
            </w:pPr>
            <w:r>
              <w:rPr>
                <w:rFonts w:ascii="宋体" w:hAnsi="宋体" w:hint="eastAsia"/>
                <w:color w:val="000000"/>
                <w:sz w:val="20"/>
              </w:rPr>
              <w:t>2</w:t>
            </w:r>
          </w:p>
        </w:tc>
        <w:tc>
          <w:tcPr>
            <w:tcW w:w="3240" w:type="dxa"/>
            <w:vAlign w:val="center"/>
          </w:tcPr>
          <w:p w14:paraId="71164D53" w14:textId="77777777" w:rsidR="000A61C8" w:rsidRDefault="00000000">
            <w:pPr>
              <w:spacing w:before="412" w:line="225" w:lineRule="exact"/>
              <w:jc w:val="left"/>
            </w:pPr>
            <w:r>
              <w:rPr>
                <w:rFonts w:ascii="宋体" w:hAnsi="宋体" w:hint="eastAsia"/>
                <w:color w:val="000000"/>
                <w:sz w:val="15"/>
              </w:rPr>
              <w:t>美的多联机室外机</w:t>
            </w:r>
          </w:p>
        </w:tc>
        <w:tc>
          <w:tcPr>
            <w:tcW w:w="1100" w:type="dxa"/>
            <w:vAlign w:val="center"/>
          </w:tcPr>
          <w:p w14:paraId="7FA14E01" w14:textId="77777777" w:rsidR="000A61C8" w:rsidRDefault="00000000">
            <w:pPr>
              <w:spacing w:before="437" w:line="300" w:lineRule="exact"/>
              <w:jc w:val="center"/>
            </w:pPr>
            <w:r>
              <w:rPr>
                <w:rFonts w:ascii="Calibri" w:eastAsia="Calibri" w:hAnsi="Calibri" w:hint="eastAsia"/>
                <w:color w:val="000000"/>
                <w:sz w:val="20"/>
              </w:rPr>
              <w:t>56KW</w:t>
            </w:r>
          </w:p>
        </w:tc>
        <w:tc>
          <w:tcPr>
            <w:tcW w:w="1100" w:type="dxa"/>
            <w:vAlign w:val="center"/>
          </w:tcPr>
          <w:p w14:paraId="6A3A6915" w14:textId="77777777" w:rsidR="000A61C8" w:rsidRDefault="00000000">
            <w:pPr>
              <w:spacing w:before="411" w:line="240" w:lineRule="exact"/>
              <w:jc w:val="center"/>
            </w:pPr>
            <w:r>
              <w:rPr>
                <w:rFonts w:ascii="宋体" w:hAnsi="宋体" w:hint="eastAsia"/>
                <w:color w:val="000000"/>
                <w:sz w:val="20"/>
              </w:rPr>
              <w:t>1</w:t>
            </w:r>
          </w:p>
        </w:tc>
        <w:tc>
          <w:tcPr>
            <w:tcW w:w="1100" w:type="dxa"/>
            <w:vAlign w:val="center"/>
          </w:tcPr>
          <w:p w14:paraId="5DDE3A0C" w14:textId="77777777" w:rsidR="000A61C8" w:rsidRDefault="00000000">
            <w:pPr>
              <w:spacing w:before="459" w:line="340" w:lineRule="exact"/>
              <w:jc w:val="center"/>
            </w:pPr>
            <w:r>
              <w:rPr>
                <w:rFonts w:ascii="宋体" w:hAnsi="宋体" w:hint="eastAsia"/>
                <w:color w:val="000000"/>
                <w:sz w:val="27"/>
              </w:rPr>
              <w:t>台</w:t>
            </w:r>
          </w:p>
        </w:tc>
        <w:tc>
          <w:tcPr>
            <w:tcW w:w="1580" w:type="dxa"/>
          </w:tcPr>
          <w:p w14:paraId="3165BC05" w14:textId="77777777" w:rsidR="000A61C8" w:rsidRDefault="00000000">
            <w:pPr>
              <w:spacing w:before="122" w:line="291" w:lineRule="exact"/>
              <w:jc w:val="left"/>
            </w:pPr>
            <w:r>
              <w:rPr>
                <w:rFonts w:ascii="宋体" w:hAnsi="宋体" w:hint="eastAsia"/>
                <w:color w:val="000000"/>
                <w:sz w:val="17"/>
              </w:rPr>
              <w:t>含室内机约20</w:t>
            </w:r>
          </w:p>
          <w:p w14:paraId="26EAE79B" w14:textId="77777777" w:rsidR="000A61C8" w:rsidRDefault="00000000">
            <w:pPr>
              <w:spacing w:before="260" w:line="337" w:lineRule="exact"/>
              <w:jc w:val="center"/>
            </w:pPr>
            <w:r>
              <w:rPr>
                <w:rFonts w:ascii="宋体" w:hAnsi="宋体" w:hint="eastAsia"/>
                <w:color w:val="000000"/>
                <w:sz w:val="28"/>
              </w:rPr>
              <w:t>台</w:t>
            </w:r>
          </w:p>
        </w:tc>
      </w:tr>
      <w:tr w:rsidR="000A61C8" w14:paraId="4262577B" w14:textId="77777777">
        <w:trPr>
          <w:trHeight w:val="600"/>
          <w:jc w:val="right"/>
        </w:trPr>
        <w:tc>
          <w:tcPr>
            <w:tcW w:w="1100" w:type="dxa"/>
            <w:vAlign w:val="center"/>
          </w:tcPr>
          <w:p w14:paraId="234EA6F0" w14:textId="77777777" w:rsidR="000A61C8" w:rsidRDefault="00000000">
            <w:pPr>
              <w:spacing w:line="300" w:lineRule="exact"/>
              <w:jc w:val="center"/>
            </w:pPr>
            <w:r>
              <w:rPr>
                <w:rFonts w:ascii="宋体" w:hAnsi="宋体" w:hint="eastAsia"/>
                <w:color w:val="000000"/>
                <w:sz w:val="20"/>
              </w:rPr>
              <w:t>3</w:t>
            </w:r>
          </w:p>
        </w:tc>
        <w:tc>
          <w:tcPr>
            <w:tcW w:w="3240" w:type="dxa"/>
            <w:vAlign w:val="center"/>
          </w:tcPr>
          <w:p w14:paraId="1B671D28" w14:textId="77777777" w:rsidR="000A61C8" w:rsidRDefault="00000000">
            <w:pPr>
              <w:spacing w:line="300" w:lineRule="exact"/>
              <w:jc w:val="left"/>
            </w:pPr>
            <w:r>
              <w:rPr>
                <w:rFonts w:ascii="宋体" w:hAnsi="宋体" w:hint="eastAsia"/>
                <w:color w:val="000000"/>
                <w:sz w:val="20"/>
              </w:rPr>
              <w:t>美的空调</w:t>
            </w:r>
          </w:p>
        </w:tc>
        <w:tc>
          <w:tcPr>
            <w:tcW w:w="1100" w:type="dxa"/>
            <w:vAlign w:val="center"/>
          </w:tcPr>
          <w:p w14:paraId="5DD64472" w14:textId="77777777" w:rsidR="000A61C8" w:rsidRDefault="00000000">
            <w:pPr>
              <w:spacing w:line="291" w:lineRule="exact"/>
              <w:jc w:val="center"/>
            </w:pPr>
            <w:r>
              <w:rPr>
                <w:rFonts w:ascii="Calibri" w:eastAsia="Calibri" w:hAnsi="Calibri" w:hint="eastAsia"/>
                <w:color w:val="000000"/>
                <w:sz w:val="20"/>
              </w:rPr>
              <w:t>11KW</w:t>
            </w:r>
          </w:p>
        </w:tc>
        <w:tc>
          <w:tcPr>
            <w:tcW w:w="1100" w:type="dxa"/>
            <w:vAlign w:val="center"/>
          </w:tcPr>
          <w:p w14:paraId="000CBD1C" w14:textId="77777777" w:rsidR="000A61C8" w:rsidRDefault="00000000">
            <w:pPr>
              <w:spacing w:line="300" w:lineRule="exact"/>
              <w:jc w:val="center"/>
            </w:pPr>
            <w:r>
              <w:rPr>
                <w:rFonts w:ascii="宋体" w:hAnsi="宋体" w:hint="eastAsia"/>
                <w:color w:val="000000"/>
                <w:sz w:val="20"/>
              </w:rPr>
              <w:t>1</w:t>
            </w:r>
          </w:p>
        </w:tc>
        <w:tc>
          <w:tcPr>
            <w:tcW w:w="1100" w:type="dxa"/>
            <w:vAlign w:val="center"/>
          </w:tcPr>
          <w:p w14:paraId="03BF79AC" w14:textId="77777777" w:rsidR="000A61C8" w:rsidRDefault="00000000">
            <w:pPr>
              <w:spacing w:line="266" w:lineRule="exact"/>
              <w:jc w:val="center"/>
            </w:pPr>
            <w:r>
              <w:rPr>
                <w:rFonts w:ascii="宋体" w:hAnsi="宋体" w:hint="eastAsia"/>
                <w:color w:val="000000"/>
                <w:sz w:val="20"/>
              </w:rPr>
              <w:t>台</w:t>
            </w:r>
          </w:p>
        </w:tc>
        <w:tc>
          <w:tcPr>
            <w:tcW w:w="1580" w:type="dxa"/>
            <w:vAlign w:val="center"/>
          </w:tcPr>
          <w:p w14:paraId="63AB6C30" w14:textId="77777777" w:rsidR="000A61C8" w:rsidRDefault="000A61C8"/>
        </w:tc>
      </w:tr>
      <w:tr w:rsidR="000A61C8" w14:paraId="4BB791D0" w14:textId="77777777">
        <w:trPr>
          <w:trHeight w:val="600"/>
          <w:jc w:val="right"/>
        </w:trPr>
        <w:tc>
          <w:tcPr>
            <w:tcW w:w="1100" w:type="dxa"/>
            <w:vAlign w:val="center"/>
          </w:tcPr>
          <w:p w14:paraId="51C2DC7B" w14:textId="77777777" w:rsidR="000A61C8" w:rsidRDefault="00000000">
            <w:pPr>
              <w:spacing w:line="300" w:lineRule="exact"/>
              <w:jc w:val="center"/>
            </w:pPr>
            <w:r>
              <w:rPr>
                <w:rFonts w:ascii="宋体" w:hAnsi="宋体" w:hint="eastAsia"/>
                <w:color w:val="000000"/>
                <w:sz w:val="20"/>
              </w:rPr>
              <w:t>4</w:t>
            </w:r>
          </w:p>
        </w:tc>
        <w:tc>
          <w:tcPr>
            <w:tcW w:w="3240" w:type="dxa"/>
            <w:vAlign w:val="center"/>
          </w:tcPr>
          <w:p w14:paraId="3B912982" w14:textId="77777777" w:rsidR="000A61C8" w:rsidRDefault="00000000">
            <w:pPr>
              <w:spacing w:line="225" w:lineRule="exact"/>
              <w:jc w:val="left"/>
            </w:pPr>
            <w:proofErr w:type="gramStart"/>
            <w:r>
              <w:rPr>
                <w:rFonts w:ascii="宋体" w:hAnsi="宋体" w:hint="eastAsia"/>
                <w:color w:val="000000"/>
                <w:sz w:val="15"/>
              </w:rPr>
              <w:t>天加空调</w:t>
            </w:r>
            <w:proofErr w:type="gramEnd"/>
            <w:r>
              <w:rPr>
                <w:rFonts w:ascii="宋体" w:hAnsi="宋体" w:hint="eastAsia"/>
                <w:color w:val="000000"/>
                <w:sz w:val="15"/>
              </w:rPr>
              <w:t>室外机</w:t>
            </w:r>
          </w:p>
        </w:tc>
        <w:tc>
          <w:tcPr>
            <w:tcW w:w="1100" w:type="dxa"/>
            <w:vAlign w:val="center"/>
          </w:tcPr>
          <w:p w14:paraId="4AF23D5D" w14:textId="77777777" w:rsidR="000A61C8" w:rsidRDefault="00000000">
            <w:pPr>
              <w:spacing w:line="300" w:lineRule="exact"/>
              <w:jc w:val="center"/>
            </w:pPr>
            <w:r>
              <w:rPr>
                <w:rFonts w:ascii="Calibri" w:eastAsia="Calibri" w:hAnsi="Calibri" w:hint="eastAsia"/>
                <w:color w:val="000000"/>
                <w:sz w:val="20"/>
              </w:rPr>
              <w:t>27KW</w:t>
            </w:r>
          </w:p>
        </w:tc>
        <w:tc>
          <w:tcPr>
            <w:tcW w:w="1100" w:type="dxa"/>
            <w:vAlign w:val="center"/>
          </w:tcPr>
          <w:p w14:paraId="4A28EA28" w14:textId="77777777" w:rsidR="000A61C8" w:rsidRDefault="00000000">
            <w:pPr>
              <w:spacing w:line="300" w:lineRule="exact"/>
              <w:jc w:val="center"/>
            </w:pPr>
            <w:r>
              <w:rPr>
                <w:rFonts w:ascii="宋体" w:hAnsi="宋体" w:hint="eastAsia"/>
                <w:color w:val="000000"/>
                <w:sz w:val="20"/>
              </w:rPr>
              <w:t>3</w:t>
            </w:r>
          </w:p>
        </w:tc>
        <w:tc>
          <w:tcPr>
            <w:tcW w:w="1100" w:type="dxa"/>
            <w:vAlign w:val="center"/>
          </w:tcPr>
          <w:p w14:paraId="1EABE46A" w14:textId="77777777" w:rsidR="000A61C8" w:rsidRDefault="00000000">
            <w:pPr>
              <w:spacing w:line="266" w:lineRule="exact"/>
              <w:jc w:val="center"/>
            </w:pPr>
            <w:r>
              <w:rPr>
                <w:rFonts w:ascii="宋体" w:hAnsi="宋体" w:hint="eastAsia"/>
                <w:color w:val="000000"/>
                <w:sz w:val="20"/>
              </w:rPr>
              <w:t>台</w:t>
            </w:r>
          </w:p>
        </w:tc>
        <w:tc>
          <w:tcPr>
            <w:tcW w:w="1580" w:type="dxa"/>
            <w:vAlign w:val="center"/>
          </w:tcPr>
          <w:p w14:paraId="43666EDB" w14:textId="77777777" w:rsidR="000A61C8" w:rsidRDefault="00000000">
            <w:pPr>
              <w:spacing w:line="300" w:lineRule="exact"/>
              <w:jc w:val="center"/>
            </w:pPr>
            <w:r>
              <w:rPr>
                <w:rFonts w:ascii="宋体" w:hAnsi="宋体" w:hint="eastAsia"/>
                <w:color w:val="000000"/>
                <w:sz w:val="20"/>
              </w:rPr>
              <w:t>含室内机</w:t>
            </w:r>
          </w:p>
        </w:tc>
      </w:tr>
      <w:tr w:rsidR="000A61C8" w14:paraId="471264C4" w14:textId="77777777">
        <w:trPr>
          <w:trHeight w:val="600"/>
          <w:jc w:val="right"/>
        </w:trPr>
        <w:tc>
          <w:tcPr>
            <w:tcW w:w="1100" w:type="dxa"/>
            <w:vAlign w:val="center"/>
          </w:tcPr>
          <w:p w14:paraId="5C61B2A0" w14:textId="77777777" w:rsidR="000A61C8" w:rsidRDefault="00000000">
            <w:pPr>
              <w:spacing w:line="300" w:lineRule="exact"/>
              <w:jc w:val="center"/>
            </w:pPr>
            <w:r>
              <w:rPr>
                <w:rFonts w:ascii="宋体" w:hAnsi="宋体" w:hint="eastAsia"/>
                <w:color w:val="000000"/>
                <w:sz w:val="20"/>
              </w:rPr>
              <w:t>5</w:t>
            </w:r>
          </w:p>
        </w:tc>
        <w:tc>
          <w:tcPr>
            <w:tcW w:w="3240" w:type="dxa"/>
            <w:vAlign w:val="center"/>
          </w:tcPr>
          <w:p w14:paraId="2B0E8AB4" w14:textId="77777777" w:rsidR="000A61C8" w:rsidRDefault="00000000">
            <w:pPr>
              <w:spacing w:line="225" w:lineRule="exact"/>
              <w:jc w:val="left"/>
            </w:pPr>
            <w:proofErr w:type="gramStart"/>
            <w:r>
              <w:rPr>
                <w:rFonts w:ascii="宋体" w:hAnsi="宋体" w:hint="eastAsia"/>
                <w:color w:val="000000"/>
                <w:sz w:val="15"/>
              </w:rPr>
              <w:t>天加空调</w:t>
            </w:r>
            <w:proofErr w:type="gramEnd"/>
            <w:r>
              <w:rPr>
                <w:rFonts w:ascii="宋体" w:hAnsi="宋体" w:hint="eastAsia"/>
                <w:color w:val="000000"/>
                <w:sz w:val="15"/>
              </w:rPr>
              <w:t>室外机</w:t>
            </w:r>
          </w:p>
        </w:tc>
        <w:tc>
          <w:tcPr>
            <w:tcW w:w="1100" w:type="dxa"/>
            <w:vAlign w:val="center"/>
          </w:tcPr>
          <w:p w14:paraId="67EBE86A" w14:textId="77777777" w:rsidR="000A61C8" w:rsidRDefault="00000000">
            <w:pPr>
              <w:spacing w:line="300" w:lineRule="exact"/>
              <w:jc w:val="center"/>
            </w:pPr>
            <w:r>
              <w:rPr>
                <w:rFonts w:ascii="Calibri" w:eastAsia="Calibri" w:hAnsi="Calibri" w:hint="eastAsia"/>
                <w:color w:val="000000"/>
                <w:sz w:val="20"/>
              </w:rPr>
              <w:t>19.5KW</w:t>
            </w:r>
          </w:p>
        </w:tc>
        <w:tc>
          <w:tcPr>
            <w:tcW w:w="1100" w:type="dxa"/>
            <w:vAlign w:val="center"/>
          </w:tcPr>
          <w:p w14:paraId="60402038" w14:textId="77777777" w:rsidR="000A61C8" w:rsidRDefault="00000000">
            <w:pPr>
              <w:spacing w:line="300" w:lineRule="exact"/>
              <w:jc w:val="center"/>
            </w:pPr>
            <w:r>
              <w:rPr>
                <w:rFonts w:ascii="宋体" w:hAnsi="宋体" w:hint="eastAsia"/>
                <w:color w:val="000000"/>
                <w:sz w:val="20"/>
              </w:rPr>
              <w:t>2</w:t>
            </w:r>
          </w:p>
        </w:tc>
        <w:tc>
          <w:tcPr>
            <w:tcW w:w="1100" w:type="dxa"/>
            <w:vAlign w:val="center"/>
          </w:tcPr>
          <w:p w14:paraId="1720EBE6" w14:textId="77777777" w:rsidR="000A61C8" w:rsidRDefault="00000000">
            <w:pPr>
              <w:spacing w:line="266" w:lineRule="exact"/>
              <w:jc w:val="center"/>
            </w:pPr>
            <w:r>
              <w:rPr>
                <w:rFonts w:ascii="宋体" w:hAnsi="宋体" w:hint="eastAsia"/>
                <w:color w:val="000000"/>
                <w:sz w:val="20"/>
              </w:rPr>
              <w:t>台</w:t>
            </w:r>
          </w:p>
        </w:tc>
        <w:tc>
          <w:tcPr>
            <w:tcW w:w="1580" w:type="dxa"/>
            <w:vAlign w:val="center"/>
          </w:tcPr>
          <w:p w14:paraId="65068B14" w14:textId="77777777" w:rsidR="000A61C8" w:rsidRDefault="00000000">
            <w:pPr>
              <w:spacing w:line="300" w:lineRule="exact"/>
              <w:jc w:val="center"/>
            </w:pPr>
            <w:r>
              <w:rPr>
                <w:rFonts w:ascii="宋体" w:hAnsi="宋体" w:hint="eastAsia"/>
                <w:color w:val="000000"/>
                <w:sz w:val="20"/>
              </w:rPr>
              <w:t>含室内机</w:t>
            </w:r>
          </w:p>
        </w:tc>
      </w:tr>
      <w:tr w:rsidR="000A61C8" w14:paraId="457AF020" w14:textId="77777777">
        <w:trPr>
          <w:trHeight w:val="600"/>
          <w:jc w:val="right"/>
        </w:trPr>
        <w:tc>
          <w:tcPr>
            <w:tcW w:w="1100" w:type="dxa"/>
            <w:vAlign w:val="center"/>
          </w:tcPr>
          <w:p w14:paraId="27B09FA0" w14:textId="77777777" w:rsidR="000A61C8" w:rsidRDefault="00000000">
            <w:pPr>
              <w:spacing w:line="300" w:lineRule="exact"/>
              <w:jc w:val="center"/>
            </w:pPr>
            <w:r>
              <w:rPr>
                <w:rFonts w:ascii="宋体" w:hAnsi="宋体" w:hint="eastAsia"/>
                <w:color w:val="000000"/>
                <w:sz w:val="20"/>
              </w:rPr>
              <w:t>6</w:t>
            </w:r>
          </w:p>
        </w:tc>
        <w:tc>
          <w:tcPr>
            <w:tcW w:w="3240" w:type="dxa"/>
            <w:vAlign w:val="center"/>
          </w:tcPr>
          <w:p w14:paraId="3DE89098" w14:textId="77777777" w:rsidR="000A61C8" w:rsidRDefault="00000000">
            <w:pPr>
              <w:spacing w:line="300" w:lineRule="exact"/>
              <w:jc w:val="left"/>
            </w:pPr>
            <w:r>
              <w:rPr>
                <w:rFonts w:ascii="宋体" w:hAnsi="宋体" w:hint="eastAsia"/>
                <w:color w:val="000000"/>
                <w:sz w:val="20"/>
              </w:rPr>
              <w:t>分体空调</w:t>
            </w:r>
          </w:p>
        </w:tc>
        <w:tc>
          <w:tcPr>
            <w:tcW w:w="1100" w:type="dxa"/>
            <w:vAlign w:val="center"/>
          </w:tcPr>
          <w:p w14:paraId="1DFFFE66" w14:textId="77777777" w:rsidR="000A61C8" w:rsidRDefault="00000000">
            <w:pPr>
              <w:spacing w:line="300" w:lineRule="exact"/>
              <w:jc w:val="center"/>
            </w:pPr>
            <w:r>
              <w:rPr>
                <w:rFonts w:ascii="Calibri" w:eastAsia="Calibri" w:hAnsi="Calibri" w:hint="eastAsia"/>
                <w:color w:val="000000"/>
                <w:sz w:val="20"/>
              </w:rPr>
              <w:t>5KW</w:t>
            </w:r>
          </w:p>
        </w:tc>
        <w:tc>
          <w:tcPr>
            <w:tcW w:w="1100" w:type="dxa"/>
            <w:vAlign w:val="center"/>
          </w:tcPr>
          <w:p w14:paraId="00CF471B" w14:textId="77777777" w:rsidR="000A61C8" w:rsidRDefault="00000000">
            <w:pPr>
              <w:spacing w:line="300" w:lineRule="exact"/>
              <w:jc w:val="center"/>
            </w:pPr>
            <w:r>
              <w:rPr>
                <w:rFonts w:ascii="宋体" w:hAnsi="宋体" w:hint="eastAsia"/>
                <w:color w:val="000000"/>
                <w:sz w:val="20"/>
              </w:rPr>
              <w:t>1</w:t>
            </w:r>
          </w:p>
        </w:tc>
        <w:tc>
          <w:tcPr>
            <w:tcW w:w="1100" w:type="dxa"/>
            <w:vAlign w:val="center"/>
          </w:tcPr>
          <w:p w14:paraId="2AE78531" w14:textId="77777777" w:rsidR="000A61C8" w:rsidRDefault="00000000">
            <w:pPr>
              <w:spacing w:line="240" w:lineRule="exact"/>
              <w:jc w:val="center"/>
            </w:pPr>
            <w:r>
              <w:rPr>
                <w:rFonts w:ascii="宋体" w:hAnsi="宋体" w:hint="eastAsia"/>
                <w:color w:val="000000"/>
                <w:sz w:val="20"/>
              </w:rPr>
              <w:t>台</w:t>
            </w:r>
          </w:p>
        </w:tc>
        <w:tc>
          <w:tcPr>
            <w:tcW w:w="1580" w:type="dxa"/>
            <w:vAlign w:val="center"/>
          </w:tcPr>
          <w:p w14:paraId="0EED6CFD" w14:textId="77777777" w:rsidR="000A61C8" w:rsidRDefault="000A61C8"/>
        </w:tc>
      </w:tr>
      <w:tr w:rsidR="000A61C8" w14:paraId="1EC84071" w14:textId="77777777">
        <w:trPr>
          <w:trHeight w:val="600"/>
          <w:jc w:val="right"/>
        </w:trPr>
        <w:tc>
          <w:tcPr>
            <w:tcW w:w="1100" w:type="dxa"/>
            <w:vAlign w:val="center"/>
          </w:tcPr>
          <w:p w14:paraId="185AE564" w14:textId="77777777" w:rsidR="000A61C8" w:rsidRDefault="00000000">
            <w:pPr>
              <w:spacing w:line="300" w:lineRule="exact"/>
              <w:jc w:val="center"/>
            </w:pPr>
            <w:r>
              <w:rPr>
                <w:rFonts w:ascii="宋体" w:hAnsi="宋体" w:hint="eastAsia"/>
                <w:color w:val="000000"/>
                <w:sz w:val="20"/>
              </w:rPr>
              <w:t>7</w:t>
            </w:r>
          </w:p>
        </w:tc>
        <w:tc>
          <w:tcPr>
            <w:tcW w:w="3240" w:type="dxa"/>
            <w:vAlign w:val="center"/>
          </w:tcPr>
          <w:p w14:paraId="721EDC61" w14:textId="77777777" w:rsidR="000A61C8" w:rsidRDefault="00000000">
            <w:pPr>
              <w:spacing w:line="225" w:lineRule="exact"/>
              <w:jc w:val="left"/>
            </w:pPr>
            <w:r>
              <w:rPr>
                <w:rFonts w:ascii="宋体" w:hAnsi="宋体" w:hint="eastAsia"/>
                <w:color w:val="000000"/>
                <w:sz w:val="15"/>
              </w:rPr>
              <w:t>天加分体空调</w:t>
            </w:r>
          </w:p>
        </w:tc>
        <w:tc>
          <w:tcPr>
            <w:tcW w:w="1100" w:type="dxa"/>
            <w:vAlign w:val="center"/>
          </w:tcPr>
          <w:p w14:paraId="24F97824" w14:textId="77777777" w:rsidR="000A61C8" w:rsidRDefault="00000000">
            <w:pPr>
              <w:spacing w:line="300" w:lineRule="exact"/>
              <w:jc w:val="center"/>
            </w:pPr>
            <w:r>
              <w:rPr>
                <w:rFonts w:ascii="Calibri" w:eastAsia="Calibri" w:hAnsi="Calibri" w:hint="eastAsia"/>
                <w:color w:val="000000"/>
                <w:sz w:val="20"/>
              </w:rPr>
              <w:t>12KW</w:t>
            </w:r>
          </w:p>
        </w:tc>
        <w:tc>
          <w:tcPr>
            <w:tcW w:w="1100" w:type="dxa"/>
            <w:vAlign w:val="center"/>
          </w:tcPr>
          <w:p w14:paraId="1182BD25" w14:textId="77777777" w:rsidR="000A61C8" w:rsidRDefault="00000000">
            <w:pPr>
              <w:spacing w:line="300" w:lineRule="exact"/>
              <w:jc w:val="center"/>
            </w:pPr>
            <w:r>
              <w:rPr>
                <w:rFonts w:ascii="宋体" w:hAnsi="宋体" w:hint="eastAsia"/>
                <w:color w:val="000000"/>
                <w:sz w:val="20"/>
              </w:rPr>
              <w:t>3</w:t>
            </w:r>
          </w:p>
        </w:tc>
        <w:tc>
          <w:tcPr>
            <w:tcW w:w="1100" w:type="dxa"/>
            <w:vAlign w:val="center"/>
          </w:tcPr>
          <w:p w14:paraId="5F9EF388" w14:textId="77777777" w:rsidR="000A61C8" w:rsidRDefault="00000000">
            <w:pPr>
              <w:spacing w:line="240" w:lineRule="exact"/>
              <w:jc w:val="center"/>
            </w:pPr>
            <w:r>
              <w:rPr>
                <w:rFonts w:ascii="宋体" w:hAnsi="宋体" w:hint="eastAsia"/>
                <w:color w:val="000000"/>
                <w:sz w:val="20"/>
              </w:rPr>
              <w:t>台</w:t>
            </w:r>
          </w:p>
        </w:tc>
        <w:tc>
          <w:tcPr>
            <w:tcW w:w="1580" w:type="dxa"/>
            <w:vAlign w:val="center"/>
          </w:tcPr>
          <w:p w14:paraId="6FF17FFF" w14:textId="77777777" w:rsidR="000A61C8" w:rsidRDefault="000A61C8"/>
        </w:tc>
      </w:tr>
    </w:tbl>
    <w:p w14:paraId="035CEA9F" w14:textId="77777777" w:rsidR="000A61C8" w:rsidRDefault="00000000">
      <w:pPr>
        <w:spacing w:line="1" w:lineRule="exact"/>
        <w:sectPr w:rsidR="000A61C8" w:rsidSect="006D709B">
          <w:footerReference w:type="default" r:id="rId12"/>
          <w:type w:val="continuous"/>
          <w:pgSz w:w="11900" w:h="16840"/>
          <w:pgMar w:top="1400" w:right="1120" w:bottom="1440" w:left="1360" w:header="0" w:footer="0" w:gutter="0"/>
          <w:cols w:space="720"/>
        </w:sectPr>
      </w:pPr>
      <w:r>
        <w:rPr>
          <w:noProof/>
        </w:rPr>
        <mc:AlternateContent>
          <mc:Choice Requires="wps">
            <w:drawing>
              <wp:anchor distT="0" distB="0" distL="114300" distR="114300" simplePos="0" relativeHeight="251635200" behindDoc="0" locked="0" layoutInCell="1" allowOverlap="1" wp14:anchorId="0B6387FA" wp14:editId="04644B67">
                <wp:simplePos x="0" y="0"/>
                <wp:positionH relativeFrom="page">
                  <wp:posOffset>3721100</wp:posOffset>
                </wp:positionH>
                <wp:positionV relativeFrom="paragraph">
                  <wp:posOffset>9029700</wp:posOffset>
                </wp:positionV>
                <wp:extent cx="546100" cy="152400"/>
                <wp:effectExtent l="0" t="0" r="635" b="14605"/>
                <wp:wrapNone/>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CCA92" w14:textId="77777777" w:rsidR="000A61C8" w:rsidRDefault="00000000">
                            <w:pPr>
                              <w:spacing w:line="220" w:lineRule="exact"/>
                              <w:jc w:val="center"/>
                            </w:pPr>
                            <w:r>
                              <w:rPr>
                                <w:rFonts w:ascii="宋体" w:hAnsi="宋体" w:hint="eastAsia"/>
                                <w:color w:val="000000"/>
                                <w:sz w:val="20"/>
                              </w:rPr>
                              <w:t>11</w:t>
                            </w:r>
                          </w:p>
                        </w:txbxContent>
                      </wps:txbx>
                      <wps:bodyPr lIns="25400" tIns="0" rIns="25400" bIns="0">
                        <a:noAutofit/>
                      </wps:bodyPr>
                    </wps:wsp>
                  </a:graphicData>
                </a:graphic>
              </wp:anchor>
            </w:drawing>
          </mc:Choice>
          <mc:Fallback>
            <w:pict>
              <v:shape w14:anchorId="0B6387FA" id="_x0000_s1031" type="#_x0000_t202" style="position:absolute;left:0;text-align:left;margin-left:293pt;margin-top:711pt;width:43pt;height:12pt;z-index:2516352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" filled="f" stroked="f" strokeweight=".5pt">
                <v:textbox inset="2pt,0,2pt,0">
                  <w:txbxContent>
                    <w:p w14:paraId="55DCCA92" w14:textId="77777777" w:rsidR="000A61C8" w:rsidRDefault="00000000">
                      <w:pPr>
                        <w:spacing w:line="220" w:lineRule="exact"/>
                        <w:jc w:val="center"/>
                      </w:pPr>
                      <w:r>
                        <w:rPr>
                          <w:rFonts w:ascii="宋体" w:hAnsi="宋体" w:hint="eastAsia"/>
                          <w:color w:val="000000"/>
                          <w:sz w:val="20"/>
                        </w:rPr>
                        <w:t>11</w:t>
                      </w:r>
                    </w:p>
                  </w:txbxContent>
                </v:textbox>
                <w10:wrap anchorx="page"/>
              </v:shape>
            </w:pict>
          </mc:Fallback>
        </mc:AlternateConten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86"/>
        <w:gridCol w:w="3194"/>
        <w:gridCol w:w="1091"/>
        <w:gridCol w:w="1085"/>
        <w:gridCol w:w="1086"/>
        <w:gridCol w:w="1578"/>
      </w:tblGrid>
      <w:tr w:rsidR="000A61C8" w14:paraId="57935F40" w14:textId="77777777">
        <w:trPr>
          <w:trHeight w:val="600"/>
        </w:trPr>
        <w:tc>
          <w:tcPr>
            <w:tcW w:w="1100" w:type="dxa"/>
            <w:vAlign w:val="center"/>
          </w:tcPr>
          <w:p w14:paraId="1EA198C0" w14:textId="77777777" w:rsidR="000A61C8" w:rsidRDefault="00000000">
            <w:pPr>
              <w:spacing w:line="300" w:lineRule="exact"/>
              <w:jc w:val="center"/>
            </w:pPr>
            <w:r>
              <w:rPr>
                <w:rFonts w:ascii="宋体" w:hAnsi="宋体" w:hint="eastAsia"/>
                <w:color w:val="000000"/>
                <w:sz w:val="20"/>
              </w:rPr>
              <w:t>8</w:t>
            </w:r>
          </w:p>
        </w:tc>
        <w:tc>
          <w:tcPr>
            <w:tcW w:w="3240" w:type="dxa"/>
            <w:vAlign w:val="center"/>
          </w:tcPr>
          <w:p w14:paraId="386DC010" w14:textId="77777777" w:rsidR="000A61C8" w:rsidRDefault="00000000">
            <w:pPr>
              <w:spacing w:line="300" w:lineRule="exact"/>
              <w:jc w:val="left"/>
            </w:pPr>
            <w:proofErr w:type="gramStart"/>
            <w:r>
              <w:rPr>
                <w:rFonts w:ascii="宋体" w:hAnsi="宋体" w:hint="eastAsia"/>
                <w:color w:val="000000"/>
                <w:sz w:val="20"/>
              </w:rPr>
              <w:t>空调风柜</w:t>
            </w:r>
            <w:proofErr w:type="gramEnd"/>
          </w:p>
        </w:tc>
        <w:tc>
          <w:tcPr>
            <w:tcW w:w="1100" w:type="dxa"/>
            <w:vAlign w:val="center"/>
          </w:tcPr>
          <w:p w14:paraId="656DF622" w14:textId="77777777" w:rsidR="000A61C8" w:rsidRDefault="000A61C8"/>
        </w:tc>
        <w:tc>
          <w:tcPr>
            <w:tcW w:w="1100" w:type="dxa"/>
            <w:vAlign w:val="center"/>
          </w:tcPr>
          <w:p w14:paraId="46886BC4" w14:textId="77777777" w:rsidR="000A61C8" w:rsidRDefault="00000000">
            <w:pPr>
              <w:spacing w:line="300" w:lineRule="exact"/>
              <w:jc w:val="center"/>
            </w:pPr>
            <w:r>
              <w:rPr>
                <w:rFonts w:ascii="宋体" w:hAnsi="宋体" w:hint="eastAsia"/>
                <w:color w:val="000000"/>
                <w:sz w:val="20"/>
              </w:rPr>
              <w:t>1</w:t>
            </w:r>
          </w:p>
        </w:tc>
        <w:tc>
          <w:tcPr>
            <w:tcW w:w="1100" w:type="dxa"/>
            <w:vAlign w:val="center"/>
          </w:tcPr>
          <w:p w14:paraId="7A9B09E1" w14:textId="77777777" w:rsidR="000A61C8" w:rsidRDefault="00000000">
            <w:pPr>
              <w:spacing w:line="266" w:lineRule="exact"/>
              <w:jc w:val="center"/>
            </w:pPr>
            <w:r>
              <w:rPr>
                <w:rFonts w:ascii="宋体" w:hAnsi="宋体" w:hint="eastAsia"/>
                <w:color w:val="000000"/>
                <w:sz w:val="20"/>
              </w:rPr>
              <w:t>台</w:t>
            </w:r>
          </w:p>
        </w:tc>
        <w:tc>
          <w:tcPr>
            <w:tcW w:w="1600" w:type="dxa"/>
            <w:vAlign w:val="center"/>
          </w:tcPr>
          <w:p w14:paraId="28D6E81D" w14:textId="77777777" w:rsidR="000A61C8" w:rsidRDefault="00000000">
            <w:pPr>
              <w:spacing w:line="300" w:lineRule="exact"/>
              <w:jc w:val="center"/>
            </w:pPr>
            <w:r>
              <w:rPr>
                <w:rFonts w:ascii="宋体" w:hAnsi="宋体" w:hint="eastAsia"/>
                <w:color w:val="000000"/>
                <w:sz w:val="20"/>
              </w:rPr>
              <w:t>负一楼</w:t>
            </w:r>
          </w:p>
        </w:tc>
      </w:tr>
      <w:tr w:rsidR="000A61C8" w14:paraId="65E8BB02" w14:textId="77777777">
        <w:trPr>
          <w:trHeight w:val="600"/>
        </w:trPr>
        <w:tc>
          <w:tcPr>
            <w:tcW w:w="1100" w:type="dxa"/>
            <w:vAlign w:val="center"/>
          </w:tcPr>
          <w:p w14:paraId="4BB9F55D" w14:textId="77777777" w:rsidR="000A61C8" w:rsidRDefault="00000000">
            <w:pPr>
              <w:spacing w:line="240" w:lineRule="exact"/>
              <w:jc w:val="center"/>
            </w:pPr>
            <w:r>
              <w:rPr>
                <w:rFonts w:ascii="宋体" w:hAnsi="宋体" w:hint="eastAsia"/>
                <w:color w:val="000000"/>
                <w:sz w:val="20"/>
              </w:rPr>
              <w:t>9</w:t>
            </w:r>
          </w:p>
        </w:tc>
        <w:tc>
          <w:tcPr>
            <w:tcW w:w="3240" w:type="dxa"/>
            <w:vAlign w:val="center"/>
          </w:tcPr>
          <w:p w14:paraId="3806C5D4" w14:textId="77777777" w:rsidR="000A61C8" w:rsidRDefault="00000000">
            <w:pPr>
              <w:spacing w:line="225" w:lineRule="exact"/>
              <w:jc w:val="left"/>
            </w:pPr>
            <w:r>
              <w:rPr>
                <w:rFonts w:ascii="宋体" w:hAnsi="宋体" w:hint="eastAsia"/>
                <w:color w:val="000000"/>
                <w:sz w:val="15"/>
              </w:rPr>
              <w:t>日立空调机</w:t>
            </w:r>
          </w:p>
        </w:tc>
        <w:tc>
          <w:tcPr>
            <w:tcW w:w="1100" w:type="dxa"/>
            <w:vAlign w:val="center"/>
          </w:tcPr>
          <w:p w14:paraId="76E03612" w14:textId="77777777" w:rsidR="000A61C8" w:rsidRDefault="00000000">
            <w:pPr>
              <w:spacing w:line="300" w:lineRule="exact"/>
              <w:jc w:val="center"/>
            </w:pPr>
            <w:r>
              <w:rPr>
                <w:rFonts w:ascii="Calibri" w:eastAsia="Calibri" w:hAnsi="Calibri" w:hint="eastAsia"/>
                <w:color w:val="000000"/>
                <w:sz w:val="20"/>
              </w:rPr>
              <w:t>45KW</w:t>
            </w:r>
          </w:p>
        </w:tc>
        <w:tc>
          <w:tcPr>
            <w:tcW w:w="1100" w:type="dxa"/>
            <w:vAlign w:val="center"/>
          </w:tcPr>
          <w:p w14:paraId="12874B80" w14:textId="77777777" w:rsidR="000A61C8" w:rsidRDefault="00000000">
            <w:pPr>
              <w:spacing w:line="300" w:lineRule="exact"/>
              <w:jc w:val="center"/>
            </w:pPr>
            <w:r>
              <w:rPr>
                <w:rFonts w:ascii="宋体" w:hAnsi="宋体" w:hint="eastAsia"/>
                <w:color w:val="000000"/>
                <w:sz w:val="20"/>
              </w:rPr>
              <w:t>2</w:t>
            </w:r>
          </w:p>
        </w:tc>
        <w:tc>
          <w:tcPr>
            <w:tcW w:w="1100" w:type="dxa"/>
            <w:vAlign w:val="center"/>
          </w:tcPr>
          <w:p w14:paraId="6B6823D2" w14:textId="77777777" w:rsidR="000A61C8" w:rsidRDefault="00000000">
            <w:pPr>
              <w:spacing w:line="281" w:lineRule="exact"/>
              <w:jc w:val="center"/>
            </w:pPr>
            <w:r>
              <w:rPr>
                <w:rFonts w:ascii="宋体" w:hAnsi="宋体" w:hint="eastAsia"/>
                <w:color w:val="000000"/>
                <w:sz w:val="20"/>
              </w:rPr>
              <w:t>台</w:t>
            </w:r>
          </w:p>
        </w:tc>
        <w:tc>
          <w:tcPr>
            <w:tcW w:w="1600" w:type="dxa"/>
            <w:vAlign w:val="center"/>
          </w:tcPr>
          <w:p w14:paraId="15332395" w14:textId="77777777" w:rsidR="000A61C8" w:rsidRDefault="00000000">
            <w:pPr>
              <w:spacing w:line="300" w:lineRule="exact"/>
              <w:jc w:val="center"/>
            </w:pPr>
            <w:r>
              <w:rPr>
                <w:rFonts w:ascii="宋体" w:hAnsi="宋体" w:hint="eastAsia"/>
                <w:color w:val="000000"/>
                <w:sz w:val="20"/>
              </w:rPr>
              <w:t>含室内机</w:t>
            </w:r>
          </w:p>
        </w:tc>
      </w:tr>
      <w:tr w:rsidR="000A61C8" w14:paraId="166938E4" w14:textId="77777777">
        <w:trPr>
          <w:trHeight w:val="600"/>
        </w:trPr>
        <w:tc>
          <w:tcPr>
            <w:tcW w:w="1100" w:type="dxa"/>
            <w:vAlign w:val="center"/>
          </w:tcPr>
          <w:p w14:paraId="2C5B1831" w14:textId="77777777" w:rsidR="000A61C8" w:rsidRDefault="00000000">
            <w:pPr>
              <w:spacing w:line="300" w:lineRule="exact"/>
              <w:jc w:val="center"/>
            </w:pPr>
            <w:r>
              <w:rPr>
                <w:rFonts w:ascii="宋体" w:hAnsi="宋体" w:hint="eastAsia"/>
                <w:color w:val="000000"/>
                <w:sz w:val="20"/>
              </w:rPr>
              <w:t>10</w:t>
            </w:r>
          </w:p>
        </w:tc>
        <w:tc>
          <w:tcPr>
            <w:tcW w:w="3240" w:type="dxa"/>
            <w:vAlign w:val="center"/>
          </w:tcPr>
          <w:p w14:paraId="3DBBC8D2" w14:textId="77777777" w:rsidR="000A61C8" w:rsidRDefault="00000000">
            <w:pPr>
              <w:spacing w:line="300" w:lineRule="exact"/>
              <w:jc w:val="left"/>
            </w:pPr>
            <w:r>
              <w:rPr>
                <w:rFonts w:ascii="宋体" w:hAnsi="宋体" w:hint="eastAsia"/>
                <w:color w:val="000000"/>
                <w:sz w:val="20"/>
              </w:rPr>
              <w:t>风机</w:t>
            </w:r>
          </w:p>
        </w:tc>
        <w:tc>
          <w:tcPr>
            <w:tcW w:w="1100" w:type="dxa"/>
            <w:vAlign w:val="center"/>
          </w:tcPr>
          <w:p w14:paraId="681402E4" w14:textId="77777777" w:rsidR="000A61C8" w:rsidRDefault="000A61C8"/>
        </w:tc>
        <w:tc>
          <w:tcPr>
            <w:tcW w:w="1100" w:type="dxa"/>
            <w:vAlign w:val="center"/>
          </w:tcPr>
          <w:p w14:paraId="62BFE687" w14:textId="77777777" w:rsidR="000A61C8" w:rsidRDefault="00000000">
            <w:pPr>
              <w:spacing w:line="300" w:lineRule="exact"/>
              <w:jc w:val="center"/>
            </w:pPr>
            <w:r>
              <w:rPr>
                <w:rFonts w:ascii="宋体" w:hAnsi="宋体" w:hint="eastAsia"/>
                <w:color w:val="000000"/>
                <w:sz w:val="20"/>
              </w:rPr>
              <w:t>1</w:t>
            </w:r>
          </w:p>
        </w:tc>
        <w:tc>
          <w:tcPr>
            <w:tcW w:w="1100" w:type="dxa"/>
            <w:vAlign w:val="center"/>
          </w:tcPr>
          <w:p w14:paraId="76FBB2FD" w14:textId="77777777" w:rsidR="000A61C8" w:rsidRDefault="00000000">
            <w:pPr>
              <w:spacing w:line="240" w:lineRule="exact"/>
              <w:jc w:val="center"/>
            </w:pPr>
            <w:r>
              <w:rPr>
                <w:rFonts w:ascii="宋体" w:hAnsi="宋体" w:hint="eastAsia"/>
                <w:color w:val="000000"/>
                <w:sz w:val="20"/>
              </w:rPr>
              <w:t>项</w:t>
            </w:r>
          </w:p>
        </w:tc>
        <w:tc>
          <w:tcPr>
            <w:tcW w:w="1600" w:type="dxa"/>
            <w:vAlign w:val="center"/>
          </w:tcPr>
          <w:p w14:paraId="310E8DF8" w14:textId="77777777" w:rsidR="000A61C8" w:rsidRDefault="000A61C8"/>
        </w:tc>
      </w:tr>
      <w:tr w:rsidR="000A61C8" w14:paraId="1A2A1492" w14:textId="77777777">
        <w:trPr>
          <w:trHeight w:val="600"/>
        </w:trPr>
        <w:tc>
          <w:tcPr>
            <w:tcW w:w="1100" w:type="dxa"/>
            <w:vAlign w:val="center"/>
          </w:tcPr>
          <w:p w14:paraId="5DB8357A" w14:textId="77777777" w:rsidR="000A61C8" w:rsidRDefault="00000000">
            <w:pPr>
              <w:spacing w:line="300" w:lineRule="exact"/>
              <w:jc w:val="center"/>
            </w:pPr>
            <w:r>
              <w:rPr>
                <w:rFonts w:ascii="宋体" w:hAnsi="宋体" w:hint="eastAsia"/>
                <w:color w:val="000000"/>
                <w:sz w:val="20"/>
              </w:rPr>
              <w:t>11</w:t>
            </w:r>
          </w:p>
        </w:tc>
        <w:tc>
          <w:tcPr>
            <w:tcW w:w="3240" w:type="dxa"/>
            <w:vAlign w:val="center"/>
          </w:tcPr>
          <w:p w14:paraId="7EE8816D" w14:textId="77777777" w:rsidR="000A61C8" w:rsidRDefault="00000000">
            <w:pPr>
              <w:spacing w:line="300" w:lineRule="exact"/>
              <w:jc w:val="left"/>
            </w:pPr>
            <w:r>
              <w:rPr>
                <w:rFonts w:ascii="宋体" w:hAnsi="宋体" w:hint="eastAsia"/>
                <w:color w:val="000000"/>
                <w:sz w:val="20"/>
              </w:rPr>
              <w:t>通风器</w:t>
            </w:r>
          </w:p>
        </w:tc>
        <w:tc>
          <w:tcPr>
            <w:tcW w:w="1100" w:type="dxa"/>
            <w:vAlign w:val="center"/>
          </w:tcPr>
          <w:p w14:paraId="38BA3952" w14:textId="77777777" w:rsidR="000A61C8" w:rsidRDefault="000A61C8"/>
        </w:tc>
        <w:tc>
          <w:tcPr>
            <w:tcW w:w="1100" w:type="dxa"/>
            <w:vAlign w:val="center"/>
          </w:tcPr>
          <w:p w14:paraId="5B35C90B" w14:textId="77777777" w:rsidR="000A61C8" w:rsidRDefault="00000000">
            <w:pPr>
              <w:spacing w:line="300" w:lineRule="exact"/>
              <w:jc w:val="center"/>
            </w:pPr>
            <w:r>
              <w:rPr>
                <w:rFonts w:ascii="宋体" w:hAnsi="宋体" w:hint="eastAsia"/>
                <w:color w:val="000000"/>
                <w:sz w:val="20"/>
              </w:rPr>
              <w:t>1</w:t>
            </w:r>
          </w:p>
        </w:tc>
        <w:tc>
          <w:tcPr>
            <w:tcW w:w="1100" w:type="dxa"/>
            <w:vAlign w:val="center"/>
          </w:tcPr>
          <w:p w14:paraId="396E8510" w14:textId="77777777" w:rsidR="000A61C8" w:rsidRDefault="00000000">
            <w:pPr>
              <w:spacing w:line="242" w:lineRule="exact"/>
              <w:jc w:val="center"/>
            </w:pPr>
            <w:r>
              <w:rPr>
                <w:rFonts w:ascii="宋体" w:hAnsi="宋体" w:hint="eastAsia"/>
                <w:color w:val="000000"/>
                <w:sz w:val="20"/>
              </w:rPr>
              <w:t>项</w:t>
            </w:r>
          </w:p>
        </w:tc>
        <w:tc>
          <w:tcPr>
            <w:tcW w:w="1600" w:type="dxa"/>
            <w:vAlign w:val="center"/>
          </w:tcPr>
          <w:p w14:paraId="5FF37706" w14:textId="77777777" w:rsidR="000A61C8" w:rsidRDefault="000A61C8"/>
        </w:tc>
      </w:tr>
      <w:tr w:rsidR="000A61C8" w14:paraId="3F39A698" w14:textId="77777777">
        <w:trPr>
          <w:trHeight w:val="600"/>
        </w:trPr>
        <w:tc>
          <w:tcPr>
            <w:tcW w:w="1100" w:type="dxa"/>
            <w:vAlign w:val="center"/>
          </w:tcPr>
          <w:p w14:paraId="5B63F463" w14:textId="77777777" w:rsidR="000A61C8" w:rsidRDefault="00000000">
            <w:pPr>
              <w:spacing w:line="300" w:lineRule="exact"/>
              <w:jc w:val="center"/>
            </w:pPr>
            <w:r>
              <w:rPr>
                <w:rFonts w:ascii="宋体" w:hAnsi="宋体" w:hint="eastAsia"/>
                <w:color w:val="000000"/>
                <w:sz w:val="20"/>
              </w:rPr>
              <w:t>12</w:t>
            </w:r>
          </w:p>
        </w:tc>
        <w:tc>
          <w:tcPr>
            <w:tcW w:w="3240" w:type="dxa"/>
            <w:vAlign w:val="center"/>
          </w:tcPr>
          <w:p w14:paraId="24A36185" w14:textId="77777777" w:rsidR="000A61C8" w:rsidRDefault="00000000">
            <w:pPr>
              <w:spacing w:line="300" w:lineRule="exact"/>
              <w:jc w:val="left"/>
            </w:pPr>
            <w:r>
              <w:rPr>
                <w:rFonts w:ascii="宋体" w:hAnsi="宋体" w:hint="eastAsia"/>
                <w:color w:val="000000"/>
                <w:sz w:val="20"/>
              </w:rPr>
              <w:t>排气扇</w:t>
            </w:r>
          </w:p>
        </w:tc>
        <w:tc>
          <w:tcPr>
            <w:tcW w:w="1100" w:type="dxa"/>
            <w:vAlign w:val="center"/>
          </w:tcPr>
          <w:p w14:paraId="2AE0DFD8" w14:textId="77777777" w:rsidR="000A61C8" w:rsidRDefault="000A61C8"/>
        </w:tc>
        <w:tc>
          <w:tcPr>
            <w:tcW w:w="1100" w:type="dxa"/>
            <w:vAlign w:val="center"/>
          </w:tcPr>
          <w:p w14:paraId="0FF8219C" w14:textId="77777777" w:rsidR="000A61C8" w:rsidRDefault="00000000">
            <w:pPr>
              <w:spacing w:line="300" w:lineRule="exact"/>
              <w:jc w:val="center"/>
            </w:pPr>
            <w:r>
              <w:rPr>
                <w:rFonts w:ascii="宋体" w:hAnsi="宋体" w:hint="eastAsia"/>
                <w:color w:val="000000"/>
                <w:sz w:val="20"/>
              </w:rPr>
              <w:t>1</w:t>
            </w:r>
          </w:p>
        </w:tc>
        <w:tc>
          <w:tcPr>
            <w:tcW w:w="1100" w:type="dxa"/>
            <w:vAlign w:val="center"/>
          </w:tcPr>
          <w:p w14:paraId="3D2E23BB" w14:textId="77777777" w:rsidR="000A61C8" w:rsidRDefault="00000000">
            <w:pPr>
              <w:spacing w:line="240" w:lineRule="exact"/>
              <w:jc w:val="center"/>
            </w:pPr>
            <w:r>
              <w:rPr>
                <w:rFonts w:ascii="宋体" w:hAnsi="宋体" w:hint="eastAsia"/>
                <w:color w:val="000000"/>
                <w:sz w:val="20"/>
              </w:rPr>
              <w:t>项</w:t>
            </w:r>
          </w:p>
        </w:tc>
        <w:tc>
          <w:tcPr>
            <w:tcW w:w="1600" w:type="dxa"/>
            <w:vAlign w:val="center"/>
          </w:tcPr>
          <w:p w14:paraId="2E1D9068" w14:textId="77777777" w:rsidR="000A61C8" w:rsidRDefault="000A61C8"/>
        </w:tc>
      </w:tr>
      <w:tr w:rsidR="000A61C8" w14:paraId="467E8DFB" w14:textId="77777777">
        <w:trPr>
          <w:trHeight w:val="600"/>
        </w:trPr>
        <w:tc>
          <w:tcPr>
            <w:tcW w:w="1100" w:type="dxa"/>
            <w:vAlign w:val="center"/>
          </w:tcPr>
          <w:p w14:paraId="21B8F3A1" w14:textId="77777777" w:rsidR="000A61C8" w:rsidRDefault="00000000">
            <w:pPr>
              <w:spacing w:line="242" w:lineRule="exact"/>
              <w:jc w:val="center"/>
            </w:pPr>
            <w:r>
              <w:rPr>
                <w:rFonts w:ascii="宋体" w:hAnsi="宋体" w:hint="eastAsia"/>
                <w:color w:val="000000"/>
                <w:sz w:val="20"/>
              </w:rPr>
              <w:t>二</w:t>
            </w:r>
          </w:p>
        </w:tc>
        <w:tc>
          <w:tcPr>
            <w:tcW w:w="8140" w:type="dxa"/>
            <w:gridSpan w:val="5"/>
            <w:vAlign w:val="center"/>
          </w:tcPr>
          <w:p w14:paraId="4F673C3B" w14:textId="77777777" w:rsidR="000A61C8" w:rsidRDefault="00000000">
            <w:pPr>
              <w:spacing w:line="225" w:lineRule="exact"/>
              <w:jc w:val="left"/>
            </w:pPr>
            <w:r>
              <w:rPr>
                <w:rFonts w:ascii="宋体" w:hAnsi="宋体" w:hint="eastAsia"/>
                <w:color w:val="000000"/>
                <w:sz w:val="15"/>
              </w:rPr>
              <w:t>净化空调系统设备</w:t>
            </w:r>
          </w:p>
        </w:tc>
      </w:tr>
      <w:tr w:rsidR="000A61C8" w14:paraId="30746F00" w14:textId="77777777">
        <w:trPr>
          <w:trHeight w:val="600"/>
        </w:trPr>
        <w:tc>
          <w:tcPr>
            <w:tcW w:w="1100" w:type="dxa"/>
            <w:vAlign w:val="center"/>
          </w:tcPr>
          <w:p w14:paraId="0019BB44" w14:textId="77777777" w:rsidR="000A61C8" w:rsidRDefault="00000000">
            <w:pPr>
              <w:spacing w:line="240" w:lineRule="exact"/>
              <w:jc w:val="center"/>
            </w:pPr>
            <w:r>
              <w:rPr>
                <w:rFonts w:ascii="宋体" w:hAnsi="宋体" w:hint="eastAsia"/>
                <w:color w:val="000000"/>
                <w:sz w:val="20"/>
              </w:rPr>
              <w:t>1</w:t>
            </w:r>
          </w:p>
        </w:tc>
        <w:tc>
          <w:tcPr>
            <w:tcW w:w="3240" w:type="dxa"/>
            <w:vAlign w:val="center"/>
          </w:tcPr>
          <w:p w14:paraId="7631D473" w14:textId="77777777" w:rsidR="000A61C8" w:rsidRDefault="00000000">
            <w:pPr>
              <w:spacing w:line="285" w:lineRule="exact"/>
              <w:jc w:val="left"/>
            </w:pPr>
            <w:r>
              <w:rPr>
                <w:rFonts w:ascii="宋体" w:hAnsi="宋体" w:hint="eastAsia"/>
                <w:color w:val="000000"/>
                <w:sz w:val="20"/>
              </w:rPr>
              <w:t>2楼GMP实验室</w:t>
            </w:r>
          </w:p>
        </w:tc>
        <w:tc>
          <w:tcPr>
            <w:tcW w:w="1100" w:type="dxa"/>
            <w:vAlign w:val="center"/>
          </w:tcPr>
          <w:p w14:paraId="70B03B2F" w14:textId="77777777" w:rsidR="000A61C8" w:rsidRDefault="000A61C8"/>
        </w:tc>
        <w:tc>
          <w:tcPr>
            <w:tcW w:w="1100" w:type="dxa"/>
            <w:vAlign w:val="center"/>
          </w:tcPr>
          <w:p w14:paraId="33DB67D8"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032BA75C" w14:textId="77777777" w:rsidR="000A61C8" w:rsidRDefault="00000000">
            <w:pPr>
              <w:spacing w:line="240" w:lineRule="exact"/>
              <w:jc w:val="center"/>
            </w:pPr>
            <w:r>
              <w:rPr>
                <w:rFonts w:ascii="宋体" w:hAnsi="宋体" w:hint="eastAsia"/>
                <w:color w:val="000000"/>
                <w:sz w:val="20"/>
              </w:rPr>
              <w:t>项</w:t>
            </w:r>
          </w:p>
        </w:tc>
        <w:tc>
          <w:tcPr>
            <w:tcW w:w="1600" w:type="dxa"/>
            <w:vAlign w:val="center"/>
          </w:tcPr>
          <w:p w14:paraId="3CC01863" w14:textId="77777777" w:rsidR="000A61C8" w:rsidRDefault="000A61C8"/>
        </w:tc>
      </w:tr>
      <w:tr w:rsidR="000A61C8" w14:paraId="40D55F1F" w14:textId="77777777">
        <w:trPr>
          <w:trHeight w:val="600"/>
        </w:trPr>
        <w:tc>
          <w:tcPr>
            <w:tcW w:w="1100" w:type="dxa"/>
            <w:vAlign w:val="center"/>
          </w:tcPr>
          <w:p w14:paraId="7DD32618" w14:textId="77777777" w:rsidR="000A61C8" w:rsidRDefault="00000000">
            <w:pPr>
              <w:spacing w:line="240" w:lineRule="exact"/>
              <w:jc w:val="center"/>
            </w:pPr>
            <w:r>
              <w:rPr>
                <w:rFonts w:ascii="宋体" w:hAnsi="宋体" w:hint="eastAsia"/>
                <w:color w:val="000000"/>
                <w:sz w:val="20"/>
              </w:rPr>
              <w:t>2</w:t>
            </w:r>
          </w:p>
        </w:tc>
        <w:tc>
          <w:tcPr>
            <w:tcW w:w="3240" w:type="dxa"/>
            <w:vAlign w:val="center"/>
          </w:tcPr>
          <w:p w14:paraId="2869516B" w14:textId="77777777" w:rsidR="000A61C8" w:rsidRDefault="00000000">
            <w:pPr>
              <w:spacing w:line="255" w:lineRule="exact"/>
              <w:jc w:val="left"/>
            </w:pPr>
            <w:r>
              <w:rPr>
                <w:rFonts w:ascii="宋体" w:hAnsi="宋体" w:hint="eastAsia"/>
                <w:color w:val="000000"/>
                <w:sz w:val="20"/>
              </w:rPr>
              <w:t>4楼PCR实验室</w:t>
            </w:r>
          </w:p>
        </w:tc>
        <w:tc>
          <w:tcPr>
            <w:tcW w:w="1100" w:type="dxa"/>
            <w:vAlign w:val="center"/>
          </w:tcPr>
          <w:p w14:paraId="6B654285" w14:textId="77777777" w:rsidR="000A61C8" w:rsidRDefault="000A61C8"/>
        </w:tc>
        <w:tc>
          <w:tcPr>
            <w:tcW w:w="1100" w:type="dxa"/>
            <w:vAlign w:val="center"/>
          </w:tcPr>
          <w:p w14:paraId="26B5E18D" w14:textId="77777777" w:rsidR="000A61C8" w:rsidRDefault="00000000">
            <w:pPr>
              <w:spacing w:line="240" w:lineRule="exact"/>
              <w:jc w:val="center"/>
            </w:pPr>
            <w:r>
              <w:rPr>
                <w:rFonts w:ascii="宋体" w:hAnsi="宋体" w:hint="eastAsia"/>
                <w:color w:val="000000"/>
                <w:sz w:val="20"/>
              </w:rPr>
              <w:t>1</w:t>
            </w:r>
          </w:p>
        </w:tc>
        <w:tc>
          <w:tcPr>
            <w:tcW w:w="1100" w:type="dxa"/>
            <w:vAlign w:val="center"/>
          </w:tcPr>
          <w:p w14:paraId="2A9AB42B" w14:textId="77777777" w:rsidR="000A61C8" w:rsidRDefault="00000000">
            <w:pPr>
              <w:spacing w:line="240" w:lineRule="exact"/>
              <w:jc w:val="center"/>
            </w:pPr>
            <w:r>
              <w:rPr>
                <w:rFonts w:ascii="宋体" w:hAnsi="宋体" w:hint="eastAsia"/>
                <w:color w:val="000000"/>
                <w:sz w:val="20"/>
              </w:rPr>
              <w:t>项</w:t>
            </w:r>
          </w:p>
        </w:tc>
        <w:tc>
          <w:tcPr>
            <w:tcW w:w="1600" w:type="dxa"/>
            <w:vAlign w:val="center"/>
          </w:tcPr>
          <w:p w14:paraId="0BFE9636" w14:textId="77777777" w:rsidR="000A61C8" w:rsidRDefault="000A61C8"/>
        </w:tc>
      </w:tr>
    </w:tbl>
    <w:p w14:paraId="54AF095E" w14:textId="77777777" w:rsidR="000A61C8" w:rsidRDefault="00000000">
      <w:pPr>
        <w:spacing w:before="460" w:line="280" w:lineRule="exact"/>
        <w:jc w:val="center"/>
      </w:pPr>
      <w:r>
        <w:rPr>
          <w:rFonts w:ascii="宋体" w:hAnsi="宋体" w:hint="eastAsia"/>
          <w:b/>
          <w:color w:val="000000"/>
          <w:sz w:val="24"/>
        </w:rPr>
        <w:t>华泰宾馆翠园楼、得月楼空调设备清单</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40"/>
        <w:gridCol w:w="2964"/>
        <w:gridCol w:w="1676"/>
        <w:gridCol w:w="940"/>
        <w:gridCol w:w="1145"/>
        <w:gridCol w:w="1615"/>
      </w:tblGrid>
      <w:tr w:rsidR="000A61C8" w14:paraId="75E4C4F3" w14:textId="77777777">
        <w:trPr>
          <w:trHeight w:val="600"/>
          <w:jc w:val="center"/>
        </w:trPr>
        <w:tc>
          <w:tcPr>
            <w:tcW w:w="920" w:type="dxa"/>
            <w:vAlign w:val="center"/>
          </w:tcPr>
          <w:p w14:paraId="5A074492" w14:textId="77777777" w:rsidR="000A61C8" w:rsidRDefault="00000000">
            <w:pPr>
              <w:spacing w:line="240" w:lineRule="exact"/>
              <w:jc w:val="center"/>
            </w:pPr>
            <w:r>
              <w:rPr>
                <w:rFonts w:ascii="宋体" w:hAnsi="宋体" w:hint="eastAsia"/>
                <w:color w:val="000000"/>
                <w:sz w:val="16"/>
              </w:rPr>
              <w:t>序号</w:t>
            </w:r>
          </w:p>
        </w:tc>
        <w:tc>
          <w:tcPr>
            <w:tcW w:w="2900" w:type="dxa"/>
            <w:vAlign w:val="center"/>
          </w:tcPr>
          <w:p w14:paraId="63DE84AE" w14:textId="77777777" w:rsidR="000A61C8" w:rsidRDefault="00000000">
            <w:pPr>
              <w:spacing w:line="240" w:lineRule="exact"/>
              <w:jc w:val="left"/>
            </w:pPr>
            <w:r>
              <w:rPr>
                <w:rFonts w:ascii="宋体" w:hAnsi="宋体" w:hint="eastAsia"/>
                <w:color w:val="000000"/>
                <w:sz w:val="16"/>
              </w:rPr>
              <w:t>项目名称</w:t>
            </w:r>
          </w:p>
        </w:tc>
        <w:tc>
          <w:tcPr>
            <w:tcW w:w="1640" w:type="dxa"/>
            <w:vAlign w:val="center"/>
          </w:tcPr>
          <w:p w14:paraId="6A94F9C6" w14:textId="77777777" w:rsidR="000A61C8" w:rsidRDefault="00000000">
            <w:pPr>
              <w:spacing w:line="240" w:lineRule="exact"/>
              <w:jc w:val="center"/>
            </w:pPr>
            <w:r>
              <w:rPr>
                <w:rFonts w:ascii="宋体" w:hAnsi="宋体" w:hint="eastAsia"/>
                <w:color w:val="000000"/>
                <w:sz w:val="16"/>
              </w:rPr>
              <w:t>参数</w:t>
            </w:r>
          </w:p>
        </w:tc>
        <w:tc>
          <w:tcPr>
            <w:tcW w:w="920" w:type="dxa"/>
            <w:vAlign w:val="center"/>
          </w:tcPr>
          <w:p w14:paraId="703F16B7" w14:textId="77777777" w:rsidR="000A61C8" w:rsidRDefault="00000000">
            <w:pPr>
              <w:spacing w:line="240" w:lineRule="exact"/>
              <w:jc w:val="center"/>
            </w:pPr>
            <w:r>
              <w:rPr>
                <w:rFonts w:ascii="宋体" w:hAnsi="宋体" w:hint="eastAsia"/>
                <w:color w:val="000000"/>
                <w:sz w:val="16"/>
              </w:rPr>
              <w:t>数量</w:t>
            </w:r>
          </w:p>
        </w:tc>
        <w:tc>
          <w:tcPr>
            <w:tcW w:w="1120" w:type="dxa"/>
            <w:vAlign w:val="center"/>
          </w:tcPr>
          <w:p w14:paraId="3F575900" w14:textId="77777777" w:rsidR="000A61C8" w:rsidRDefault="00000000">
            <w:pPr>
              <w:spacing w:line="240" w:lineRule="exact"/>
              <w:jc w:val="center"/>
            </w:pPr>
            <w:r>
              <w:rPr>
                <w:rFonts w:ascii="宋体" w:hAnsi="宋体" w:hint="eastAsia"/>
                <w:color w:val="000000"/>
                <w:sz w:val="16"/>
              </w:rPr>
              <w:t>单位</w:t>
            </w:r>
          </w:p>
        </w:tc>
        <w:tc>
          <w:tcPr>
            <w:tcW w:w="1580" w:type="dxa"/>
            <w:vAlign w:val="center"/>
          </w:tcPr>
          <w:p w14:paraId="14FE2BD8" w14:textId="77777777" w:rsidR="000A61C8" w:rsidRDefault="00000000">
            <w:pPr>
              <w:spacing w:line="240" w:lineRule="exact"/>
              <w:jc w:val="left"/>
            </w:pPr>
            <w:r>
              <w:rPr>
                <w:rFonts w:ascii="宋体" w:hAnsi="宋体" w:hint="eastAsia"/>
                <w:color w:val="000000"/>
                <w:sz w:val="16"/>
              </w:rPr>
              <w:t>备注</w:t>
            </w:r>
          </w:p>
        </w:tc>
      </w:tr>
      <w:tr w:rsidR="000A61C8" w14:paraId="6DF24655" w14:textId="77777777">
        <w:trPr>
          <w:trHeight w:val="600"/>
          <w:jc w:val="center"/>
        </w:trPr>
        <w:tc>
          <w:tcPr>
            <w:tcW w:w="920" w:type="dxa"/>
            <w:vAlign w:val="center"/>
          </w:tcPr>
          <w:p w14:paraId="6464830E" w14:textId="77777777" w:rsidR="000A61C8" w:rsidRDefault="00000000">
            <w:pPr>
              <w:spacing w:line="216" w:lineRule="exact"/>
              <w:jc w:val="center"/>
            </w:pPr>
            <w:r>
              <w:rPr>
                <w:rFonts w:ascii="宋体" w:hAnsi="宋体" w:hint="eastAsia"/>
                <w:color w:val="000000"/>
                <w:sz w:val="16"/>
              </w:rPr>
              <w:t>-</w:t>
            </w:r>
          </w:p>
        </w:tc>
        <w:tc>
          <w:tcPr>
            <w:tcW w:w="8160" w:type="dxa"/>
            <w:gridSpan w:val="5"/>
            <w:vAlign w:val="center"/>
          </w:tcPr>
          <w:p w14:paraId="7F0495C3" w14:textId="77777777" w:rsidR="000A61C8" w:rsidRDefault="00000000">
            <w:pPr>
              <w:spacing w:line="225" w:lineRule="exact"/>
              <w:jc w:val="left"/>
            </w:pPr>
            <w:r>
              <w:rPr>
                <w:rFonts w:ascii="宋体" w:hAnsi="宋体" w:hint="eastAsia"/>
                <w:color w:val="000000"/>
                <w:sz w:val="16"/>
              </w:rPr>
              <w:t>翠园楼空调设备</w:t>
            </w:r>
          </w:p>
        </w:tc>
      </w:tr>
      <w:tr w:rsidR="000A61C8" w14:paraId="10EABFB1" w14:textId="77777777">
        <w:trPr>
          <w:trHeight w:val="600"/>
          <w:jc w:val="center"/>
        </w:trPr>
        <w:tc>
          <w:tcPr>
            <w:tcW w:w="920" w:type="dxa"/>
            <w:vAlign w:val="center"/>
          </w:tcPr>
          <w:p w14:paraId="02812BAF" w14:textId="77777777" w:rsidR="000A61C8" w:rsidRDefault="00000000">
            <w:pPr>
              <w:spacing w:line="240" w:lineRule="exact"/>
              <w:jc w:val="center"/>
            </w:pPr>
            <w:r>
              <w:rPr>
                <w:rFonts w:ascii="宋体" w:hAnsi="宋体" w:hint="eastAsia"/>
                <w:color w:val="000000"/>
                <w:sz w:val="16"/>
              </w:rPr>
              <w:lastRenderedPageBreak/>
              <w:t>1</w:t>
            </w:r>
          </w:p>
        </w:tc>
        <w:tc>
          <w:tcPr>
            <w:tcW w:w="2900" w:type="dxa"/>
            <w:vAlign w:val="center"/>
          </w:tcPr>
          <w:p w14:paraId="30759558" w14:textId="77777777" w:rsidR="000A61C8" w:rsidRDefault="00000000">
            <w:pPr>
              <w:spacing w:line="240" w:lineRule="exact"/>
              <w:jc w:val="left"/>
            </w:pPr>
            <w:r>
              <w:rPr>
                <w:rFonts w:ascii="宋体" w:hAnsi="宋体" w:hint="eastAsia"/>
                <w:color w:val="000000"/>
                <w:sz w:val="16"/>
              </w:rPr>
              <w:t>风机盘管</w:t>
            </w:r>
          </w:p>
        </w:tc>
        <w:tc>
          <w:tcPr>
            <w:tcW w:w="1640" w:type="dxa"/>
            <w:vAlign w:val="center"/>
          </w:tcPr>
          <w:p w14:paraId="29EF105D" w14:textId="77777777" w:rsidR="000A61C8" w:rsidRDefault="000A61C8"/>
        </w:tc>
        <w:tc>
          <w:tcPr>
            <w:tcW w:w="920" w:type="dxa"/>
            <w:vAlign w:val="center"/>
          </w:tcPr>
          <w:p w14:paraId="53537D86" w14:textId="77777777" w:rsidR="000A61C8" w:rsidRDefault="00000000">
            <w:pPr>
              <w:spacing w:line="240" w:lineRule="exact"/>
              <w:jc w:val="center"/>
            </w:pPr>
            <w:r>
              <w:rPr>
                <w:rFonts w:ascii="宋体" w:hAnsi="宋体" w:hint="eastAsia"/>
                <w:color w:val="000000"/>
                <w:sz w:val="16"/>
              </w:rPr>
              <w:t>73</w:t>
            </w:r>
          </w:p>
        </w:tc>
        <w:tc>
          <w:tcPr>
            <w:tcW w:w="1120" w:type="dxa"/>
            <w:vAlign w:val="center"/>
          </w:tcPr>
          <w:p w14:paraId="4503714B" w14:textId="77777777" w:rsidR="000A61C8" w:rsidRDefault="00000000">
            <w:pPr>
              <w:spacing w:line="194" w:lineRule="exact"/>
              <w:jc w:val="center"/>
            </w:pPr>
            <w:r>
              <w:rPr>
                <w:rFonts w:ascii="宋体" w:hAnsi="宋体" w:hint="eastAsia"/>
                <w:color w:val="000000"/>
                <w:sz w:val="16"/>
              </w:rPr>
              <w:t>台</w:t>
            </w:r>
          </w:p>
        </w:tc>
        <w:tc>
          <w:tcPr>
            <w:tcW w:w="1580" w:type="dxa"/>
            <w:vAlign w:val="center"/>
          </w:tcPr>
          <w:p w14:paraId="301E2E80" w14:textId="77777777" w:rsidR="000A61C8" w:rsidRDefault="000A61C8"/>
        </w:tc>
      </w:tr>
      <w:tr w:rsidR="000A61C8" w14:paraId="0F88CC3D" w14:textId="77777777">
        <w:trPr>
          <w:trHeight w:val="600"/>
          <w:jc w:val="center"/>
        </w:trPr>
        <w:tc>
          <w:tcPr>
            <w:tcW w:w="920" w:type="dxa"/>
            <w:vAlign w:val="center"/>
          </w:tcPr>
          <w:p w14:paraId="18C89EF4" w14:textId="77777777" w:rsidR="000A61C8" w:rsidRDefault="00000000">
            <w:pPr>
              <w:spacing w:line="240" w:lineRule="exact"/>
              <w:jc w:val="center"/>
            </w:pPr>
            <w:r>
              <w:rPr>
                <w:rFonts w:ascii="宋体" w:hAnsi="宋体" w:hint="eastAsia"/>
                <w:color w:val="000000"/>
                <w:sz w:val="16"/>
              </w:rPr>
              <w:t>2</w:t>
            </w:r>
          </w:p>
        </w:tc>
        <w:tc>
          <w:tcPr>
            <w:tcW w:w="2900" w:type="dxa"/>
            <w:vAlign w:val="center"/>
          </w:tcPr>
          <w:p w14:paraId="6386AC36" w14:textId="77777777" w:rsidR="000A61C8" w:rsidRDefault="00000000">
            <w:pPr>
              <w:spacing w:line="225" w:lineRule="exact"/>
              <w:jc w:val="left"/>
            </w:pPr>
            <w:r>
              <w:rPr>
                <w:rFonts w:ascii="宋体" w:hAnsi="宋体" w:hint="eastAsia"/>
                <w:color w:val="000000"/>
                <w:sz w:val="16"/>
              </w:rPr>
              <w:t>集中式空气处理机组</w:t>
            </w:r>
          </w:p>
        </w:tc>
        <w:tc>
          <w:tcPr>
            <w:tcW w:w="1640" w:type="dxa"/>
            <w:vAlign w:val="center"/>
          </w:tcPr>
          <w:p w14:paraId="40898EF3" w14:textId="77777777" w:rsidR="000A61C8" w:rsidRDefault="00000000">
            <w:pPr>
              <w:spacing w:line="232" w:lineRule="exact"/>
              <w:jc w:val="center"/>
            </w:pPr>
            <w:r>
              <w:rPr>
                <w:rFonts w:ascii="Calibri" w:eastAsia="Calibri" w:hAnsi="Calibri" w:hint="eastAsia"/>
                <w:color w:val="000000"/>
                <w:sz w:val="16"/>
              </w:rPr>
              <w:t>SRA-20DL</w:t>
            </w:r>
          </w:p>
        </w:tc>
        <w:tc>
          <w:tcPr>
            <w:tcW w:w="920" w:type="dxa"/>
            <w:vAlign w:val="center"/>
          </w:tcPr>
          <w:p w14:paraId="783DD95D" w14:textId="77777777" w:rsidR="000A61C8" w:rsidRDefault="00000000">
            <w:pPr>
              <w:spacing w:line="240" w:lineRule="exact"/>
              <w:jc w:val="center"/>
            </w:pPr>
            <w:r>
              <w:rPr>
                <w:rFonts w:ascii="宋体" w:hAnsi="宋体" w:hint="eastAsia"/>
                <w:color w:val="000000"/>
                <w:sz w:val="16"/>
              </w:rPr>
              <w:t>5</w:t>
            </w:r>
          </w:p>
        </w:tc>
        <w:tc>
          <w:tcPr>
            <w:tcW w:w="1120" w:type="dxa"/>
            <w:vAlign w:val="center"/>
          </w:tcPr>
          <w:p w14:paraId="77C8C3DC" w14:textId="77777777" w:rsidR="000A61C8" w:rsidRDefault="00000000">
            <w:pPr>
              <w:spacing w:line="194" w:lineRule="exact"/>
              <w:jc w:val="center"/>
            </w:pPr>
            <w:r>
              <w:rPr>
                <w:rFonts w:ascii="宋体" w:hAnsi="宋体" w:hint="eastAsia"/>
                <w:color w:val="000000"/>
                <w:sz w:val="16"/>
              </w:rPr>
              <w:t>台</w:t>
            </w:r>
          </w:p>
        </w:tc>
        <w:tc>
          <w:tcPr>
            <w:tcW w:w="1580" w:type="dxa"/>
            <w:vAlign w:val="center"/>
          </w:tcPr>
          <w:p w14:paraId="6C0ED185" w14:textId="77777777" w:rsidR="000A61C8" w:rsidRDefault="000A61C8"/>
        </w:tc>
      </w:tr>
      <w:tr w:rsidR="000A61C8" w14:paraId="15FF2E29" w14:textId="77777777">
        <w:trPr>
          <w:trHeight w:val="600"/>
          <w:jc w:val="center"/>
        </w:trPr>
        <w:tc>
          <w:tcPr>
            <w:tcW w:w="920" w:type="dxa"/>
            <w:vAlign w:val="center"/>
          </w:tcPr>
          <w:p w14:paraId="0E0FE973" w14:textId="77777777" w:rsidR="000A61C8" w:rsidRDefault="00000000">
            <w:pPr>
              <w:spacing w:line="240" w:lineRule="exact"/>
              <w:jc w:val="center"/>
            </w:pPr>
            <w:r>
              <w:rPr>
                <w:rFonts w:ascii="宋体" w:hAnsi="宋体" w:hint="eastAsia"/>
                <w:color w:val="000000"/>
                <w:sz w:val="16"/>
              </w:rPr>
              <w:t>3</w:t>
            </w:r>
          </w:p>
        </w:tc>
        <w:tc>
          <w:tcPr>
            <w:tcW w:w="2900" w:type="dxa"/>
            <w:vAlign w:val="center"/>
          </w:tcPr>
          <w:p w14:paraId="137B977A" w14:textId="77777777" w:rsidR="000A61C8" w:rsidRDefault="00000000">
            <w:pPr>
              <w:spacing w:line="240" w:lineRule="exact"/>
              <w:jc w:val="left"/>
            </w:pPr>
            <w:r>
              <w:rPr>
                <w:rFonts w:ascii="宋体" w:hAnsi="宋体" w:hint="eastAsia"/>
                <w:color w:val="000000"/>
                <w:sz w:val="16"/>
              </w:rPr>
              <w:t>排气扇</w:t>
            </w:r>
          </w:p>
        </w:tc>
        <w:tc>
          <w:tcPr>
            <w:tcW w:w="1640" w:type="dxa"/>
            <w:vAlign w:val="center"/>
          </w:tcPr>
          <w:p w14:paraId="076EEDBA" w14:textId="77777777" w:rsidR="000A61C8" w:rsidRDefault="00000000">
            <w:pPr>
              <w:spacing w:line="240" w:lineRule="exact"/>
              <w:jc w:val="center"/>
            </w:pPr>
            <w:r>
              <w:rPr>
                <w:rFonts w:ascii="Calibri" w:eastAsia="Calibri" w:hAnsi="Calibri" w:hint="eastAsia"/>
                <w:color w:val="000000"/>
                <w:sz w:val="16"/>
              </w:rPr>
              <w:t>BPT10-13K</w:t>
            </w:r>
          </w:p>
        </w:tc>
        <w:tc>
          <w:tcPr>
            <w:tcW w:w="920" w:type="dxa"/>
            <w:vAlign w:val="center"/>
          </w:tcPr>
          <w:p w14:paraId="45A2BA35" w14:textId="77777777" w:rsidR="000A61C8" w:rsidRDefault="00000000">
            <w:pPr>
              <w:spacing w:line="240" w:lineRule="exact"/>
              <w:jc w:val="center"/>
            </w:pPr>
            <w:r>
              <w:rPr>
                <w:rFonts w:ascii="宋体" w:hAnsi="宋体" w:hint="eastAsia"/>
                <w:color w:val="000000"/>
                <w:sz w:val="16"/>
              </w:rPr>
              <w:t>1</w:t>
            </w:r>
          </w:p>
        </w:tc>
        <w:tc>
          <w:tcPr>
            <w:tcW w:w="1120" w:type="dxa"/>
            <w:vAlign w:val="center"/>
          </w:tcPr>
          <w:p w14:paraId="0ECE6198" w14:textId="77777777" w:rsidR="000A61C8" w:rsidRDefault="00000000">
            <w:pPr>
              <w:spacing w:line="192" w:lineRule="exact"/>
              <w:jc w:val="center"/>
            </w:pPr>
            <w:r>
              <w:rPr>
                <w:rFonts w:ascii="宋体" w:hAnsi="宋体" w:hint="eastAsia"/>
                <w:color w:val="000000"/>
                <w:sz w:val="16"/>
              </w:rPr>
              <w:t>批</w:t>
            </w:r>
          </w:p>
        </w:tc>
        <w:tc>
          <w:tcPr>
            <w:tcW w:w="1580" w:type="dxa"/>
            <w:vAlign w:val="center"/>
          </w:tcPr>
          <w:p w14:paraId="1E82ABA2" w14:textId="77777777" w:rsidR="000A61C8" w:rsidRDefault="000A61C8"/>
        </w:tc>
      </w:tr>
      <w:tr w:rsidR="000A61C8" w14:paraId="3EED015C" w14:textId="77777777">
        <w:trPr>
          <w:trHeight w:val="1240"/>
          <w:jc w:val="center"/>
        </w:trPr>
        <w:tc>
          <w:tcPr>
            <w:tcW w:w="920" w:type="dxa"/>
            <w:vAlign w:val="center"/>
          </w:tcPr>
          <w:p w14:paraId="799A993B" w14:textId="77777777" w:rsidR="000A61C8" w:rsidRDefault="00000000">
            <w:pPr>
              <w:spacing w:before="438" w:line="300" w:lineRule="exact"/>
              <w:jc w:val="center"/>
            </w:pPr>
            <w:r>
              <w:rPr>
                <w:rFonts w:ascii="宋体" w:hAnsi="宋体" w:hint="eastAsia"/>
                <w:color w:val="000000"/>
                <w:sz w:val="16"/>
              </w:rPr>
              <w:t>4</w:t>
            </w:r>
          </w:p>
        </w:tc>
        <w:tc>
          <w:tcPr>
            <w:tcW w:w="2900" w:type="dxa"/>
            <w:vAlign w:val="center"/>
          </w:tcPr>
          <w:p w14:paraId="3AF5716F" w14:textId="77777777" w:rsidR="000A61C8" w:rsidRDefault="00000000">
            <w:pPr>
              <w:spacing w:before="430" w:line="225" w:lineRule="exact"/>
              <w:jc w:val="left"/>
            </w:pPr>
            <w:r>
              <w:rPr>
                <w:rFonts w:ascii="宋体" w:hAnsi="宋体" w:hint="eastAsia"/>
                <w:color w:val="000000"/>
                <w:sz w:val="15"/>
              </w:rPr>
              <w:t>挂壁式分体空调机组</w:t>
            </w:r>
          </w:p>
        </w:tc>
        <w:tc>
          <w:tcPr>
            <w:tcW w:w="1640" w:type="dxa"/>
          </w:tcPr>
          <w:p w14:paraId="750D72AF" w14:textId="77777777" w:rsidR="000A61C8" w:rsidRDefault="00000000">
            <w:pPr>
              <w:spacing w:before="157" w:line="220" w:lineRule="exact"/>
            </w:pPr>
            <w:r>
              <w:rPr>
                <w:rFonts w:ascii="Calibri" w:eastAsia="Calibri" w:hAnsi="Calibri" w:hint="eastAsia"/>
                <w:color w:val="000000"/>
                <w:sz w:val="22"/>
              </w:rPr>
              <w:t xml:space="preserve">KFR-35W/FNh </w:t>
            </w:r>
          </w:p>
          <w:p w14:paraId="1FF588BB" w14:textId="77777777" w:rsidR="000A61C8" w:rsidRDefault="00000000">
            <w:pPr>
              <w:spacing w:before="271" w:line="324" w:lineRule="exact"/>
              <w:jc w:val="center"/>
            </w:pPr>
            <w:r>
              <w:rPr>
                <w:rFonts w:ascii="Calibri" w:eastAsia="Calibri" w:hAnsi="Calibri" w:hint="eastAsia"/>
                <w:color w:val="000000"/>
              </w:rPr>
              <w:t>XB01-B3/</w:t>
            </w:r>
          </w:p>
        </w:tc>
        <w:tc>
          <w:tcPr>
            <w:tcW w:w="920" w:type="dxa"/>
            <w:vAlign w:val="center"/>
          </w:tcPr>
          <w:p w14:paraId="298B29CE" w14:textId="77777777" w:rsidR="000A61C8" w:rsidRDefault="00000000">
            <w:pPr>
              <w:spacing w:before="415" w:line="240" w:lineRule="exact"/>
              <w:jc w:val="center"/>
            </w:pPr>
            <w:r>
              <w:rPr>
                <w:rFonts w:ascii="宋体" w:hAnsi="宋体" w:hint="eastAsia"/>
                <w:color w:val="000000"/>
                <w:sz w:val="16"/>
              </w:rPr>
              <w:t>3</w:t>
            </w:r>
          </w:p>
        </w:tc>
        <w:tc>
          <w:tcPr>
            <w:tcW w:w="1120" w:type="dxa"/>
            <w:vAlign w:val="center"/>
          </w:tcPr>
          <w:p w14:paraId="5ACF7C55" w14:textId="77777777" w:rsidR="000A61C8" w:rsidRDefault="00000000">
            <w:pPr>
              <w:spacing w:before="468" w:line="356" w:lineRule="exact"/>
              <w:jc w:val="center"/>
            </w:pPr>
            <w:r>
              <w:rPr>
                <w:rFonts w:ascii="宋体" w:hAnsi="宋体" w:hint="eastAsia"/>
                <w:color w:val="000000"/>
                <w:sz w:val="27"/>
              </w:rPr>
              <w:t>台</w:t>
            </w:r>
          </w:p>
        </w:tc>
        <w:tc>
          <w:tcPr>
            <w:tcW w:w="1580" w:type="dxa"/>
            <w:vAlign w:val="center"/>
          </w:tcPr>
          <w:p w14:paraId="64E1A111" w14:textId="77777777" w:rsidR="000A61C8" w:rsidRDefault="000A61C8"/>
        </w:tc>
      </w:tr>
      <w:tr w:rsidR="000A61C8" w14:paraId="262FACCD" w14:textId="77777777">
        <w:trPr>
          <w:trHeight w:val="600"/>
          <w:jc w:val="center"/>
        </w:trPr>
        <w:tc>
          <w:tcPr>
            <w:tcW w:w="920" w:type="dxa"/>
            <w:vAlign w:val="center"/>
          </w:tcPr>
          <w:p w14:paraId="255A0DC0" w14:textId="77777777" w:rsidR="000A61C8" w:rsidRDefault="00000000">
            <w:pPr>
              <w:spacing w:line="192" w:lineRule="exact"/>
              <w:jc w:val="center"/>
            </w:pPr>
            <w:r>
              <w:rPr>
                <w:rFonts w:ascii="宋体" w:hAnsi="宋体" w:hint="eastAsia"/>
                <w:color w:val="000000"/>
                <w:sz w:val="16"/>
              </w:rPr>
              <w:t>二</w:t>
            </w:r>
          </w:p>
        </w:tc>
        <w:tc>
          <w:tcPr>
            <w:tcW w:w="8160" w:type="dxa"/>
            <w:gridSpan w:val="5"/>
            <w:vAlign w:val="center"/>
          </w:tcPr>
          <w:p w14:paraId="0ACE44BD" w14:textId="77777777" w:rsidR="000A61C8" w:rsidRDefault="00000000">
            <w:pPr>
              <w:spacing w:line="225" w:lineRule="exact"/>
              <w:jc w:val="left"/>
            </w:pPr>
            <w:r>
              <w:rPr>
                <w:rFonts w:ascii="宋体" w:hAnsi="宋体" w:hint="eastAsia"/>
                <w:color w:val="000000"/>
                <w:sz w:val="16"/>
              </w:rPr>
              <w:t>得月楼空调设备</w:t>
            </w:r>
          </w:p>
        </w:tc>
      </w:tr>
      <w:tr w:rsidR="000A61C8" w14:paraId="06A7A7A9" w14:textId="77777777">
        <w:trPr>
          <w:trHeight w:val="2480"/>
          <w:jc w:val="center"/>
        </w:trPr>
        <w:tc>
          <w:tcPr>
            <w:tcW w:w="920" w:type="dxa"/>
            <w:vAlign w:val="center"/>
          </w:tcPr>
          <w:p w14:paraId="0E04F969" w14:textId="77777777" w:rsidR="000A61C8" w:rsidRDefault="00000000">
            <w:pPr>
              <w:spacing w:before="1085" w:line="240" w:lineRule="exact"/>
              <w:jc w:val="center"/>
            </w:pPr>
            <w:r>
              <w:rPr>
                <w:rFonts w:ascii="宋体" w:hAnsi="宋体" w:hint="eastAsia"/>
                <w:color w:val="000000"/>
                <w:sz w:val="16"/>
              </w:rPr>
              <w:t>1</w:t>
            </w:r>
          </w:p>
        </w:tc>
        <w:tc>
          <w:tcPr>
            <w:tcW w:w="2900" w:type="dxa"/>
            <w:vAlign w:val="center"/>
          </w:tcPr>
          <w:p w14:paraId="6FE0E8D0" w14:textId="77777777" w:rsidR="000A61C8" w:rsidRDefault="00000000">
            <w:pPr>
              <w:spacing w:before="1075" w:line="315" w:lineRule="exact"/>
              <w:jc w:val="left"/>
            </w:pPr>
            <w:r>
              <w:rPr>
                <w:rFonts w:ascii="宋体" w:hAnsi="宋体" w:hint="eastAsia"/>
                <w:color w:val="000000"/>
              </w:rPr>
              <w:t>风机盘管</w:t>
            </w:r>
          </w:p>
        </w:tc>
        <w:tc>
          <w:tcPr>
            <w:tcW w:w="1640" w:type="dxa"/>
            <w:vAlign w:val="center"/>
          </w:tcPr>
          <w:p w14:paraId="22507232" w14:textId="77777777" w:rsidR="000A61C8" w:rsidRDefault="000A61C8"/>
        </w:tc>
        <w:tc>
          <w:tcPr>
            <w:tcW w:w="920" w:type="dxa"/>
            <w:vAlign w:val="center"/>
          </w:tcPr>
          <w:p w14:paraId="03399ABF" w14:textId="77777777" w:rsidR="000A61C8" w:rsidRDefault="00000000">
            <w:pPr>
              <w:spacing w:before="1032" w:line="300" w:lineRule="exact"/>
              <w:jc w:val="center"/>
            </w:pPr>
            <w:r>
              <w:rPr>
                <w:rFonts w:ascii="宋体" w:hAnsi="宋体" w:hint="eastAsia"/>
                <w:color w:val="000000"/>
                <w:sz w:val="16"/>
              </w:rPr>
              <w:t>1</w:t>
            </w:r>
          </w:p>
        </w:tc>
        <w:tc>
          <w:tcPr>
            <w:tcW w:w="1120" w:type="dxa"/>
            <w:vAlign w:val="center"/>
          </w:tcPr>
          <w:p w14:paraId="53F235CD" w14:textId="77777777" w:rsidR="000A61C8" w:rsidRDefault="00000000">
            <w:pPr>
              <w:spacing w:before="1086" w:line="374" w:lineRule="exact"/>
              <w:jc w:val="center"/>
            </w:pPr>
            <w:r>
              <w:rPr>
                <w:rFonts w:ascii="宋体" w:hAnsi="宋体" w:hint="eastAsia"/>
                <w:color w:val="000000"/>
                <w:sz w:val="32"/>
              </w:rPr>
              <w:t>批</w:t>
            </w:r>
          </w:p>
        </w:tc>
        <w:tc>
          <w:tcPr>
            <w:tcW w:w="1580" w:type="dxa"/>
          </w:tcPr>
          <w:p w14:paraId="0E06DDF5" w14:textId="77777777" w:rsidR="000A61C8" w:rsidRDefault="00000000">
            <w:pPr>
              <w:spacing w:before="148" w:line="257" w:lineRule="exact"/>
              <w:jc w:val="left"/>
            </w:pPr>
            <w:r>
              <w:rPr>
                <w:rFonts w:ascii="宋体" w:hAnsi="宋体" w:hint="eastAsia"/>
                <w:color w:val="000000"/>
                <w:sz w:val="15"/>
              </w:rPr>
              <w:t>按目前数量测</w:t>
            </w:r>
          </w:p>
          <w:p w14:paraId="387DBA60" w14:textId="77777777" w:rsidR="000A61C8" w:rsidRDefault="00000000">
            <w:pPr>
              <w:spacing w:before="197" w:line="315" w:lineRule="exact"/>
              <w:jc w:val="left"/>
            </w:pPr>
            <w:r>
              <w:rPr>
                <w:rFonts w:ascii="宋体" w:hAnsi="宋体" w:hint="eastAsia"/>
                <w:color w:val="000000"/>
              </w:rPr>
              <w:t>算约117台，</w:t>
            </w:r>
          </w:p>
          <w:p w14:paraId="4A63BB75" w14:textId="77777777" w:rsidR="000A61C8" w:rsidRDefault="00000000">
            <w:pPr>
              <w:spacing w:before="216" w:line="255" w:lineRule="exact"/>
              <w:jc w:val="left"/>
            </w:pPr>
            <w:r>
              <w:rPr>
                <w:rFonts w:ascii="宋体" w:hAnsi="宋体" w:hint="eastAsia"/>
                <w:color w:val="000000"/>
                <w:sz w:val="17"/>
              </w:rPr>
              <w:t>后续可能增减，</w:t>
            </w:r>
          </w:p>
          <w:p w14:paraId="6F1B5563" w14:textId="77777777" w:rsidR="000A61C8" w:rsidRDefault="00000000">
            <w:pPr>
              <w:spacing w:before="211" w:line="257" w:lineRule="exact"/>
              <w:jc w:val="left"/>
            </w:pPr>
            <w:r>
              <w:rPr>
                <w:rFonts w:ascii="宋体" w:hAnsi="宋体" w:hint="eastAsia"/>
                <w:color w:val="000000"/>
                <w:sz w:val="15"/>
              </w:rPr>
              <w:t>但不调整费用</w:t>
            </w:r>
          </w:p>
        </w:tc>
      </w:tr>
    </w:tbl>
    <w:p w14:paraId="68D7B910" w14:textId="77777777" w:rsidR="000A61C8" w:rsidRDefault="00000000">
      <w:pPr>
        <w:spacing w:line="1" w:lineRule="exact"/>
        <w:sectPr w:rsidR="000A61C8" w:rsidSect="006D709B">
          <w:footerReference w:type="default" r:id="rId13"/>
          <w:type w:val="continuous"/>
          <w:pgSz w:w="11900" w:h="16840"/>
          <w:pgMar w:top="1420" w:right="960" w:bottom="1440" w:left="1620" w:header="0" w:footer="0" w:gutter="0"/>
          <w:cols w:space="720"/>
        </w:sectPr>
      </w:pPr>
      <w:r>
        <w:rPr>
          <w:noProof/>
        </w:rPr>
        <mc:AlternateContent>
          <mc:Choice Requires="wps">
            <w:drawing>
              <wp:anchor distT="0" distB="0" distL="114300" distR="114300" simplePos="0" relativeHeight="251636224" behindDoc="0" locked="0" layoutInCell="1" allowOverlap="1" wp14:anchorId="16AD7022" wp14:editId="16B3874B">
                <wp:simplePos x="0" y="0"/>
                <wp:positionH relativeFrom="page">
                  <wp:posOffset>3708400</wp:posOffset>
                </wp:positionH>
                <wp:positionV relativeFrom="paragraph">
                  <wp:posOffset>9017000</wp:posOffset>
                </wp:positionV>
                <wp:extent cx="571500" cy="152400"/>
                <wp:effectExtent l="0" t="0" r="635" b="14605"/>
                <wp:wrapNone/>
                <wp:docPr id="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510AF" w14:textId="77777777" w:rsidR="000A61C8" w:rsidRDefault="00000000">
                            <w:pPr>
                              <w:spacing w:line="220" w:lineRule="exact"/>
                              <w:jc w:val="center"/>
                            </w:pPr>
                            <w:r>
                              <w:rPr>
                                <w:rFonts w:ascii="宋体" w:hAnsi="宋体" w:hint="eastAsia"/>
                                <w:color w:val="000000"/>
                                <w:sz w:val="20"/>
                              </w:rPr>
                              <w:t>12</w:t>
                            </w:r>
                          </w:p>
                        </w:txbxContent>
                      </wps:txbx>
                      <wps:bodyPr lIns="25400" tIns="0" rIns="25400" bIns="0">
                        <a:noAutofit/>
                      </wps:bodyPr>
                    </wps:wsp>
                  </a:graphicData>
                </a:graphic>
              </wp:anchor>
            </w:drawing>
          </mc:Choice>
          <mc:Fallback>
            <w:pict>
              <v:shape w14:anchorId="16AD7022" id="_x0000_s1032" type="#_x0000_t202" style="position:absolute;left:0;text-align:left;margin-left:292pt;margin-top:710pt;width:45pt;height:12pt;z-index:2516362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6xz7wEAADQ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" filled="f" stroked="f" strokeweight=".5pt">
                <v:textbox inset="2pt,0,2pt,0">
                  <w:txbxContent>
                    <w:p w14:paraId="431510AF" w14:textId="77777777" w:rsidR="000A61C8" w:rsidRDefault="00000000">
                      <w:pPr>
                        <w:spacing w:line="220" w:lineRule="exact"/>
                        <w:jc w:val="center"/>
                      </w:pPr>
                      <w:r>
                        <w:rPr>
                          <w:rFonts w:ascii="宋体" w:hAnsi="宋体" w:hint="eastAsia"/>
                          <w:color w:val="000000"/>
                          <w:sz w:val="20"/>
                        </w:rPr>
                        <w:t>12</w:t>
                      </w:r>
                    </w:p>
                  </w:txbxContent>
                </v:textbox>
                <w10:wrap anchorx="page"/>
              </v:shape>
            </w:pict>
          </mc:Fallback>
        </mc:AlternateConten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94"/>
        <w:gridCol w:w="2945"/>
        <w:gridCol w:w="1665"/>
        <w:gridCol w:w="1015"/>
        <w:gridCol w:w="1137"/>
        <w:gridCol w:w="1604"/>
      </w:tblGrid>
      <w:tr w:rsidR="000A61C8" w14:paraId="452E06FC" w14:textId="77777777">
        <w:trPr>
          <w:trHeight w:val="2480"/>
          <w:jc w:val="center"/>
        </w:trPr>
        <w:tc>
          <w:tcPr>
            <w:tcW w:w="880" w:type="dxa"/>
            <w:vAlign w:val="center"/>
          </w:tcPr>
          <w:p w14:paraId="36E37D45" w14:textId="77777777" w:rsidR="000A61C8" w:rsidRDefault="00000000">
            <w:pPr>
              <w:spacing w:before="1028" w:line="300" w:lineRule="exact"/>
              <w:jc w:val="center"/>
            </w:pPr>
            <w:r>
              <w:rPr>
                <w:rFonts w:ascii="宋体" w:hAnsi="宋体" w:hint="eastAsia"/>
                <w:color w:val="000000"/>
                <w:sz w:val="16"/>
              </w:rPr>
              <w:t>2</w:t>
            </w:r>
          </w:p>
        </w:tc>
        <w:tc>
          <w:tcPr>
            <w:tcW w:w="2900" w:type="dxa"/>
            <w:vAlign w:val="center"/>
          </w:tcPr>
          <w:p w14:paraId="50498D77" w14:textId="77777777" w:rsidR="000A61C8" w:rsidRDefault="00000000">
            <w:pPr>
              <w:spacing w:before="1039" w:line="225" w:lineRule="exact"/>
              <w:jc w:val="left"/>
            </w:pPr>
            <w:r>
              <w:rPr>
                <w:rFonts w:ascii="宋体" w:hAnsi="宋体" w:hint="eastAsia"/>
                <w:color w:val="000000"/>
                <w:sz w:val="15"/>
              </w:rPr>
              <w:t>集中式空气处理机组</w:t>
            </w:r>
          </w:p>
        </w:tc>
        <w:tc>
          <w:tcPr>
            <w:tcW w:w="1640" w:type="dxa"/>
            <w:vAlign w:val="center"/>
          </w:tcPr>
          <w:p w14:paraId="30C5006C" w14:textId="77777777" w:rsidR="000A61C8" w:rsidRDefault="000A61C8"/>
        </w:tc>
        <w:tc>
          <w:tcPr>
            <w:tcW w:w="1000" w:type="dxa"/>
            <w:vAlign w:val="center"/>
          </w:tcPr>
          <w:p w14:paraId="10AE022F" w14:textId="77777777" w:rsidR="000A61C8" w:rsidRDefault="00000000">
            <w:pPr>
              <w:spacing w:before="1032" w:line="300" w:lineRule="exact"/>
              <w:jc w:val="center"/>
            </w:pPr>
            <w:r>
              <w:rPr>
                <w:rFonts w:ascii="宋体" w:hAnsi="宋体" w:hint="eastAsia"/>
                <w:color w:val="000000"/>
                <w:sz w:val="16"/>
              </w:rPr>
              <w:t>3</w:t>
            </w:r>
          </w:p>
        </w:tc>
        <w:tc>
          <w:tcPr>
            <w:tcW w:w="1120" w:type="dxa"/>
            <w:vAlign w:val="center"/>
          </w:tcPr>
          <w:p w14:paraId="7E967B78" w14:textId="77777777" w:rsidR="000A61C8" w:rsidRDefault="00000000">
            <w:pPr>
              <w:spacing w:before="1095" w:line="356" w:lineRule="exact"/>
              <w:jc w:val="center"/>
            </w:pPr>
            <w:r>
              <w:rPr>
                <w:rFonts w:ascii="宋体" w:hAnsi="宋体" w:hint="eastAsia"/>
                <w:color w:val="000000"/>
                <w:sz w:val="27"/>
              </w:rPr>
              <w:t>台</w:t>
            </w:r>
          </w:p>
        </w:tc>
        <w:tc>
          <w:tcPr>
            <w:tcW w:w="1580" w:type="dxa"/>
          </w:tcPr>
          <w:p w14:paraId="6E0BA5D9" w14:textId="77777777" w:rsidR="000A61C8" w:rsidRDefault="00000000">
            <w:pPr>
              <w:spacing w:before="145" w:line="242" w:lineRule="exact"/>
              <w:jc w:val="left"/>
            </w:pPr>
            <w:r>
              <w:rPr>
                <w:rFonts w:ascii="宋体" w:hAnsi="宋体" w:hint="eastAsia"/>
                <w:color w:val="000000"/>
                <w:sz w:val="15"/>
              </w:rPr>
              <w:t>按目前数量测</w:t>
            </w:r>
          </w:p>
          <w:p w14:paraId="4FE66E64" w14:textId="77777777" w:rsidR="000A61C8" w:rsidRDefault="00000000">
            <w:pPr>
              <w:spacing w:before="204" w:line="275" w:lineRule="exact"/>
              <w:jc w:val="left"/>
            </w:pPr>
            <w:r>
              <w:rPr>
                <w:rFonts w:ascii="宋体" w:hAnsi="宋体" w:hint="eastAsia"/>
                <w:color w:val="000000"/>
                <w:sz w:val="17"/>
              </w:rPr>
              <w:t>算，后续可能增</w:t>
            </w:r>
          </w:p>
          <w:p w14:paraId="5625D635" w14:textId="77777777" w:rsidR="000A61C8" w:rsidRDefault="00000000">
            <w:pPr>
              <w:spacing w:before="233" w:line="262" w:lineRule="exact"/>
              <w:jc w:val="left"/>
            </w:pPr>
            <w:r>
              <w:rPr>
                <w:rFonts w:ascii="宋体" w:hAnsi="宋体" w:hint="eastAsia"/>
                <w:color w:val="000000"/>
                <w:sz w:val="17"/>
              </w:rPr>
              <w:t>减，但不调整费</w:t>
            </w:r>
          </w:p>
          <w:p w14:paraId="04978DF8" w14:textId="77777777" w:rsidR="000A61C8" w:rsidRDefault="00000000">
            <w:pPr>
              <w:spacing w:before="262" w:line="356" w:lineRule="exact"/>
              <w:jc w:val="center"/>
            </w:pPr>
            <w:r>
              <w:rPr>
                <w:rFonts w:ascii="宋体" w:hAnsi="宋体" w:hint="eastAsia"/>
                <w:color w:val="000000"/>
                <w:sz w:val="27"/>
              </w:rPr>
              <w:t>用</w:t>
            </w:r>
          </w:p>
        </w:tc>
      </w:tr>
      <w:tr w:rsidR="000A61C8" w14:paraId="1D9B7E3E" w14:textId="77777777">
        <w:trPr>
          <w:trHeight w:val="2480"/>
          <w:jc w:val="center"/>
        </w:trPr>
        <w:tc>
          <w:tcPr>
            <w:tcW w:w="880" w:type="dxa"/>
            <w:vAlign w:val="center"/>
          </w:tcPr>
          <w:p w14:paraId="11CECB9D" w14:textId="77777777" w:rsidR="000A61C8" w:rsidRDefault="00000000">
            <w:pPr>
              <w:spacing w:before="1066" w:line="240" w:lineRule="exact"/>
              <w:jc w:val="center"/>
            </w:pPr>
            <w:r>
              <w:rPr>
                <w:rFonts w:ascii="宋体" w:hAnsi="宋体" w:hint="eastAsia"/>
                <w:color w:val="000000"/>
                <w:sz w:val="16"/>
              </w:rPr>
              <w:t>3</w:t>
            </w:r>
          </w:p>
        </w:tc>
        <w:tc>
          <w:tcPr>
            <w:tcW w:w="2900" w:type="dxa"/>
            <w:vAlign w:val="center"/>
          </w:tcPr>
          <w:p w14:paraId="45660640" w14:textId="77777777" w:rsidR="000A61C8" w:rsidRDefault="00000000">
            <w:pPr>
              <w:spacing w:before="1039" w:line="225" w:lineRule="exact"/>
              <w:jc w:val="left"/>
            </w:pPr>
            <w:r>
              <w:rPr>
                <w:rFonts w:ascii="宋体" w:hAnsi="宋体" w:hint="eastAsia"/>
                <w:color w:val="000000"/>
                <w:sz w:val="15"/>
              </w:rPr>
              <w:t>挂壁式分体空调机组</w:t>
            </w:r>
          </w:p>
        </w:tc>
        <w:tc>
          <w:tcPr>
            <w:tcW w:w="1640" w:type="dxa"/>
            <w:vAlign w:val="center"/>
          </w:tcPr>
          <w:p w14:paraId="760A9246" w14:textId="77777777" w:rsidR="000A61C8" w:rsidRDefault="000A61C8"/>
        </w:tc>
        <w:tc>
          <w:tcPr>
            <w:tcW w:w="1000" w:type="dxa"/>
            <w:vAlign w:val="center"/>
          </w:tcPr>
          <w:p w14:paraId="0E9A7D25" w14:textId="77777777" w:rsidR="000A61C8" w:rsidRDefault="00000000">
            <w:pPr>
              <w:spacing w:before="1022" w:line="300" w:lineRule="exact"/>
              <w:jc w:val="center"/>
            </w:pPr>
            <w:r>
              <w:rPr>
                <w:rFonts w:ascii="宋体" w:hAnsi="宋体" w:hint="eastAsia"/>
                <w:color w:val="000000"/>
                <w:sz w:val="16"/>
              </w:rPr>
              <w:t>1</w:t>
            </w:r>
          </w:p>
        </w:tc>
        <w:tc>
          <w:tcPr>
            <w:tcW w:w="1120" w:type="dxa"/>
            <w:vAlign w:val="center"/>
          </w:tcPr>
          <w:p w14:paraId="57BFB5B4" w14:textId="77777777" w:rsidR="000A61C8" w:rsidRDefault="00000000">
            <w:pPr>
              <w:spacing w:before="1086" w:line="340" w:lineRule="exact"/>
              <w:jc w:val="center"/>
            </w:pPr>
            <w:r>
              <w:rPr>
                <w:rFonts w:ascii="宋体" w:hAnsi="宋体" w:hint="eastAsia"/>
                <w:color w:val="000000"/>
                <w:sz w:val="27"/>
              </w:rPr>
              <w:t>台</w:t>
            </w:r>
          </w:p>
        </w:tc>
        <w:tc>
          <w:tcPr>
            <w:tcW w:w="1580" w:type="dxa"/>
          </w:tcPr>
          <w:p w14:paraId="70AA9C3F" w14:textId="77777777" w:rsidR="000A61C8" w:rsidRDefault="00000000">
            <w:pPr>
              <w:spacing w:before="136" w:line="242" w:lineRule="exact"/>
              <w:jc w:val="left"/>
            </w:pPr>
            <w:r>
              <w:rPr>
                <w:rFonts w:ascii="宋体" w:hAnsi="宋体" w:hint="eastAsia"/>
                <w:color w:val="000000"/>
                <w:sz w:val="15"/>
              </w:rPr>
              <w:t>按目前数量测</w:t>
            </w:r>
          </w:p>
          <w:p w14:paraId="5C38FF44" w14:textId="77777777" w:rsidR="000A61C8" w:rsidRDefault="00000000">
            <w:pPr>
              <w:spacing w:before="212" w:line="255" w:lineRule="exact"/>
              <w:jc w:val="left"/>
            </w:pPr>
            <w:r>
              <w:rPr>
                <w:rFonts w:ascii="宋体" w:hAnsi="宋体" w:hint="eastAsia"/>
                <w:color w:val="000000"/>
                <w:sz w:val="17"/>
              </w:rPr>
              <w:t>算，后续可能增</w:t>
            </w:r>
          </w:p>
          <w:p w14:paraId="11A5C094" w14:textId="77777777" w:rsidR="000A61C8" w:rsidRDefault="00000000">
            <w:pPr>
              <w:spacing w:before="232" w:line="262" w:lineRule="exact"/>
              <w:jc w:val="left"/>
            </w:pPr>
            <w:r>
              <w:rPr>
                <w:rFonts w:ascii="宋体" w:hAnsi="宋体" w:hint="eastAsia"/>
                <w:color w:val="000000"/>
                <w:sz w:val="17"/>
              </w:rPr>
              <w:t>减，但不调整费</w:t>
            </w:r>
          </w:p>
          <w:p w14:paraId="1ED99E52" w14:textId="77777777" w:rsidR="000A61C8" w:rsidRDefault="00000000">
            <w:pPr>
              <w:spacing w:before="243" w:line="340" w:lineRule="exact"/>
              <w:jc w:val="center"/>
            </w:pPr>
            <w:r>
              <w:rPr>
                <w:rFonts w:ascii="宋体" w:hAnsi="宋体" w:hint="eastAsia"/>
                <w:color w:val="000000"/>
                <w:sz w:val="27"/>
              </w:rPr>
              <w:t>用</w:t>
            </w:r>
          </w:p>
        </w:tc>
      </w:tr>
      <w:tr w:rsidR="000A61C8" w14:paraId="55FD51AB" w14:textId="77777777">
        <w:trPr>
          <w:trHeight w:val="620"/>
          <w:jc w:val="center"/>
        </w:trPr>
        <w:tc>
          <w:tcPr>
            <w:tcW w:w="880" w:type="dxa"/>
            <w:vAlign w:val="center"/>
          </w:tcPr>
          <w:p w14:paraId="7146CAD1" w14:textId="77777777" w:rsidR="000A61C8" w:rsidRDefault="00000000">
            <w:pPr>
              <w:spacing w:line="240" w:lineRule="exact"/>
              <w:jc w:val="center"/>
            </w:pPr>
            <w:r>
              <w:rPr>
                <w:rFonts w:ascii="宋体" w:hAnsi="宋体" w:hint="eastAsia"/>
                <w:color w:val="000000"/>
                <w:sz w:val="16"/>
              </w:rPr>
              <w:t>4</w:t>
            </w:r>
          </w:p>
        </w:tc>
        <w:tc>
          <w:tcPr>
            <w:tcW w:w="2900" w:type="dxa"/>
            <w:vAlign w:val="center"/>
          </w:tcPr>
          <w:p w14:paraId="43DF99E7" w14:textId="77777777" w:rsidR="000A61C8" w:rsidRDefault="00000000">
            <w:pPr>
              <w:spacing w:line="240" w:lineRule="exact"/>
              <w:jc w:val="left"/>
            </w:pPr>
            <w:r>
              <w:rPr>
                <w:rFonts w:ascii="宋体" w:hAnsi="宋体" w:hint="eastAsia"/>
                <w:color w:val="000000"/>
                <w:sz w:val="16"/>
              </w:rPr>
              <w:t>排气扇</w:t>
            </w:r>
          </w:p>
        </w:tc>
        <w:tc>
          <w:tcPr>
            <w:tcW w:w="1640" w:type="dxa"/>
            <w:vAlign w:val="center"/>
          </w:tcPr>
          <w:p w14:paraId="742014FF" w14:textId="77777777" w:rsidR="000A61C8" w:rsidRDefault="00000000">
            <w:pPr>
              <w:spacing w:line="160" w:lineRule="exact"/>
              <w:jc w:val="center"/>
            </w:pPr>
            <w:r>
              <w:rPr>
                <w:rFonts w:ascii="宋体" w:hAnsi="宋体" w:hint="eastAsia"/>
                <w:color w:val="000000"/>
                <w:sz w:val="16"/>
              </w:rPr>
              <w:t>/</w:t>
            </w:r>
          </w:p>
        </w:tc>
        <w:tc>
          <w:tcPr>
            <w:tcW w:w="1000" w:type="dxa"/>
            <w:vAlign w:val="center"/>
          </w:tcPr>
          <w:p w14:paraId="0DD271ED" w14:textId="77777777" w:rsidR="000A61C8" w:rsidRDefault="00000000">
            <w:pPr>
              <w:spacing w:line="240" w:lineRule="exact"/>
              <w:jc w:val="center"/>
            </w:pPr>
            <w:r>
              <w:rPr>
                <w:rFonts w:ascii="宋体" w:hAnsi="宋体" w:hint="eastAsia"/>
                <w:color w:val="000000"/>
                <w:sz w:val="16"/>
              </w:rPr>
              <w:t>1</w:t>
            </w:r>
          </w:p>
        </w:tc>
        <w:tc>
          <w:tcPr>
            <w:tcW w:w="1120" w:type="dxa"/>
            <w:vAlign w:val="center"/>
          </w:tcPr>
          <w:p w14:paraId="5D694B2A" w14:textId="77777777" w:rsidR="000A61C8" w:rsidRDefault="00000000">
            <w:pPr>
              <w:spacing w:line="202" w:lineRule="exact"/>
              <w:jc w:val="center"/>
            </w:pPr>
            <w:r>
              <w:rPr>
                <w:rFonts w:ascii="宋体" w:hAnsi="宋体" w:hint="eastAsia"/>
                <w:color w:val="000000"/>
                <w:sz w:val="16"/>
              </w:rPr>
              <w:t>批</w:t>
            </w:r>
          </w:p>
        </w:tc>
        <w:tc>
          <w:tcPr>
            <w:tcW w:w="1580" w:type="dxa"/>
            <w:vAlign w:val="center"/>
          </w:tcPr>
          <w:p w14:paraId="2B7581B2" w14:textId="77777777" w:rsidR="000A61C8" w:rsidRDefault="000A61C8"/>
        </w:tc>
      </w:tr>
    </w:tbl>
    <w:p w14:paraId="7232FC50" w14:textId="77777777" w:rsidR="000A61C8" w:rsidRDefault="00000000" w:rsidP="005825A7">
      <w:pPr>
        <w:spacing w:after="200" w:line="360" w:lineRule="exact"/>
        <w:jc w:val="left"/>
        <w:outlineLvl w:val="2"/>
      </w:pPr>
      <w:r>
        <w:rPr>
          <w:rFonts w:ascii="宋体" w:hAnsi="宋体" w:hint="eastAsia"/>
          <w:b/>
          <w:color w:val="000000"/>
          <w:sz w:val="26"/>
        </w:rPr>
        <w:t>五、维护保养具体要求</w:t>
      </w:r>
    </w:p>
    <w:p w14:paraId="2906782F" w14:textId="77777777" w:rsidR="000A61C8" w:rsidRDefault="00000000">
      <w:pPr>
        <w:spacing w:line="360" w:lineRule="exact"/>
        <w:ind w:firstLine="500"/>
        <w:jc w:val="left"/>
      </w:pPr>
      <w:r>
        <w:rPr>
          <w:rFonts w:ascii="宋体" w:hAnsi="宋体" w:hint="eastAsia"/>
          <w:b/>
          <w:color w:val="000000"/>
          <w:sz w:val="24"/>
        </w:rPr>
        <w:t>（一）风机盘管部分</w:t>
      </w:r>
    </w:p>
    <w:p w14:paraId="783D64EF" w14:textId="77777777" w:rsidR="000A61C8" w:rsidRDefault="00000000">
      <w:pPr>
        <w:spacing w:line="360" w:lineRule="exact"/>
        <w:ind w:firstLine="500"/>
        <w:jc w:val="left"/>
      </w:pPr>
      <w:r>
        <w:rPr>
          <w:rFonts w:ascii="宋体" w:hAnsi="宋体" w:hint="eastAsia"/>
          <w:b/>
          <w:color w:val="000000"/>
          <w:sz w:val="24"/>
        </w:rPr>
        <w:t>A.电气部分</w:t>
      </w:r>
    </w:p>
    <w:p w14:paraId="66561810" w14:textId="77777777" w:rsidR="000A61C8" w:rsidRDefault="00000000">
      <w:pPr>
        <w:spacing w:line="400" w:lineRule="exact"/>
        <w:ind w:firstLine="500"/>
      </w:pPr>
      <w:r>
        <w:rPr>
          <w:rFonts w:ascii="宋体" w:hAnsi="宋体" w:hint="eastAsia"/>
          <w:color w:val="000000"/>
          <w:sz w:val="24"/>
        </w:rPr>
        <w:t>1）检测电机性能（绝缘性能、运行平稳度、运行噪音和轴承润滑状况等），有问题即时调整或维护，电机轴承定期加油或更换。</w:t>
      </w:r>
    </w:p>
    <w:p w14:paraId="0FE605BE" w14:textId="77777777" w:rsidR="000A61C8" w:rsidRDefault="00000000">
      <w:pPr>
        <w:spacing w:line="400" w:lineRule="exact"/>
        <w:ind w:firstLine="500"/>
        <w:jc w:val="left"/>
      </w:pPr>
      <w:r>
        <w:rPr>
          <w:rFonts w:ascii="宋体" w:hAnsi="宋体" w:hint="eastAsia"/>
          <w:color w:val="000000"/>
          <w:sz w:val="24"/>
        </w:rPr>
        <w:lastRenderedPageBreak/>
        <w:t>2）跟紧接线柱螺丝，检查电线接头有无松动、裸露。</w:t>
      </w:r>
    </w:p>
    <w:p w14:paraId="0676FB08" w14:textId="77777777" w:rsidR="000A61C8" w:rsidRDefault="00000000">
      <w:pPr>
        <w:spacing w:line="400" w:lineRule="exact"/>
        <w:ind w:firstLine="500"/>
        <w:jc w:val="left"/>
      </w:pPr>
      <w:r>
        <w:rPr>
          <w:rFonts w:ascii="宋体" w:hAnsi="宋体" w:hint="eastAsia"/>
          <w:color w:val="000000"/>
          <w:sz w:val="24"/>
        </w:rPr>
        <w:t>3）温控器检修、更换。</w:t>
      </w:r>
    </w:p>
    <w:p w14:paraId="1D890D71" w14:textId="77777777" w:rsidR="000A61C8" w:rsidRDefault="00000000">
      <w:pPr>
        <w:spacing w:line="400" w:lineRule="exact"/>
        <w:ind w:firstLine="500"/>
        <w:jc w:val="left"/>
      </w:pPr>
      <w:r>
        <w:rPr>
          <w:rFonts w:ascii="宋体" w:hAnsi="宋体" w:hint="eastAsia"/>
          <w:color w:val="000000"/>
          <w:sz w:val="24"/>
        </w:rPr>
        <w:t>4）电动二通阀检修、更换。</w:t>
      </w:r>
    </w:p>
    <w:p w14:paraId="2DD56FFC" w14:textId="77777777" w:rsidR="000A61C8" w:rsidRDefault="00000000">
      <w:pPr>
        <w:spacing w:line="400" w:lineRule="exact"/>
        <w:ind w:firstLine="500"/>
        <w:jc w:val="left"/>
      </w:pPr>
      <w:r>
        <w:rPr>
          <w:rFonts w:ascii="宋体" w:hAnsi="宋体" w:hint="eastAsia"/>
          <w:color w:val="000000"/>
          <w:sz w:val="24"/>
        </w:rPr>
        <w:t>维保要求：</w:t>
      </w:r>
      <w:r>
        <w:rPr>
          <w:rFonts w:ascii="宋体" w:hAnsi="宋体" w:hint="eastAsia"/>
          <w:color w:val="000000"/>
          <w:sz w:val="24"/>
          <w:u w:val="single"/>
        </w:rPr>
        <w:t>每季度机械维保1次，有故障即时调整或维修、更换。</w:t>
      </w:r>
    </w:p>
    <w:p w14:paraId="7035D868" w14:textId="77777777" w:rsidR="000A61C8" w:rsidRDefault="00000000">
      <w:pPr>
        <w:spacing w:line="360" w:lineRule="exact"/>
        <w:ind w:firstLine="500"/>
        <w:jc w:val="left"/>
      </w:pPr>
      <w:r>
        <w:rPr>
          <w:rFonts w:ascii="宋体" w:hAnsi="宋体" w:hint="eastAsia"/>
          <w:b/>
          <w:color w:val="000000"/>
          <w:sz w:val="24"/>
        </w:rPr>
        <w:t>B.机械部分</w:t>
      </w:r>
    </w:p>
    <w:p w14:paraId="5CBC0105" w14:textId="77777777" w:rsidR="000A61C8" w:rsidRDefault="00000000">
      <w:pPr>
        <w:spacing w:line="400" w:lineRule="exact"/>
        <w:ind w:firstLine="500"/>
        <w:jc w:val="left"/>
      </w:pPr>
      <w:r>
        <w:rPr>
          <w:rFonts w:ascii="宋体" w:hAnsi="宋体" w:hint="eastAsia"/>
          <w:color w:val="000000"/>
          <w:sz w:val="24"/>
        </w:rPr>
        <w:t>1）清洗翅片，清洗过滤器。</w:t>
      </w:r>
    </w:p>
    <w:p w14:paraId="338004BE" w14:textId="77777777" w:rsidR="000A61C8" w:rsidRDefault="00000000">
      <w:pPr>
        <w:spacing w:line="400" w:lineRule="exact"/>
        <w:ind w:firstLine="500"/>
        <w:jc w:val="left"/>
      </w:pPr>
      <w:r>
        <w:rPr>
          <w:rFonts w:ascii="宋体" w:hAnsi="宋体" w:hint="eastAsia"/>
          <w:color w:val="000000"/>
          <w:sz w:val="24"/>
        </w:rPr>
        <w:t>2）清理并冲洗接水盘，保证排水口通畅。接水盘如生锈及时除锈油漆。</w:t>
      </w:r>
    </w:p>
    <w:p w14:paraId="5142C464" w14:textId="77777777" w:rsidR="000A61C8" w:rsidRDefault="00000000">
      <w:pPr>
        <w:spacing w:line="400" w:lineRule="exact"/>
        <w:ind w:firstLine="500"/>
        <w:jc w:val="left"/>
      </w:pPr>
      <w:r>
        <w:rPr>
          <w:rFonts w:ascii="宋体" w:hAnsi="宋体" w:hint="eastAsia"/>
          <w:color w:val="000000"/>
          <w:sz w:val="24"/>
        </w:rPr>
        <w:t>3）对于个别有大型医疗设备的室间，要确保接水盘不出堵塞漏水现象。</w:t>
      </w:r>
    </w:p>
    <w:p w14:paraId="0975023A" w14:textId="77777777" w:rsidR="000A61C8" w:rsidRDefault="00000000">
      <w:pPr>
        <w:spacing w:line="400" w:lineRule="exact"/>
        <w:ind w:firstLine="500"/>
      </w:pPr>
      <w:r>
        <w:rPr>
          <w:rFonts w:ascii="宋体" w:hAnsi="宋体" w:hint="eastAsia"/>
          <w:color w:val="000000"/>
          <w:sz w:val="24"/>
        </w:rPr>
        <w:t>4）检查风机盘管及附近水管、风管的保温，如有松脱或破损，及时紧固或修补。</w:t>
      </w:r>
    </w:p>
    <w:p w14:paraId="68E33300" w14:textId="77777777" w:rsidR="000A61C8" w:rsidRDefault="00000000">
      <w:pPr>
        <w:spacing w:line="400" w:lineRule="exact"/>
        <w:ind w:firstLine="500"/>
        <w:jc w:val="left"/>
      </w:pPr>
      <w:r>
        <w:rPr>
          <w:rFonts w:ascii="宋体" w:hAnsi="宋体" w:hint="eastAsia"/>
          <w:color w:val="000000"/>
          <w:sz w:val="24"/>
        </w:rPr>
        <w:t>5）检查噪音情况，若超出标准，则进行调整。</w:t>
      </w:r>
    </w:p>
    <w:p w14:paraId="6F286F39" w14:textId="77777777" w:rsidR="000A61C8" w:rsidRDefault="00000000">
      <w:pPr>
        <w:spacing w:line="400" w:lineRule="exact"/>
        <w:ind w:firstLine="500"/>
        <w:sectPr w:rsidR="000A61C8" w:rsidSect="006D709B">
          <w:footerReference w:type="default" r:id="rId14"/>
          <w:type w:val="continuous"/>
          <w:pgSz w:w="11900" w:h="16840"/>
          <w:pgMar w:top="1420" w:right="960" w:bottom="1440" w:left="1640" w:header="0" w:footer="0" w:gutter="0"/>
          <w:cols w:space="720"/>
        </w:sectPr>
      </w:pPr>
      <w:r>
        <w:rPr>
          <w:rFonts w:ascii="宋体" w:hAnsi="宋体" w:hint="eastAsia"/>
          <w:color w:val="000000"/>
          <w:sz w:val="24"/>
        </w:rPr>
        <w:t>6）检查机组振动情况，检查风管、隔热、支吊架有无异常，检查各运动装置。</w:t>
      </w:r>
      <w:r>
        <w:rPr>
          <w:noProof/>
        </w:rPr>
        <mc:AlternateContent>
          <mc:Choice Requires="wps">
            <w:drawing>
              <wp:anchor distT="0" distB="0" distL="114300" distR="114300" simplePos="0" relativeHeight="251637248" behindDoc="0" locked="0" layoutInCell="1" allowOverlap="1" wp14:anchorId="005A11E8" wp14:editId="1A6D939A">
                <wp:simplePos x="0" y="0"/>
                <wp:positionH relativeFrom="page">
                  <wp:posOffset>3708400</wp:posOffset>
                </wp:positionH>
                <wp:positionV relativeFrom="paragraph">
                  <wp:posOffset>9017000</wp:posOffset>
                </wp:positionV>
                <wp:extent cx="622300" cy="152400"/>
                <wp:effectExtent l="0" t="0" r="635" b="14605"/>
                <wp:wrapNone/>
                <wp:docPr id="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D8D94" w14:textId="77777777" w:rsidR="000A61C8" w:rsidRDefault="00000000">
                            <w:pPr>
                              <w:spacing w:line="220" w:lineRule="exact"/>
                              <w:jc w:val="center"/>
                            </w:pPr>
                            <w:r>
                              <w:rPr>
                                <w:rFonts w:ascii="宋体" w:hAnsi="宋体" w:hint="eastAsia"/>
                                <w:color w:val="000000"/>
                                <w:sz w:val="16"/>
                              </w:rPr>
                              <w:t>13</w:t>
                            </w:r>
                          </w:p>
                        </w:txbxContent>
                      </wps:txbx>
                      <wps:bodyPr lIns="25400" tIns="0" rIns="25400" bIns="0">
                        <a:noAutofit/>
                      </wps:bodyPr>
                    </wps:wsp>
                  </a:graphicData>
                </a:graphic>
              </wp:anchor>
            </w:drawing>
          </mc:Choice>
          <mc:Fallback>
            <w:pict>
              <v:shape w14:anchorId="005A11E8" id="_x0000_s1033" type="#_x0000_t202" style="position:absolute;left:0;text-align:left;margin-left:292pt;margin-top:710pt;width:49pt;height:12pt;z-index:2516372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Qe7wEAADQEAAAOAAAAZHJzL2Uyb0RvYy54bWysU11v0zAUfUfiP1h+p0mTNaV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" filled="f" stroked="f" strokeweight=".5pt">
                <v:textbox inset="2pt,0,2pt,0">
                  <w:txbxContent>
                    <w:p w14:paraId="6A7D8D94" w14:textId="77777777" w:rsidR="000A61C8" w:rsidRDefault="00000000">
                      <w:pPr>
                        <w:spacing w:line="220" w:lineRule="exact"/>
                        <w:jc w:val="center"/>
                      </w:pPr>
                      <w:r>
                        <w:rPr>
                          <w:rFonts w:ascii="宋体" w:hAnsi="宋体" w:hint="eastAsia"/>
                          <w:color w:val="000000"/>
                          <w:sz w:val="16"/>
                        </w:rPr>
                        <w:t>13</w:t>
                      </w:r>
                    </w:p>
                  </w:txbxContent>
                </v:textbox>
                <w10:wrap anchorx="page"/>
              </v:shape>
            </w:pict>
          </mc:Fallback>
        </mc:AlternateContent>
      </w:r>
    </w:p>
    <w:p w14:paraId="7D3FD0F1" w14:textId="77777777" w:rsidR="000A61C8" w:rsidRDefault="00000000">
      <w:pPr>
        <w:spacing w:line="400" w:lineRule="exact"/>
        <w:ind w:firstLine="520"/>
        <w:jc w:val="left"/>
      </w:pPr>
      <w:r>
        <w:rPr>
          <w:rFonts w:ascii="宋体" w:hAnsi="宋体" w:hint="eastAsia"/>
          <w:color w:val="000000"/>
          <w:sz w:val="24"/>
        </w:rPr>
        <w:t>7）检查并处理漏水情况。</w:t>
      </w:r>
    </w:p>
    <w:p w14:paraId="143FBBD8" w14:textId="77777777" w:rsidR="000A61C8" w:rsidRDefault="00000000">
      <w:pPr>
        <w:spacing w:line="400" w:lineRule="exact"/>
        <w:ind w:firstLine="520"/>
      </w:pPr>
      <w:r>
        <w:rPr>
          <w:rFonts w:ascii="宋体" w:hAnsi="宋体" w:hint="eastAsia"/>
          <w:color w:val="000000"/>
          <w:sz w:val="24"/>
        </w:rPr>
        <w:t>8）建立设备维护保养档案，填写设备维修保养记录卡，每项工作完工后提交工作报告。</w:t>
      </w:r>
    </w:p>
    <w:p w14:paraId="6C15FE8B" w14:textId="77777777" w:rsidR="000A61C8" w:rsidRDefault="00000000">
      <w:pPr>
        <w:spacing w:line="400" w:lineRule="exact"/>
        <w:ind w:firstLine="520"/>
      </w:pPr>
      <w:r>
        <w:rPr>
          <w:rFonts w:ascii="宋体" w:hAnsi="宋体" w:hint="eastAsia"/>
          <w:color w:val="000000"/>
          <w:sz w:val="24"/>
        </w:rPr>
        <w:t>维保要求：</w:t>
      </w:r>
      <w:r>
        <w:rPr>
          <w:rFonts w:ascii="宋体" w:hAnsi="宋体" w:hint="eastAsia"/>
          <w:color w:val="000000"/>
          <w:sz w:val="24"/>
          <w:u w:val="single"/>
        </w:rPr>
        <w:t>每季度机械维保1次，有故障即时调整或维修、更换。每年度5-10月增加1次维保。</w:t>
      </w:r>
    </w:p>
    <w:p w14:paraId="22D319BA" w14:textId="77777777" w:rsidR="000A61C8" w:rsidRDefault="00000000">
      <w:pPr>
        <w:spacing w:line="360" w:lineRule="exact"/>
        <w:ind w:firstLine="520"/>
        <w:jc w:val="left"/>
      </w:pPr>
      <w:r>
        <w:rPr>
          <w:rFonts w:ascii="宋体" w:hAnsi="宋体" w:hint="eastAsia"/>
          <w:b/>
          <w:color w:val="000000"/>
          <w:sz w:val="24"/>
        </w:rPr>
        <w:t>（二）排气扇、</w:t>
      </w:r>
      <w:proofErr w:type="gramStart"/>
      <w:r>
        <w:rPr>
          <w:rFonts w:ascii="宋体" w:hAnsi="宋体" w:hint="eastAsia"/>
          <w:b/>
          <w:color w:val="000000"/>
          <w:sz w:val="24"/>
        </w:rPr>
        <w:t>风幕机</w:t>
      </w:r>
      <w:proofErr w:type="gramEnd"/>
      <w:r>
        <w:rPr>
          <w:rFonts w:ascii="宋体" w:hAnsi="宋体" w:hint="eastAsia"/>
          <w:b/>
          <w:color w:val="000000"/>
          <w:sz w:val="24"/>
        </w:rPr>
        <w:t>部分</w:t>
      </w:r>
    </w:p>
    <w:p w14:paraId="178EB888" w14:textId="77777777" w:rsidR="000A61C8" w:rsidRDefault="00000000">
      <w:pPr>
        <w:spacing w:line="400" w:lineRule="exact"/>
        <w:ind w:firstLine="520"/>
      </w:pPr>
      <w:r>
        <w:rPr>
          <w:rFonts w:ascii="宋体" w:hAnsi="宋体" w:hint="eastAsia"/>
          <w:color w:val="000000"/>
          <w:sz w:val="24"/>
        </w:rPr>
        <w:t>1）检测电机性能（绝缘性能、运行平稳度、运行噪音和轴承润滑状况等），有问题即时调整或维护。定期润滑电机轴承及或更换故障电机。</w:t>
      </w:r>
    </w:p>
    <w:p w14:paraId="594A0994" w14:textId="77777777" w:rsidR="000A61C8" w:rsidRDefault="00000000">
      <w:pPr>
        <w:spacing w:line="400" w:lineRule="exact"/>
        <w:ind w:firstLine="520"/>
        <w:jc w:val="left"/>
      </w:pPr>
      <w:r>
        <w:rPr>
          <w:rFonts w:ascii="宋体" w:hAnsi="宋体" w:hint="eastAsia"/>
          <w:color w:val="000000"/>
          <w:sz w:val="24"/>
        </w:rPr>
        <w:t>2）跟紧接线柱螺丝，检查电线接头有无松动、裸露。</w:t>
      </w:r>
    </w:p>
    <w:p w14:paraId="085E5A3F" w14:textId="77777777" w:rsidR="000A61C8" w:rsidRDefault="00000000">
      <w:pPr>
        <w:spacing w:line="400" w:lineRule="exact"/>
        <w:ind w:firstLine="520"/>
        <w:jc w:val="left"/>
      </w:pPr>
      <w:r>
        <w:rPr>
          <w:rFonts w:ascii="宋体" w:hAnsi="宋体" w:hint="eastAsia"/>
          <w:color w:val="000000"/>
          <w:sz w:val="24"/>
        </w:rPr>
        <w:t>3）检查噪音情况，若超标，则进行调整。</w:t>
      </w:r>
    </w:p>
    <w:p w14:paraId="26B8D072" w14:textId="77777777" w:rsidR="000A61C8" w:rsidRDefault="00000000">
      <w:pPr>
        <w:spacing w:line="400" w:lineRule="exact"/>
        <w:ind w:firstLine="520"/>
        <w:jc w:val="left"/>
      </w:pPr>
      <w:r>
        <w:rPr>
          <w:rFonts w:ascii="宋体" w:hAnsi="宋体" w:hint="eastAsia"/>
          <w:color w:val="000000"/>
          <w:sz w:val="24"/>
        </w:rPr>
        <w:t>4）若排气扇故障程度严重，需及时更换。</w:t>
      </w:r>
    </w:p>
    <w:p w14:paraId="1B2169AD" w14:textId="77777777" w:rsidR="000A61C8" w:rsidRDefault="00000000">
      <w:pPr>
        <w:spacing w:line="400" w:lineRule="exact"/>
        <w:ind w:firstLine="520"/>
        <w:jc w:val="left"/>
      </w:pPr>
      <w:r>
        <w:rPr>
          <w:rFonts w:ascii="宋体" w:hAnsi="宋体" w:hint="eastAsia"/>
          <w:color w:val="000000"/>
          <w:sz w:val="24"/>
        </w:rPr>
        <w:t>5）定期清洗排气扇、清理叶轮。</w:t>
      </w:r>
    </w:p>
    <w:p w14:paraId="6BDFD787" w14:textId="77777777" w:rsidR="000A61C8" w:rsidRDefault="00000000">
      <w:pPr>
        <w:spacing w:line="400" w:lineRule="exact"/>
        <w:ind w:firstLine="520"/>
      </w:pPr>
      <w:r>
        <w:rPr>
          <w:rFonts w:ascii="宋体" w:hAnsi="宋体" w:hint="eastAsia"/>
          <w:color w:val="000000"/>
          <w:sz w:val="24"/>
        </w:rPr>
        <w:t>维保要求：</w:t>
      </w:r>
      <w:r>
        <w:rPr>
          <w:rFonts w:ascii="宋体" w:hAnsi="宋体" w:hint="eastAsia"/>
          <w:color w:val="000000"/>
          <w:sz w:val="24"/>
          <w:u w:val="single"/>
        </w:rPr>
        <w:t>每季度机械维保1次，有故障即时调整或维修、更换。每年度5-10月增加1次维保。</w:t>
      </w:r>
    </w:p>
    <w:p w14:paraId="055C5367" w14:textId="77777777" w:rsidR="000A61C8" w:rsidRDefault="00000000">
      <w:pPr>
        <w:spacing w:line="360" w:lineRule="exact"/>
        <w:ind w:firstLine="520"/>
        <w:jc w:val="left"/>
      </w:pPr>
      <w:r>
        <w:rPr>
          <w:rFonts w:ascii="宋体" w:hAnsi="宋体" w:hint="eastAsia"/>
          <w:b/>
          <w:color w:val="000000"/>
          <w:sz w:val="24"/>
        </w:rPr>
        <w:t>（三）公共空调和新风机、恒温恒湿机组部分</w:t>
      </w:r>
    </w:p>
    <w:p w14:paraId="41F8458C" w14:textId="77777777" w:rsidR="000A61C8" w:rsidRDefault="00000000">
      <w:pPr>
        <w:spacing w:line="400" w:lineRule="exact"/>
        <w:ind w:firstLine="520"/>
        <w:jc w:val="left"/>
      </w:pPr>
      <w:r>
        <w:rPr>
          <w:rFonts w:ascii="宋体" w:hAnsi="宋体" w:hint="eastAsia"/>
          <w:b/>
          <w:color w:val="000000"/>
          <w:sz w:val="24"/>
        </w:rPr>
        <w:t>A.电气部分</w:t>
      </w:r>
    </w:p>
    <w:p w14:paraId="6C90EF5D" w14:textId="77777777" w:rsidR="000A61C8" w:rsidRDefault="00000000">
      <w:pPr>
        <w:spacing w:line="400" w:lineRule="exact"/>
        <w:ind w:firstLine="520"/>
      </w:pPr>
      <w:r>
        <w:rPr>
          <w:rFonts w:ascii="宋体" w:hAnsi="宋体" w:hint="eastAsia"/>
          <w:color w:val="000000"/>
          <w:sz w:val="24"/>
        </w:rPr>
        <w:t>1）检测电机性能（绝缘性能、运行平稳度、运行噪音和轴承润滑状况等），有问题即时调整或维护。</w:t>
      </w:r>
    </w:p>
    <w:p w14:paraId="0F3BA505" w14:textId="77777777" w:rsidR="000A61C8" w:rsidRDefault="00000000">
      <w:pPr>
        <w:spacing w:line="400" w:lineRule="exact"/>
        <w:ind w:firstLine="520"/>
        <w:jc w:val="left"/>
      </w:pPr>
      <w:r>
        <w:rPr>
          <w:rFonts w:ascii="宋体" w:hAnsi="宋体" w:hint="eastAsia"/>
          <w:color w:val="000000"/>
          <w:sz w:val="24"/>
        </w:rPr>
        <w:t>2）检查保养启动电路。</w:t>
      </w:r>
    </w:p>
    <w:p w14:paraId="7E366962" w14:textId="77777777" w:rsidR="000A61C8" w:rsidRDefault="00000000">
      <w:pPr>
        <w:spacing w:line="400" w:lineRule="exact"/>
        <w:ind w:firstLine="520"/>
        <w:jc w:val="left"/>
      </w:pPr>
      <w:r>
        <w:rPr>
          <w:rFonts w:ascii="宋体" w:hAnsi="宋体" w:hint="eastAsia"/>
          <w:color w:val="000000"/>
          <w:sz w:val="24"/>
        </w:rPr>
        <w:t>3）检查比例积分阀动作，每季</w:t>
      </w:r>
      <w:proofErr w:type="gramStart"/>
      <w:r>
        <w:rPr>
          <w:rFonts w:ascii="宋体" w:hAnsi="宋体" w:hint="eastAsia"/>
          <w:color w:val="000000"/>
          <w:sz w:val="24"/>
        </w:rPr>
        <w:t>给比例积分阀上</w:t>
      </w:r>
      <w:proofErr w:type="gramEnd"/>
      <w:r>
        <w:rPr>
          <w:rFonts w:ascii="宋体" w:hAnsi="宋体" w:hint="eastAsia"/>
          <w:color w:val="000000"/>
          <w:sz w:val="24"/>
        </w:rPr>
        <w:t>润滑油。</w:t>
      </w:r>
    </w:p>
    <w:p w14:paraId="0875DA21" w14:textId="77777777" w:rsidR="000A61C8" w:rsidRDefault="00000000">
      <w:pPr>
        <w:spacing w:line="400" w:lineRule="exact"/>
        <w:ind w:firstLine="520"/>
        <w:jc w:val="left"/>
      </w:pPr>
      <w:r>
        <w:rPr>
          <w:rFonts w:ascii="宋体" w:hAnsi="宋体" w:hint="eastAsia"/>
          <w:color w:val="000000"/>
          <w:sz w:val="24"/>
        </w:rPr>
        <w:t>4）</w:t>
      </w:r>
      <w:proofErr w:type="gramStart"/>
      <w:r>
        <w:rPr>
          <w:rFonts w:ascii="宋体" w:hAnsi="宋体" w:hint="eastAsia"/>
          <w:color w:val="000000"/>
          <w:sz w:val="24"/>
        </w:rPr>
        <w:t>风柜液晶</w:t>
      </w:r>
      <w:proofErr w:type="gramEnd"/>
      <w:r>
        <w:rPr>
          <w:rFonts w:ascii="宋体" w:hAnsi="宋体" w:hint="eastAsia"/>
          <w:color w:val="000000"/>
          <w:sz w:val="24"/>
        </w:rPr>
        <w:t>温控器检修及更换。</w:t>
      </w:r>
    </w:p>
    <w:p w14:paraId="2C3DCB7A" w14:textId="77777777" w:rsidR="000A61C8" w:rsidRDefault="00000000">
      <w:pPr>
        <w:spacing w:line="400" w:lineRule="exact"/>
        <w:ind w:firstLine="520"/>
        <w:jc w:val="left"/>
      </w:pPr>
      <w:r>
        <w:rPr>
          <w:rFonts w:ascii="宋体" w:hAnsi="宋体" w:hint="eastAsia"/>
          <w:color w:val="000000"/>
          <w:sz w:val="24"/>
        </w:rPr>
        <w:t>维保要求：</w:t>
      </w:r>
      <w:r>
        <w:rPr>
          <w:rFonts w:ascii="宋体" w:hAnsi="宋体" w:hint="eastAsia"/>
          <w:color w:val="000000"/>
          <w:sz w:val="24"/>
          <w:u w:val="single"/>
        </w:rPr>
        <w:t>每季度机械维保1次，有故障即时调整或维修、更换。</w:t>
      </w:r>
    </w:p>
    <w:p w14:paraId="59B3D698" w14:textId="77777777" w:rsidR="000A61C8" w:rsidRDefault="00000000">
      <w:pPr>
        <w:spacing w:line="400" w:lineRule="exact"/>
        <w:ind w:firstLine="520"/>
        <w:jc w:val="left"/>
      </w:pPr>
      <w:r>
        <w:rPr>
          <w:rFonts w:ascii="宋体" w:hAnsi="宋体" w:hint="eastAsia"/>
          <w:b/>
          <w:color w:val="000000"/>
          <w:sz w:val="24"/>
        </w:rPr>
        <w:t>B.机械部分</w:t>
      </w:r>
    </w:p>
    <w:p w14:paraId="633C65CD" w14:textId="77777777" w:rsidR="000A61C8" w:rsidRDefault="00000000">
      <w:pPr>
        <w:spacing w:line="400" w:lineRule="exact"/>
        <w:ind w:firstLine="520"/>
        <w:jc w:val="left"/>
      </w:pPr>
      <w:r>
        <w:rPr>
          <w:rFonts w:ascii="宋体" w:hAnsi="宋体" w:hint="eastAsia"/>
          <w:color w:val="000000"/>
          <w:sz w:val="24"/>
        </w:rPr>
        <w:t>1）清洗翅片，清洗过滤器。清洁电机叶轮。</w:t>
      </w:r>
    </w:p>
    <w:p w14:paraId="1F1A487C" w14:textId="77777777" w:rsidR="000A61C8" w:rsidRDefault="00000000">
      <w:pPr>
        <w:spacing w:line="400" w:lineRule="exact"/>
        <w:ind w:firstLine="520"/>
        <w:jc w:val="left"/>
      </w:pPr>
      <w:r>
        <w:rPr>
          <w:rFonts w:ascii="宋体" w:hAnsi="宋体" w:hint="eastAsia"/>
          <w:color w:val="000000"/>
          <w:sz w:val="24"/>
        </w:rPr>
        <w:lastRenderedPageBreak/>
        <w:t>2）清理接水盘，保证排水通畅。</w:t>
      </w:r>
    </w:p>
    <w:p w14:paraId="4E5B7CCF" w14:textId="77777777" w:rsidR="000A61C8" w:rsidRDefault="00000000">
      <w:pPr>
        <w:spacing w:line="400" w:lineRule="exact"/>
        <w:ind w:firstLine="520"/>
        <w:jc w:val="left"/>
      </w:pPr>
      <w:r>
        <w:rPr>
          <w:rFonts w:ascii="宋体" w:hAnsi="宋体" w:hint="eastAsia"/>
          <w:color w:val="000000"/>
          <w:sz w:val="24"/>
        </w:rPr>
        <w:t>3）检查盘管接头有无穿漏。生锈的接口除锈、油漆。</w:t>
      </w:r>
    </w:p>
    <w:p w14:paraId="26D00125" w14:textId="77777777" w:rsidR="000A61C8" w:rsidRDefault="00000000">
      <w:pPr>
        <w:spacing w:line="400" w:lineRule="exact"/>
        <w:ind w:firstLine="520"/>
        <w:jc w:val="left"/>
      </w:pPr>
      <w:r>
        <w:rPr>
          <w:rFonts w:ascii="宋体" w:hAnsi="宋体" w:hint="eastAsia"/>
          <w:color w:val="000000"/>
          <w:sz w:val="24"/>
        </w:rPr>
        <w:t>4）修补破损的保温。</w:t>
      </w:r>
    </w:p>
    <w:p w14:paraId="14C8AA28" w14:textId="77777777" w:rsidR="000A61C8" w:rsidRDefault="00000000">
      <w:pPr>
        <w:spacing w:line="400" w:lineRule="exact"/>
        <w:ind w:firstLine="520"/>
        <w:jc w:val="left"/>
      </w:pPr>
      <w:r>
        <w:rPr>
          <w:rFonts w:ascii="宋体" w:hAnsi="宋体" w:hint="eastAsia"/>
          <w:color w:val="000000"/>
          <w:sz w:val="24"/>
        </w:rPr>
        <w:t>5）紧固电机座及相关螺丝。</w:t>
      </w:r>
    </w:p>
    <w:p w14:paraId="71347F78" w14:textId="77777777" w:rsidR="000A61C8" w:rsidRDefault="00000000">
      <w:pPr>
        <w:spacing w:line="400" w:lineRule="exact"/>
        <w:ind w:firstLine="520"/>
        <w:jc w:val="left"/>
      </w:pPr>
      <w:r>
        <w:rPr>
          <w:rFonts w:ascii="宋体" w:hAnsi="宋体" w:hint="eastAsia"/>
          <w:color w:val="000000"/>
          <w:sz w:val="24"/>
        </w:rPr>
        <w:t>6）加固薄弱的箱体，封严箱板间缝隙。</w:t>
      </w:r>
    </w:p>
    <w:p w14:paraId="060B0E9E" w14:textId="77777777" w:rsidR="000A61C8" w:rsidRDefault="00000000">
      <w:pPr>
        <w:spacing w:line="400" w:lineRule="exact"/>
        <w:ind w:firstLine="520"/>
        <w:jc w:val="left"/>
      </w:pPr>
      <w:r>
        <w:rPr>
          <w:rFonts w:ascii="宋体" w:hAnsi="宋体" w:hint="eastAsia"/>
          <w:color w:val="000000"/>
          <w:sz w:val="24"/>
        </w:rPr>
        <w:t>7）处理箱体、框架和基础的生锈。</w:t>
      </w:r>
    </w:p>
    <w:p w14:paraId="713C65CA" w14:textId="77777777" w:rsidR="000A61C8" w:rsidRDefault="00000000">
      <w:pPr>
        <w:spacing w:line="400" w:lineRule="exact"/>
        <w:ind w:firstLine="520"/>
        <w:jc w:val="left"/>
      </w:pPr>
      <w:r>
        <w:rPr>
          <w:rFonts w:ascii="宋体" w:hAnsi="宋体" w:hint="eastAsia"/>
          <w:color w:val="000000"/>
          <w:sz w:val="24"/>
        </w:rPr>
        <w:t>8）修补或更换破损的过滤器，过滤器费用由采购人承担。</w:t>
      </w:r>
    </w:p>
    <w:p w14:paraId="3519DE89" w14:textId="77777777" w:rsidR="000A61C8" w:rsidRDefault="00000000">
      <w:pPr>
        <w:spacing w:line="400" w:lineRule="exact"/>
        <w:ind w:firstLine="520"/>
        <w:jc w:val="left"/>
      </w:pPr>
      <w:r>
        <w:rPr>
          <w:rFonts w:ascii="宋体" w:hAnsi="宋体" w:hint="eastAsia"/>
          <w:color w:val="000000"/>
          <w:sz w:val="24"/>
        </w:rPr>
        <w:t>9）调整或更换皮带。</w:t>
      </w:r>
    </w:p>
    <w:p w14:paraId="3C7AF3D4" w14:textId="77777777" w:rsidR="000A61C8" w:rsidRDefault="00000000">
      <w:pPr>
        <w:spacing w:line="400" w:lineRule="exact"/>
        <w:ind w:firstLine="520"/>
        <w:jc w:val="left"/>
        <w:sectPr w:rsidR="000A61C8" w:rsidSect="006D709B">
          <w:footerReference w:type="default" r:id="rId15"/>
          <w:type w:val="continuous"/>
          <w:pgSz w:w="11900" w:h="16840"/>
          <w:pgMar w:top="1440" w:right="1740" w:bottom="1440" w:left="1740" w:header="0" w:footer="0" w:gutter="0"/>
          <w:cols w:space="720"/>
        </w:sectPr>
      </w:pPr>
      <w:r>
        <w:rPr>
          <w:rFonts w:ascii="宋体" w:hAnsi="宋体" w:hint="eastAsia"/>
          <w:color w:val="000000"/>
          <w:sz w:val="24"/>
        </w:rPr>
        <w:t>10）检查、调整新风口角度。</w:t>
      </w:r>
      <w:r>
        <w:rPr>
          <w:noProof/>
        </w:rPr>
        <mc:AlternateContent>
          <mc:Choice Requires="wps">
            <w:drawing>
              <wp:anchor distT="0" distB="0" distL="114300" distR="114300" simplePos="0" relativeHeight="251638272" behindDoc="0" locked="0" layoutInCell="1" allowOverlap="1" wp14:anchorId="78C435C3" wp14:editId="1A4F789A">
                <wp:simplePos x="0" y="0"/>
                <wp:positionH relativeFrom="page">
                  <wp:posOffset>3708400</wp:posOffset>
                </wp:positionH>
                <wp:positionV relativeFrom="paragraph">
                  <wp:posOffset>8978900</wp:posOffset>
                </wp:positionV>
                <wp:extent cx="622300" cy="152400"/>
                <wp:effectExtent l="0" t="0" r="635" b="14605"/>
                <wp:wrapNone/>
                <wp:docPr id="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026BC" w14:textId="77777777" w:rsidR="000A61C8" w:rsidRDefault="00000000">
                            <w:pPr>
                              <w:spacing w:line="220" w:lineRule="exact"/>
                              <w:jc w:val="center"/>
                            </w:pPr>
                            <w:r>
                              <w:rPr>
                                <w:rFonts w:ascii="宋体" w:hAnsi="宋体" w:hint="eastAsia"/>
                                <w:color w:val="000000"/>
                                <w:sz w:val="16"/>
                              </w:rPr>
                              <w:t>14</w:t>
                            </w:r>
                          </w:p>
                        </w:txbxContent>
                      </wps:txbx>
                      <wps:bodyPr lIns="25400" tIns="0" rIns="25400" bIns="0">
                        <a:noAutofit/>
                      </wps:bodyPr>
                    </wps:wsp>
                  </a:graphicData>
                </a:graphic>
              </wp:anchor>
            </w:drawing>
          </mc:Choice>
          <mc:Fallback>
            <w:pict>
              <v:shape w14:anchorId="78C435C3" id="_x0000_s1034" type="#_x0000_t202" style="position:absolute;left:0;text-align:left;margin-left:292pt;margin-top:707pt;width:49pt;height:12pt;z-index:2516382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" filled="f" stroked="f" strokeweight=".5pt">
                <v:textbox inset="2pt,0,2pt,0">
                  <w:txbxContent>
                    <w:p w14:paraId="2DD026BC" w14:textId="77777777" w:rsidR="000A61C8" w:rsidRDefault="00000000">
                      <w:pPr>
                        <w:spacing w:line="220" w:lineRule="exact"/>
                        <w:jc w:val="center"/>
                      </w:pPr>
                      <w:r>
                        <w:rPr>
                          <w:rFonts w:ascii="宋体" w:hAnsi="宋体" w:hint="eastAsia"/>
                          <w:color w:val="000000"/>
                          <w:sz w:val="16"/>
                        </w:rPr>
                        <w:t>14</w:t>
                      </w:r>
                    </w:p>
                  </w:txbxContent>
                </v:textbox>
                <w10:wrap anchorx="page"/>
              </v:shape>
            </w:pict>
          </mc:Fallback>
        </mc:AlternateContent>
      </w:r>
    </w:p>
    <w:p w14:paraId="53E8DF7C" w14:textId="77777777" w:rsidR="000A61C8" w:rsidRDefault="00000000">
      <w:pPr>
        <w:spacing w:line="400" w:lineRule="exact"/>
        <w:ind w:firstLine="500"/>
        <w:jc w:val="left"/>
      </w:pPr>
      <w:r>
        <w:rPr>
          <w:rFonts w:ascii="宋体" w:hAnsi="宋体" w:hint="eastAsia"/>
          <w:color w:val="000000"/>
          <w:sz w:val="24"/>
        </w:rPr>
        <w:t>11）检查回风状况。</w:t>
      </w:r>
    </w:p>
    <w:p w14:paraId="27D27F3A" w14:textId="77777777" w:rsidR="000A61C8" w:rsidRDefault="00000000">
      <w:pPr>
        <w:spacing w:line="400" w:lineRule="exact"/>
        <w:ind w:firstLine="500"/>
      </w:pPr>
      <w:r>
        <w:rPr>
          <w:rFonts w:ascii="宋体" w:hAnsi="宋体" w:hint="eastAsia"/>
          <w:color w:val="000000"/>
          <w:sz w:val="24"/>
        </w:rPr>
        <w:t>12）检查、调整流量平衡阀。检查风柜房内所有碟阀、闸阀，根据情况加油或维护更换。</w:t>
      </w:r>
    </w:p>
    <w:p w14:paraId="51678C1E" w14:textId="77777777" w:rsidR="000A61C8" w:rsidRDefault="00000000">
      <w:pPr>
        <w:spacing w:line="400" w:lineRule="exact"/>
        <w:ind w:firstLine="500"/>
        <w:jc w:val="left"/>
      </w:pPr>
      <w:r>
        <w:rPr>
          <w:rFonts w:ascii="宋体" w:hAnsi="宋体" w:hint="eastAsia"/>
          <w:color w:val="000000"/>
          <w:sz w:val="24"/>
        </w:rPr>
        <w:t>13）检查噪音情况，若超出标准，则进行调整。</w:t>
      </w:r>
    </w:p>
    <w:p w14:paraId="0C772FA5" w14:textId="77777777" w:rsidR="000A61C8" w:rsidRDefault="00000000">
      <w:pPr>
        <w:spacing w:line="400" w:lineRule="exact"/>
        <w:ind w:firstLine="500"/>
      </w:pPr>
      <w:r>
        <w:rPr>
          <w:rFonts w:ascii="宋体" w:hAnsi="宋体" w:hint="eastAsia"/>
          <w:color w:val="000000"/>
          <w:sz w:val="24"/>
        </w:rPr>
        <w:t>14）检查机组振动情况，检查风管、隔热、支吊架有无异常，检查各运动装置。</w:t>
      </w:r>
    </w:p>
    <w:p w14:paraId="536B9120" w14:textId="77777777" w:rsidR="000A61C8" w:rsidRDefault="00000000">
      <w:pPr>
        <w:spacing w:line="400" w:lineRule="exact"/>
        <w:ind w:firstLine="500"/>
        <w:jc w:val="left"/>
      </w:pPr>
      <w:r>
        <w:rPr>
          <w:rFonts w:ascii="宋体" w:hAnsi="宋体" w:hint="eastAsia"/>
          <w:color w:val="000000"/>
          <w:sz w:val="24"/>
        </w:rPr>
        <w:t>15）检查并处理漏水情况。</w:t>
      </w:r>
    </w:p>
    <w:p w14:paraId="60AB5DB4" w14:textId="77777777" w:rsidR="000A61C8" w:rsidRDefault="00000000">
      <w:pPr>
        <w:spacing w:line="400" w:lineRule="exact"/>
        <w:ind w:firstLine="500"/>
      </w:pPr>
      <w:r>
        <w:rPr>
          <w:rFonts w:ascii="宋体" w:hAnsi="宋体" w:hint="eastAsia"/>
          <w:color w:val="000000"/>
          <w:sz w:val="24"/>
        </w:rPr>
        <w:t>16）建立设备维护保养档案，填写设备维修保养记录卡，每项工作完工后提交工作报告。</w:t>
      </w:r>
    </w:p>
    <w:p w14:paraId="29369D81" w14:textId="77777777" w:rsidR="000A61C8" w:rsidRDefault="00000000">
      <w:pPr>
        <w:spacing w:line="400" w:lineRule="exact"/>
        <w:ind w:firstLine="500"/>
      </w:pPr>
      <w:r>
        <w:rPr>
          <w:rFonts w:ascii="宋体" w:hAnsi="宋体" w:hint="eastAsia"/>
          <w:color w:val="000000"/>
          <w:sz w:val="24"/>
        </w:rPr>
        <w:t>维保要求：</w:t>
      </w:r>
      <w:r>
        <w:rPr>
          <w:rFonts w:ascii="宋体" w:hAnsi="宋体" w:hint="eastAsia"/>
          <w:color w:val="000000"/>
          <w:sz w:val="24"/>
          <w:u w:val="single"/>
        </w:rPr>
        <w:t>每季度机械维保1次，有故障即时调整或维修、更换。每年度5-10月增加1次维保。</w:t>
      </w:r>
    </w:p>
    <w:p w14:paraId="2F4532E9" w14:textId="77777777" w:rsidR="000A61C8" w:rsidRDefault="00000000">
      <w:pPr>
        <w:spacing w:line="360" w:lineRule="exact"/>
        <w:ind w:firstLine="500"/>
        <w:jc w:val="left"/>
      </w:pPr>
      <w:r>
        <w:rPr>
          <w:rFonts w:ascii="宋体" w:hAnsi="宋体" w:hint="eastAsia"/>
          <w:b/>
          <w:color w:val="000000"/>
          <w:sz w:val="24"/>
        </w:rPr>
        <w:t>（四）排风机部分</w:t>
      </w:r>
    </w:p>
    <w:p w14:paraId="0CBECE58" w14:textId="77777777" w:rsidR="000A61C8" w:rsidRDefault="00000000">
      <w:pPr>
        <w:spacing w:line="400" w:lineRule="exact"/>
        <w:ind w:firstLine="500"/>
      </w:pPr>
      <w:r>
        <w:rPr>
          <w:rFonts w:ascii="宋体" w:hAnsi="宋体" w:hint="eastAsia"/>
          <w:color w:val="000000"/>
          <w:sz w:val="24"/>
        </w:rPr>
        <w:t>1）检测电机性能（绝缘性能、运行平稳度、运行噪音和轴承润滑状况等），有问题即时调整或维护。每月给电机轴承加油或更换坏件。</w:t>
      </w:r>
    </w:p>
    <w:p w14:paraId="0EFEB434" w14:textId="77777777" w:rsidR="000A61C8" w:rsidRDefault="00000000">
      <w:pPr>
        <w:spacing w:line="400" w:lineRule="exact"/>
        <w:ind w:firstLine="500"/>
        <w:jc w:val="left"/>
      </w:pPr>
      <w:r>
        <w:rPr>
          <w:rFonts w:ascii="宋体" w:hAnsi="宋体" w:hint="eastAsia"/>
          <w:color w:val="000000"/>
          <w:sz w:val="24"/>
        </w:rPr>
        <w:t>2）跟紧接线柱螺丝，检查电线接头有无松动、裸露。</w:t>
      </w:r>
    </w:p>
    <w:p w14:paraId="5C53E523" w14:textId="77777777" w:rsidR="000A61C8" w:rsidRDefault="00000000">
      <w:pPr>
        <w:spacing w:line="400" w:lineRule="exact"/>
        <w:ind w:firstLine="500"/>
        <w:jc w:val="left"/>
      </w:pPr>
      <w:r>
        <w:rPr>
          <w:rFonts w:ascii="宋体" w:hAnsi="宋体" w:hint="eastAsia"/>
          <w:color w:val="000000"/>
          <w:sz w:val="24"/>
        </w:rPr>
        <w:t>3）检查风管接头有无穿漏。生锈的接口除锈、油漆，封严箱板间缝隙。</w:t>
      </w:r>
    </w:p>
    <w:p w14:paraId="198A5D0A" w14:textId="77777777" w:rsidR="000A61C8" w:rsidRDefault="00000000">
      <w:pPr>
        <w:spacing w:line="400" w:lineRule="exact"/>
        <w:ind w:firstLine="500"/>
        <w:jc w:val="left"/>
      </w:pPr>
      <w:r>
        <w:rPr>
          <w:rFonts w:ascii="宋体" w:hAnsi="宋体" w:hint="eastAsia"/>
          <w:color w:val="000000"/>
          <w:sz w:val="24"/>
        </w:rPr>
        <w:t>4）检查噪音情况，若超标，则进行调整。</w:t>
      </w:r>
    </w:p>
    <w:p w14:paraId="6C1FFCA1" w14:textId="77777777" w:rsidR="000A61C8" w:rsidRDefault="00000000">
      <w:pPr>
        <w:spacing w:line="400" w:lineRule="exact"/>
        <w:ind w:firstLine="500"/>
        <w:jc w:val="left"/>
      </w:pPr>
      <w:r>
        <w:rPr>
          <w:rFonts w:ascii="宋体" w:hAnsi="宋体" w:hint="eastAsia"/>
          <w:color w:val="000000"/>
          <w:sz w:val="24"/>
        </w:rPr>
        <w:t>5）定期检查及调校马达皮带张力，并及时更换张力不足或断裂皮带。</w:t>
      </w:r>
    </w:p>
    <w:p w14:paraId="222BAEF1" w14:textId="77777777" w:rsidR="000A61C8" w:rsidRDefault="00000000">
      <w:pPr>
        <w:spacing w:line="400" w:lineRule="exact"/>
        <w:ind w:firstLine="500"/>
      </w:pPr>
      <w:r>
        <w:rPr>
          <w:rFonts w:ascii="宋体" w:hAnsi="宋体" w:hint="eastAsia"/>
          <w:color w:val="000000"/>
          <w:sz w:val="24"/>
        </w:rPr>
        <w:t>6）检查机组振动情况，检查风管、隔热、支吊架有无异常，检查各运动装置。</w:t>
      </w:r>
    </w:p>
    <w:p w14:paraId="00E3102C" w14:textId="77777777" w:rsidR="000A61C8" w:rsidRDefault="00000000">
      <w:pPr>
        <w:spacing w:line="400" w:lineRule="exact"/>
        <w:ind w:firstLine="500"/>
      </w:pPr>
      <w:r>
        <w:rPr>
          <w:rFonts w:ascii="宋体" w:hAnsi="宋体" w:hint="eastAsia"/>
          <w:color w:val="000000"/>
          <w:sz w:val="24"/>
        </w:rPr>
        <w:t>7）建立设备维护保养档案，填写设备维修保养记录卡，每项工作完工后提交工作报告。</w:t>
      </w:r>
    </w:p>
    <w:p w14:paraId="21F01970" w14:textId="77777777" w:rsidR="000A61C8" w:rsidRDefault="00000000">
      <w:pPr>
        <w:spacing w:line="400" w:lineRule="exact"/>
        <w:ind w:firstLine="500"/>
      </w:pPr>
      <w:r>
        <w:rPr>
          <w:rFonts w:ascii="宋体" w:hAnsi="宋体" w:hint="eastAsia"/>
          <w:color w:val="000000"/>
          <w:sz w:val="24"/>
        </w:rPr>
        <w:t>维保要求：</w:t>
      </w:r>
      <w:r>
        <w:rPr>
          <w:rFonts w:ascii="宋体" w:hAnsi="宋体" w:hint="eastAsia"/>
          <w:color w:val="000000"/>
          <w:sz w:val="24"/>
          <w:u w:val="single"/>
        </w:rPr>
        <w:t>每季度机械维保1次，有故障即时调整或维修、更换。每年度5-10月增加1次维保。</w:t>
      </w:r>
    </w:p>
    <w:p w14:paraId="130CB309" w14:textId="77777777" w:rsidR="000A61C8" w:rsidRDefault="00000000">
      <w:pPr>
        <w:spacing w:line="360" w:lineRule="exact"/>
        <w:ind w:firstLine="500"/>
        <w:jc w:val="left"/>
      </w:pPr>
      <w:r>
        <w:rPr>
          <w:rFonts w:ascii="宋体" w:hAnsi="宋体" w:hint="eastAsia"/>
          <w:b/>
          <w:color w:val="000000"/>
          <w:sz w:val="24"/>
        </w:rPr>
        <w:t>（五）管道系统、阀门、仪表</w:t>
      </w:r>
    </w:p>
    <w:p w14:paraId="693D1AF9" w14:textId="77777777" w:rsidR="000A61C8" w:rsidRDefault="00000000">
      <w:pPr>
        <w:spacing w:line="400" w:lineRule="exact"/>
        <w:ind w:firstLine="500"/>
        <w:jc w:val="left"/>
      </w:pPr>
      <w:r>
        <w:rPr>
          <w:rFonts w:ascii="宋体" w:hAnsi="宋体" w:hint="eastAsia"/>
          <w:b/>
          <w:color w:val="000000"/>
          <w:sz w:val="24"/>
        </w:rPr>
        <w:t>1．截止阀与调节阀的截止阀与调节阀的维修保养</w:t>
      </w:r>
    </w:p>
    <w:p w14:paraId="6840BB94" w14:textId="77777777" w:rsidR="000A61C8" w:rsidRDefault="00000000">
      <w:pPr>
        <w:spacing w:line="400" w:lineRule="exact"/>
        <w:ind w:firstLine="500"/>
      </w:pPr>
      <w:r>
        <w:rPr>
          <w:rFonts w:ascii="宋体" w:hAnsi="宋体" w:hint="eastAsia"/>
          <w:color w:val="000000"/>
          <w:sz w:val="24"/>
        </w:rPr>
        <w:t>1）每个月检查一次管道系统中的自动排气阀的工作情况，对动作不良的要修理或更换。</w:t>
      </w:r>
    </w:p>
    <w:p w14:paraId="1668FB54" w14:textId="77777777" w:rsidR="000A61C8" w:rsidRDefault="00000000">
      <w:pPr>
        <w:spacing w:line="400" w:lineRule="exact"/>
        <w:ind w:firstLine="500"/>
        <w:jc w:val="left"/>
      </w:pPr>
      <w:r>
        <w:rPr>
          <w:rFonts w:ascii="宋体" w:hAnsi="宋体" w:hint="eastAsia"/>
          <w:color w:val="000000"/>
          <w:sz w:val="24"/>
        </w:rPr>
        <w:lastRenderedPageBreak/>
        <w:t>2）每月清洗水泵Y型过滤器。</w:t>
      </w:r>
    </w:p>
    <w:p w14:paraId="547E81D5" w14:textId="77777777" w:rsidR="000A61C8" w:rsidRDefault="00000000">
      <w:pPr>
        <w:spacing w:line="400" w:lineRule="exact"/>
        <w:ind w:firstLine="500"/>
        <w:jc w:val="left"/>
      </w:pPr>
      <w:r>
        <w:rPr>
          <w:rFonts w:ascii="宋体" w:hAnsi="宋体" w:hint="eastAsia"/>
          <w:color w:val="000000"/>
          <w:sz w:val="24"/>
        </w:rPr>
        <w:t>3）每季检查保养一次电子水处理仪。</w:t>
      </w:r>
    </w:p>
    <w:p w14:paraId="1447AAB0" w14:textId="77777777" w:rsidR="000A61C8" w:rsidRDefault="00000000">
      <w:pPr>
        <w:spacing w:line="400" w:lineRule="exact"/>
        <w:ind w:firstLine="500"/>
      </w:pPr>
      <w:r>
        <w:rPr>
          <w:rFonts w:ascii="宋体" w:hAnsi="宋体" w:hint="eastAsia"/>
          <w:color w:val="000000"/>
          <w:sz w:val="24"/>
        </w:rPr>
        <w:t>4）每半年对阀门加注一次润滑油，检查阀门开闭是否灵活，同时对不经常使用的阀门要手动几个来回。</w:t>
      </w:r>
    </w:p>
    <w:p w14:paraId="1C6BE167" w14:textId="77777777" w:rsidR="000A61C8" w:rsidRDefault="00000000">
      <w:pPr>
        <w:spacing w:line="400" w:lineRule="exact"/>
        <w:ind w:firstLine="500"/>
        <w:jc w:val="left"/>
        <w:sectPr w:rsidR="000A61C8" w:rsidSect="006D709B">
          <w:footerReference w:type="default" r:id="rId16"/>
          <w:type w:val="continuous"/>
          <w:pgSz w:w="11900" w:h="16840"/>
          <w:pgMar w:top="1440" w:right="1040" w:bottom="1440" w:left="1740" w:header="0" w:footer="0" w:gutter="0"/>
          <w:cols w:space="720"/>
        </w:sectPr>
      </w:pPr>
      <w:r>
        <w:rPr>
          <w:rFonts w:ascii="宋体" w:hAnsi="宋体" w:hint="eastAsia"/>
          <w:color w:val="000000"/>
          <w:sz w:val="24"/>
        </w:rPr>
        <w:t>5）每半年一次检查阀门是否泄漏，如是则应加压填料，如阀门破裂或开闭</w:t>
      </w:r>
      <w:r>
        <w:rPr>
          <w:noProof/>
        </w:rPr>
        <mc:AlternateContent>
          <mc:Choice Requires="wps">
            <w:drawing>
              <wp:anchor distT="0" distB="0" distL="114300" distR="114300" simplePos="0" relativeHeight="251639296" behindDoc="0" locked="0" layoutInCell="1" allowOverlap="1" wp14:anchorId="75D27440" wp14:editId="25C29FF5">
                <wp:simplePos x="0" y="0"/>
                <wp:positionH relativeFrom="page">
                  <wp:posOffset>3708400</wp:posOffset>
                </wp:positionH>
                <wp:positionV relativeFrom="paragraph">
                  <wp:posOffset>8978900</wp:posOffset>
                </wp:positionV>
                <wp:extent cx="622300" cy="152400"/>
                <wp:effectExtent l="0" t="0" r="635" b="14605"/>
                <wp:wrapNone/>
                <wp:docPr id="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990C5" w14:textId="77777777" w:rsidR="000A61C8" w:rsidRDefault="00000000">
                            <w:pPr>
                              <w:spacing w:line="220" w:lineRule="exact"/>
                              <w:jc w:val="center"/>
                            </w:pPr>
                            <w:r>
                              <w:rPr>
                                <w:rFonts w:ascii="宋体" w:hAnsi="宋体" w:hint="eastAsia"/>
                                <w:color w:val="000000"/>
                                <w:sz w:val="16"/>
                              </w:rPr>
                              <w:t>15</w:t>
                            </w:r>
                          </w:p>
                        </w:txbxContent>
                      </wps:txbx>
                      <wps:bodyPr lIns="25400" tIns="0" rIns="25400" bIns="0">
                        <a:noAutofit/>
                      </wps:bodyPr>
                    </wps:wsp>
                  </a:graphicData>
                </a:graphic>
              </wp:anchor>
            </w:drawing>
          </mc:Choice>
          <mc:Fallback>
            <w:pict>
              <v:shape w14:anchorId="75D27440" id="_x0000_s1035" type="#_x0000_t202" style="position:absolute;left:0;text-align:left;margin-left:292pt;margin-top:707pt;width:49pt;height:12pt;z-index:2516392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dx7wEAADQ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" filled="f" stroked="f" strokeweight=".5pt">
                <v:textbox inset="2pt,0,2pt,0">
                  <w:txbxContent>
                    <w:p w14:paraId="0EA990C5" w14:textId="77777777" w:rsidR="000A61C8" w:rsidRDefault="00000000">
                      <w:pPr>
                        <w:spacing w:line="220" w:lineRule="exact"/>
                        <w:jc w:val="center"/>
                      </w:pPr>
                      <w:r>
                        <w:rPr>
                          <w:rFonts w:ascii="宋体" w:hAnsi="宋体" w:hint="eastAsia"/>
                          <w:color w:val="000000"/>
                          <w:sz w:val="16"/>
                        </w:rPr>
                        <w:t>15</w:t>
                      </w:r>
                    </w:p>
                  </w:txbxContent>
                </v:textbox>
                <w10:wrap anchorx="page"/>
              </v:shape>
            </w:pict>
          </mc:Fallback>
        </mc:AlternateContent>
      </w:r>
    </w:p>
    <w:p w14:paraId="71B3007C" w14:textId="77777777" w:rsidR="000A61C8" w:rsidRDefault="00000000">
      <w:pPr>
        <w:spacing w:line="400" w:lineRule="exact"/>
        <w:jc w:val="left"/>
      </w:pPr>
      <w:r>
        <w:rPr>
          <w:rFonts w:ascii="宋体" w:hAnsi="宋体" w:hint="eastAsia"/>
          <w:color w:val="000000"/>
          <w:sz w:val="24"/>
        </w:rPr>
        <w:t>失效，则应更换同规格阀门。</w:t>
      </w:r>
    </w:p>
    <w:p w14:paraId="7B268D9A" w14:textId="77777777" w:rsidR="000A61C8" w:rsidRDefault="00000000">
      <w:pPr>
        <w:spacing w:line="400" w:lineRule="exact"/>
        <w:ind w:firstLine="520"/>
        <w:jc w:val="left"/>
      </w:pPr>
      <w:r>
        <w:rPr>
          <w:rFonts w:ascii="宋体" w:hAnsi="宋体" w:hint="eastAsia"/>
          <w:color w:val="000000"/>
          <w:sz w:val="24"/>
        </w:rPr>
        <w:t>6）每半年一次检查法兰连结处是否渗漏，如是则应拆换密封胶垫。</w:t>
      </w:r>
    </w:p>
    <w:p w14:paraId="11135731" w14:textId="77777777" w:rsidR="000A61C8" w:rsidRDefault="00000000">
      <w:pPr>
        <w:spacing w:line="400" w:lineRule="exact"/>
        <w:ind w:firstLine="520"/>
        <w:jc w:val="left"/>
      </w:pPr>
      <w:r>
        <w:rPr>
          <w:rFonts w:ascii="宋体" w:hAnsi="宋体" w:hint="eastAsia"/>
          <w:color w:val="000000"/>
          <w:sz w:val="24"/>
        </w:rPr>
        <w:t>7）每年检查一次电磁阀和电动压差调节阀。</w:t>
      </w:r>
    </w:p>
    <w:p w14:paraId="2E04AB39" w14:textId="77777777" w:rsidR="000A61C8" w:rsidRDefault="00000000">
      <w:pPr>
        <w:spacing w:line="400" w:lineRule="exact"/>
        <w:ind w:firstLine="520"/>
        <w:jc w:val="left"/>
      </w:pPr>
      <w:r>
        <w:rPr>
          <w:rFonts w:ascii="宋体" w:hAnsi="宋体" w:hint="eastAsia"/>
          <w:color w:val="000000"/>
          <w:sz w:val="24"/>
        </w:rPr>
        <w:t>8）每月提供以上工作内容的书面记录。</w:t>
      </w:r>
    </w:p>
    <w:p w14:paraId="04297AEF" w14:textId="77777777" w:rsidR="000A61C8" w:rsidRDefault="00000000">
      <w:pPr>
        <w:spacing w:line="340" w:lineRule="exact"/>
        <w:ind w:firstLine="520"/>
        <w:jc w:val="left"/>
      </w:pPr>
      <w:r>
        <w:rPr>
          <w:rFonts w:ascii="宋体" w:hAnsi="宋体" w:hint="eastAsia"/>
          <w:b/>
          <w:color w:val="000000"/>
          <w:sz w:val="24"/>
        </w:rPr>
        <w:t>2．仪表及检测器件（每半年一次）</w:t>
      </w:r>
    </w:p>
    <w:p w14:paraId="465DD267" w14:textId="77777777" w:rsidR="000A61C8" w:rsidRDefault="00000000">
      <w:pPr>
        <w:spacing w:line="400" w:lineRule="exact"/>
        <w:ind w:firstLine="520"/>
      </w:pPr>
      <w:r>
        <w:rPr>
          <w:rFonts w:ascii="宋体" w:hAnsi="宋体" w:hint="eastAsia"/>
          <w:color w:val="000000"/>
          <w:sz w:val="24"/>
        </w:rPr>
        <w:t>1）常用的温度计、压力表若有读数模糊不清应拆换，更换合格的温度计和压力表，</w:t>
      </w:r>
    </w:p>
    <w:p w14:paraId="185DA05F" w14:textId="77777777" w:rsidR="000A61C8" w:rsidRDefault="00000000">
      <w:pPr>
        <w:spacing w:line="400" w:lineRule="exact"/>
        <w:ind w:firstLine="520"/>
        <w:jc w:val="left"/>
      </w:pPr>
      <w:r>
        <w:rPr>
          <w:rFonts w:ascii="宋体" w:hAnsi="宋体" w:hint="eastAsia"/>
          <w:color w:val="000000"/>
          <w:sz w:val="24"/>
        </w:rPr>
        <w:t>2）检测传感器的参数是否正常并做模拟实验，对于不合格的传感器应拆换。</w:t>
      </w:r>
    </w:p>
    <w:p w14:paraId="5ADE2604" w14:textId="77777777" w:rsidR="000A61C8" w:rsidRDefault="00000000">
      <w:pPr>
        <w:spacing w:line="400" w:lineRule="exact"/>
        <w:ind w:firstLine="520"/>
        <w:jc w:val="left"/>
      </w:pPr>
      <w:r>
        <w:rPr>
          <w:rFonts w:ascii="宋体" w:hAnsi="宋体" w:hint="eastAsia"/>
          <w:b/>
          <w:color w:val="000000"/>
          <w:sz w:val="24"/>
        </w:rPr>
        <w:t>3．整个循环水系统检查及保养</w:t>
      </w:r>
    </w:p>
    <w:p w14:paraId="17654890" w14:textId="77777777" w:rsidR="000A61C8" w:rsidRDefault="00000000">
      <w:pPr>
        <w:spacing w:line="400" w:lineRule="exact"/>
        <w:ind w:firstLine="520"/>
        <w:jc w:val="left"/>
      </w:pPr>
      <w:r>
        <w:rPr>
          <w:rFonts w:ascii="宋体" w:hAnsi="宋体" w:hint="eastAsia"/>
          <w:color w:val="000000"/>
          <w:sz w:val="24"/>
        </w:rPr>
        <w:t>1）每半年一次检查弹性联轴器有无损坏，如损坏则应更换弹性橡胶垫。</w:t>
      </w:r>
    </w:p>
    <w:p w14:paraId="239D7F60" w14:textId="77777777" w:rsidR="000A61C8" w:rsidRDefault="00000000">
      <w:pPr>
        <w:spacing w:line="400" w:lineRule="exact"/>
        <w:ind w:firstLine="520"/>
        <w:jc w:val="left"/>
      </w:pPr>
      <w:r>
        <w:rPr>
          <w:rFonts w:ascii="宋体" w:hAnsi="宋体" w:hint="eastAsia"/>
          <w:color w:val="000000"/>
          <w:sz w:val="24"/>
        </w:rPr>
        <w:t>2）每半年一次清洗水泵过滤网。拧紧水泵机组所有紧固螺栓。</w:t>
      </w:r>
    </w:p>
    <w:p w14:paraId="6C2C4F27" w14:textId="77777777" w:rsidR="000A61C8" w:rsidRDefault="00000000">
      <w:pPr>
        <w:spacing w:line="400" w:lineRule="exact"/>
        <w:ind w:firstLine="520"/>
        <w:jc w:val="left"/>
      </w:pPr>
      <w:r>
        <w:rPr>
          <w:rFonts w:ascii="宋体" w:hAnsi="宋体" w:hint="eastAsia"/>
          <w:color w:val="000000"/>
          <w:sz w:val="24"/>
        </w:rPr>
        <w:t>3）每半年一次清洗水泵机组外壳，如脱漆或锈蚀严重，则应重新油漆一遍。</w:t>
      </w:r>
    </w:p>
    <w:p w14:paraId="7AE57DBB" w14:textId="77777777" w:rsidR="000A61C8" w:rsidRDefault="00000000">
      <w:pPr>
        <w:spacing w:line="400" w:lineRule="exact"/>
        <w:ind w:firstLine="520"/>
      </w:pPr>
      <w:r>
        <w:rPr>
          <w:rFonts w:ascii="宋体" w:hAnsi="宋体" w:hint="eastAsia"/>
          <w:color w:val="000000"/>
          <w:sz w:val="24"/>
        </w:rPr>
        <w:t>4）每半年一次检查</w:t>
      </w:r>
      <w:proofErr w:type="gramStart"/>
      <w:r>
        <w:rPr>
          <w:rFonts w:ascii="宋体" w:hAnsi="宋体" w:hint="eastAsia"/>
          <w:color w:val="000000"/>
          <w:sz w:val="24"/>
        </w:rPr>
        <w:t>冷冻水</w:t>
      </w:r>
      <w:proofErr w:type="gramEnd"/>
      <w:r>
        <w:rPr>
          <w:rFonts w:ascii="宋体" w:hAnsi="宋体" w:hint="eastAsia"/>
          <w:color w:val="000000"/>
          <w:sz w:val="24"/>
        </w:rPr>
        <w:t>管路、送冷风管路、风机盘管路处是否有大量的凝结水或保温层已破损，如是则应维修或更换保温层。</w:t>
      </w:r>
    </w:p>
    <w:p w14:paraId="511564CC" w14:textId="77777777" w:rsidR="000A61C8" w:rsidRDefault="00000000">
      <w:pPr>
        <w:spacing w:line="400" w:lineRule="exact"/>
        <w:ind w:firstLine="520"/>
        <w:jc w:val="left"/>
      </w:pPr>
      <w:r>
        <w:rPr>
          <w:rFonts w:ascii="宋体" w:hAnsi="宋体" w:hint="eastAsia"/>
          <w:color w:val="000000"/>
          <w:sz w:val="24"/>
        </w:rPr>
        <w:t>5）每年一次对天面裸露支架、金属管</w:t>
      </w:r>
      <w:proofErr w:type="gramStart"/>
      <w:r>
        <w:rPr>
          <w:rFonts w:ascii="宋体" w:hAnsi="宋体" w:hint="eastAsia"/>
          <w:color w:val="000000"/>
          <w:sz w:val="24"/>
        </w:rPr>
        <w:t>槽进行</w:t>
      </w:r>
      <w:proofErr w:type="gramEnd"/>
      <w:r>
        <w:rPr>
          <w:rFonts w:ascii="宋体" w:hAnsi="宋体" w:hint="eastAsia"/>
          <w:color w:val="000000"/>
          <w:sz w:val="24"/>
        </w:rPr>
        <w:t>除锈、油漆翻新处理。</w:t>
      </w:r>
    </w:p>
    <w:p w14:paraId="3CC8B54F" w14:textId="77777777" w:rsidR="000A61C8" w:rsidRDefault="00000000">
      <w:pPr>
        <w:spacing w:line="400" w:lineRule="exact"/>
        <w:ind w:firstLine="520"/>
        <w:jc w:val="left"/>
      </w:pPr>
      <w:r>
        <w:rPr>
          <w:rFonts w:ascii="宋体" w:hAnsi="宋体" w:hint="eastAsia"/>
          <w:color w:val="000000"/>
          <w:sz w:val="24"/>
        </w:rPr>
        <w:t>6）每年清洁一次膨胀水箱，并对箱体及钢架结构基座进行一次除锈刷漆。</w:t>
      </w:r>
    </w:p>
    <w:p w14:paraId="7AE0714F" w14:textId="77777777" w:rsidR="000A61C8" w:rsidRDefault="00000000">
      <w:pPr>
        <w:spacing w:line="380" w:lineRule="exact"/>
        <w:jc w:val="left"/>
      </w:pPr>
      <w:proofErr w:type="gramStart"/>
      <w:r>
        <w:rPr>
          <w:rFonts w:ascii="宋体" w:hAnsi="宋体" w:hint="eastAsia"/>
          <w:color w:val="000000"/>
          <w:sz w:val="24"/>
        </w:rPr>
        <w:t>蚀的</w:t>
      </w:r>
      <w:proofErr w:type="gramEnd"/>
      <w:r>
        <w:rPr>
          <w:rFonts w:ascii="宋体" w:hAnsi="宋体" w:hint="eastAsia"/>
          <w:color w:val="000000"/>
          <w:sz w:val="24"/>
        </w:rPr>
        <w:t>要除锈刷漆。</w:t>
      </w:r>
    </w:p>
    <w:p w14:paraId="0F67ED32" w14:textId="77777777" w:rsidR="000A61C8" w:rsidRDefault="00000000">
      <w:pPr>
        <w:spacing w:line="400" w:lineRule="exact"/>
      </w:pPr>
      <w:r>
        <w:rPr>
          <w:rFonts w:ascii="宋体" w:hAnsi="宋体" w:hint="eastAsia"/>
          <w:color w:val="000000"/>
          <w:sz w:val="24"/>
        </w:rPr>
        <w:t>7）每年检查一次水管系统的支承构件，损坏的要修复，松动的要紧固，锈</w:t>
      </w:r>
    </w:p>
    <w:p w14:paraId="210356A1" w14:textId="77777777" w:rsidR="000A61C8" w:rsidRDefault="00000000">
      <w:pPr>
        <w:spacing w:line="400" w:lineRule="exact"/>
        <w:ind w:firstLine="520"/>
        <w:jc w:val="left"/>
      </w:pPr>
      <w:r>
        <w:rPr>
          <w:rFonts w:ascii="宋体" w:hAnsi="宋体" w:hint="eastAsia"/>
          <w:color w:val="000000"/>
          <w:sz w:val="24"/>
        </w:rPr>
        <w:t>每半年提供以上工作内容的书面记录。维保要求：</w:t>
      </w:r>
      <w:r>
        <w:rPr>
          <w:rFonts w:ascii="宋体" w:hAnsi="宋体" w:hint="eastAsia"/>
          <w:color w:val="000000"/>
          <w:sz w:val="24"/>
          <w:u w:val="single"/>
        </w:rPr>
        <w:t>每季度机械维保1次。</w:t>
      </w:r>
    </w:p>
    <w:p w14:paraId="181F3290" w14:textId="77777777" w:rsidR="000A61C8" w:rsidRDefault="00000000">
      <w:pPr>
        <w:spacing w:line="360" w:lineRule="exact"/>
        <w:ind w:firstLine="520"/>
        <w:jc w:val="left"/>
      </w:pPr>
      <w:r>
        <w:rPr>
          <w:rFonts w:ascii="宋体" w:hAnsi="宋体" w:hint="eastAsia"/>
          <w:b/>
          <w:color w:val="000000"/>
          <w:sz w:val="24"/>
        </w:rPr>
        <w:t>（六）多联机及恒温恒湿空调机组维保</w:t>
      </w:r>
    </w:p>
    <w:p w14:paraId="7FE36A24" w14:textId="77777777" w:rsidR="000A61C8" w:rsidRDefault="00000000">
      <w:pPr>
        <w:spacing w:line="340" w:lineRule="exact"/>
        <w:ind w:firstLine="520"/>
        <w:jc w:val="left"/>
      </w:pPr>
      <w:r>
        <w:rPr>
          <w:rFonts w:ascii="宋体" w:hAnsi="宋体" w:hint="eastAsia"/>
          <w:b/>
          <w:color w:val="000000"/>
          <w:sz w:val="24"/>
        </w:rPr>
        <w:t>1．多联机室内机</w:t>
      </w:r>
    </w:p>
    <w:p w14:paraId="526BF13F" w14:textId="77777777" w:rsidR="000A61C8" w:rsidRDefault="00000000">
      <w:pPr>
        <w:spacing w:line="400" w:lineRule="exact"/>
        <w:ind w:firstLine="520"/>
        <w:jc w:val="left"/>
      </w:pPr>
      <w:r>
        <w:rPr>
          <w:rFonts w:ascii="宋体" w:hAnsi="宋体" w:hint="eastAsia"/>
          <w:color w:val="000000"/>
          <w:sz w:val="24"/>
        </w:rPr>
        <w:t>1）空调回风滤网清洗回风滤网。</w:t>
      </w:r>
    </w:p>
    <w:p w14:paraId="1212D5A2" w14:textId="77777777" w:rsidR="000A61C8" w:rsidRDefault="00000000">
      <w:pPr>
        <w:spacing w:line="400" w:lineRule="exact"/>
        <w:ind w:firstLine="520"/>
        <w:jc w:val="left"/>
      </w:pPr>
      <w:r>
        <w:rPr>
          <w:rFonts w:ascii="宋体" w:hAnsi="宋体" w:hint="eastAsia"/>
          <w:color w:val="000000"/>
          <w:sz w:val="24"/>
        </w:rPr>
        <w:t>2）蒸发器 检查蒸发器并根据情况清洗。</w:t>
      </w:r>
    </w:p>
    <w:p w14:paraId="779A4FDC" w14:textId="77777777" w:rsidR="000A61C8" w:rsidRDefault="00000000">
      <w:pPr>
        <w:spacing w:line="400" w:lineRule="exact"/>
        <w:ind w:firstLine="520"/>
        <w:jc w:val="left"/>
      </w:pPr>
      <w:r>
        <w:rPr>
          <w:rFonts w:ascii="宋体" w:hAnsi="宋体" w:hint="eastAsia"/>
          <w:color w:val="000000"/>
          <w:sz w:val="24"/>
        </w:rPr>
        <w:t>3）电子膨胀阀 检查电子膨胀</w:t>
      </w:r>
      <w:proofErr w:type="gramStart"/>
      <w:r>
        <w:rPr>
          <w:rFonts w:ascii="宋体" w:hAnsi="宋体" w:hint="eastAsia"/>
          <w:color w:val="000000"/>
          <w:sz w:val="24"/>
        </w:rPr>
        <w:t>阀执行</w:t>
      </w:r>
      <w:proofErr w:type="gramEnd"/>
      <w:r>
        <w:rPr>
          <w:rFonts w:ascii="宋体" w:hAnsi="宋体" w:hint="eastAsia"/>
          <w:color w:val="000000"/>
          <w:sz w:val="24"/>
        </w:rPr>
        <w:t>动作是否正常。</w:t>
      </w:r>
    </w:p>
    <w:p w14:paraId="75F6AAF9" w14:textId="77777777" w:rsidR="000A61C8" w:rsidRDefault="00000000">
      <w:pPr>
        <w:spacing w:line="400" w:lineRule="exact"/>
        <w:ind w:firstLine="520"/>
        <w:jc w:val="left"/>
      </w:pPr>
      <w:r>
        <w:rPr>
          <w:rFonts w:ascii="宋体" w:hAnsi="宋体" w:hint="eastAsia"/>
          <w:color w:val="000000"/>
          <w:sz w:val="24"/>
        </w:rPr>
        <w:t>4）温度传感器检查并测量温度传感器阻值是否正常。</w:t>
      </w:r>
    </w:p>
    <w:p w14:paraId="1309FCA2" w14:textId="77777777" w:rsidR="000A61C8" w:rsidRDefault="00000000">
      <w:pPr>
        <w:spacing w:line="400" w:lineRule="exact"/>
        <w:ind w:firstLine="520"/>
        <w:jc w:val="left"/>
      </w:pPr>
      <w:r>
        <w:rPr>
          <w:rFonts w:ascii="宋体" w:hAnsi="宋体" w:hint="eastAsia"/>
          <w:color w:val="000000"/>
          <w:sz w:val="24"/>
        </w:rPr>
        <w:t>5）排水泵 检查排水泵运转和排水是否正常。</w:t>
      </w:r>
    </w:p>
    <w:p w14:paraId="012D952B" w14:textId="77777777" w:rsidR="000A61C8" w:rsidRDefault="00000000">
      <w:pPr>
        <w:spacing w:line="400" w:lineRule="exact"/>
        <w:ind w:firstLine="520"/>
        <w:jc w:val="left"/>
      </w:pPr>
      <w:r>
        <w:rPr>
          <w:rFonts w:ascii="宋体" w:hAnsi="宋体" w:hint="eastAsia"/>
          <w:color w:val="000000"/>
          <w:sz w:val="24"/>
        </w:rPr>
        <w:t>6）冷凝排水系统检查冷凝排水系统是否正常。</w:t>
      </w:r>
    </w:p>
    <w:p w14:paraId="4CC03C95" w14:textId="77777777" w:rsidR="000A61C8" w:rsidRDefault="00000000">
      <w:pPr>
        <w:spacing w:line="400" w:lineRule="exact"/>
        <w:ind w:firstLine="520"/>
        <w:jc w:val="left"/>
      </w:pPr>
      <w:r>
        <w:rPr>
          <w:rFonts w:ascii="宋体" w:hAnsi="宋体" w:hint="eastAsia"/>
          <w:color w:val="000000"/>
          <w:sz w:val="24"/>
        </w:rPr>
        <w:t>7）冷媒管保温检查保温是否完好并修复。</w:t>
      </w:r>
    </w:p>
    <w:p w14:paraId="05E0EF2F" w14:textId="77777777" w:rsidR="000A61C8" w:rsidRDefault="00000000">
      <w:pPr>
        <w:spacing w:line="400" w:lineRule="exact"/>
        <w:ind w:firstLine="520"/>
        <w:jc w:val="left"/>
      </w:pPr>
      <w:r>
        <w:rPr>
          <w:rFonts w:ascii="宋体" w:hAnsi="宋体" w:hint="eastAsia"/>
          <w:color w:val="000000"/>
          <w:sz w:val="24"/>
        </w:rPr>
        <w:t>8）风扇电机检查电机轴承、电机绝缘阻值、风机扇叶动平衡。</w:t>
      </w:r>
    </w:p>
    <w:p w14:paraId="21448EDB" w14:textId="77777777" w:rsidR="000A61C8" w:rsidRDefault="00000000">
      <w:pPr>
        <w:spacing w:line="400" w:lineRule="exact"/>
        <w:ind w:firstLine="520"/>
      </w:pPr>
      <w:r>
        <w:rPr>
          <w:rFonts w:ascii="宋体" w:hAnsi="宋体" w:hint="eastAsia"/>
          <w:color w:val="000000"/>
          <w:sz w:val="24"/>
        </w:rPr>
        <w:t>9）线控器检查线控器输入输出是否正常液晶显示是否正常菜单设置是否正常。</w:t>
      </w:r>
    </w:p>
    <w:p w14:paraId="5E29248C" w14:textId="77777777" w:rsidR="000A61C8" w:rsidRDefault="00000000">
      <w:pPr>
        <w:spacing w:line="400" w:lineRule="exact"/>
        <w:ind w:firstLine="520"/>
        <w:jc w:val="left"/>
      </w:pPr>
      <w:r>
        <w:rPr>
          <w:rFonts w:ascii="宋体" w:hAnsi="宋体" w:hint="eastAsia"/>
          <w:color w:val="000000"/>
          <w:sz w:val="24"/>
        </w:rPr>
        <w:t>10）接线端子检查并紧固接线端子。</w:t>
      </w:r>
    </w:p>
    <w:p w14:paraId="6B6C0984" w14:textId="77777777" w:rsidR="000A61C8" w:rsidRDefault="00000000">
      <w:pPr>
        <w:spacing w:line="400" w:lineRule="exact"/>
        <w:ind w:firstLine="520"/>
        <w:jc w:val="left"/>
        <w:sectPr w:rsidR="000A61C8" w:rsidSect="006D709B">
          <w:footerReference w:type="default" r:id="rId17"/>
          <w:type w:val="continuous"/>
          <w:pgSz w:w="11900" w:h="16840"/>
          <w:pgMar w:top="1440" w:right="1040" w:bottom="1440" w:left="1740" w:header="0" w:footer="0" w:gutter="0"/>
          <w:cols w:space="720"/>
        </w:sectPr>
      </w:pPr>
      <w:r>
        <w:rPr>
          <w:rFonts w:ascii="宋体" w:hAnsi="宋体" w:hint="eastAsia"/>
          <w:color w:val="000000"/>
          <w:sz w:val="24"/>
        </w:rPr>
        <w:lastRenderedPageBreak/>
        <w:t>11）供电电源测量供电电源是否正常。</w:t>
      </w:r>
      <w:r>
        <w:rPr>
          <w:noProof/>
        </w:rPr>
        <mc:AlternateContent>
          <mc:Choice Requires="wps">
            <w:drawing>
              <wp:anchor distT="0" distB="0" distL="114300" distR="114300" simplePos="0" relativeHeight="251640320" behindDoc="0" locked="0" layoutInCell="1" allowOverlap="1" wp14:anchorId="367F3247" wp14:editId="48B89114">
                <wp:simplePos x="0" y="0"/>
                <wp:positionH relativeFrom="page">
                  <wp:posOffset>3708400</wp:posOffset>
                </wp:positionH>
                <wp:positionV relativeFrom="paragraph">
                  <wp:posOffset>8978900</wp:posOffset>
                </wp:positionV>
                <wp:extent cx="622300" cy="152400"/>
                <wp:effectExtent l="0" t="0" r="635" b="14605"/>
                <wp:wrapNone/>
                <wp:docPr id="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07DF6" w14:textId="77777777" w:rsidR="000A61C8" w:rsidRDefault="00000000">
                            <w:pPr>
                              <w:spacing w:line="220" w:lineRule="exact"/>
                              <w:jc w:val="center"/>
                            </w:pPr>
                            <w:r>
                              <w:rPr>
                                <w:rFonts w:ascii="宋体" w:hAnsi="宋体" w:hint="eastAsia"/>
                                <w:color w:val="000000"/>
                                <w:sz w:val="16"/>
                              </w:rPr>
                              <w:t>16</w:t>
                            </w:r>
                          </w:p>
                        </w:txbxContent>
                      </wps:txbx>
                      <wps:bodyPr lIns="25400" tIns="0" rIns="25400" bIns="0">
                        <a:noAutofit/>
                      </wps:bodyPr>
                    </wps:wsp>
                  </a:graphicData>
                </a:graphic>
              </wp:anchor>
            </w:drawing>
          </mc:Choice>
          <mc:Fallback>
            <w:pict>
              <v:shape w14:anchorId="367F3247" id="_x0000_s1036" type="#_x0000_t202" style="position:absolute;left:0;text-align:left;margin-left:292pt;margin-top:707pt;width:49pt;height:12pt;z-index:2516403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" filled="f" stroked="f" strokeweight=".5pt">
                <v:textbox inset="2pt,0,2pt,0">
                  <w:txbxContent>
                    <w:p w14:paraId="60307DF6" w14:textId="77777777" w:rsidR="000A61C8" w:rsidRDefault="00000000">
                      <w:pPr>
                        <w:spacing w:line="220" w:lineRule="exact"/>
                        <w:jc w:val="center"/>
                      </w:pPr>
                      <w:r>
                        <w:rPr>
                          <w:rFonts w:ascii="宋体" w:hAnsi="宋体" w:hint="eastAsia"/>
                          <w:color w:val="000000"/>
                          <w:sz w:val="16"/>
                        </w:rPr>
                        <w:t>16</w:t>
                      </w:r>
                    </w:p>
                  </w:txbxContent>
                </v:textbox>
                <w10:wrap anchorx="page"/>
              </v:shape>
            </w:pict>
          </mc:Fallback>
        </mc:AlternateContent>
      </w:r>
    </w:p>
    <w:p w14:paraId="2AB5F40E" w14:textId="77777777" w:rsidR="000A61C8" w:rsidRDefault="00000000">
      <w:pPr>
        <w:spacing w:line="400" w:lineRule="exact"/>
        <w:jc w:val="left"/>
      </w:pPr>
      <w:r>
        <w:rPr>
          <w:rFonts w:ascii="宋体" w:hAnsi="宋体" w:hint="eastAsia"/>
          <w:color w:val="000000"/>
          <w:sz w:val="24"/>
        </w:rPr>
        <w:t>12）电路板检测电脑</w:t>
      </w:r>
      <w:proofErr w:type="gramStart"/>
      <w:r>
        <w:rPr>
          <w:rFonts w:ascii="宋体" w:hAnsi="宋体" w:hint="eastAsia"/>
          <w:color w:val="000000"/>
          <w:sz w:val="24"/>
        </w:rPr>
        <w:t>版各项</w:t>
      </w:r>
      <w:proofErr w:type="gramEnd"/>
      <w:r>
        <w:rPr>
          <w:rFonts w:ascii="宋体" w:hAnsi="宋体" w:hint="eastAsia"/>
          <w:color w:val="000000"/>
          <w:sz w:val="24"/>
        </w:rPr>
        <w:t>输入输出是否正常。</w:t>
      </w:r>
    </w:p>
    <w:p w14:paraId="21609488" w14:textId="77777777" w:rsidR="000A61C8" w:rsidRDefault="00000000">
      <w:pPr>
        <w:spacing w:line="400" w:lineRule="exact"/>
        <w:jc w:val="left"/>
      </w:pPr>
      <w:r>
        <w:rPr>
          <w:rFonts w:ascii="宋体" w:hAnsi="宋体" w:hint="eastAsia"/>
          <w:color w:val="000000"/>
          <w:sz w:val="24"/>
        </w:rPr>
        <w:t>13）</w:t>
      </w:r>
      <w:proofErr w:type="gramStart"/>
      <w:r>
        <w:rPr>
          <w:rFonts w:ascii="宋体" w:hAnsi="宋体" w:hint="eastAsia"/>
          <w:color w:val="000000"/>
          <w:sz w:val="24"/>
        </w:rPr>
        <w:t>冷凝水脱水盘</w:t>
      </w:r>
      <w:proofErr w:type="gramEnd"/>
      <w:r>
        <w:rPr>
          <w:rFonts w:ascii="宋体" w:hAnsi="宋体" w:hint="eastAsia"/>
          <w:color w:val="000000"/>
          <w:sz w:val="24"/>
        </w:rPr>
        <w:t>检查并清理脱水盘杂物。</w:t>
      </w:r>
    </w:p>
    <w:p w14:paraId="112ED7E9" w14:textId="77777777" w:rsidR="000A61C8" w:rsidRDefault="00000000">
      <w:pPr>
        <w:spacing w:line="400" w:lineRule="exact"/>
        <w:jc w:val="left"/>
      </w:pPr>
      <w:r>
        <w:rPr>
          <w:rFonts w:ascii="宋体" w:hAnsi="宋体" w:hint="eastAsia"/>
          <w:color w:val="000000"/>
          <w:sz w:val="24"/>
        </w:rPr>
        <w:t>14）送风温度测量空调送风温度是否符合标准。</w:t>
      </w:r>
    </w:p>
    <w:p w14:paraId="4D1DC974" w14:textId="77777777" w:rsidR="000A61C8" w:rsidRDefault="00000000">
      <w:pPr>
        <w:spacing w:line="400" w:lineRule="exact"/>
        <w:jc w:val="left"/>
      </w:pPr>
      <w:r>
        <w:rPr>
          <w:rFonts w:ascii="宋体" w:hAnsi="宋体" w:hint="eastAsia"/>
          <w:color w:val="000000"/>
          <w:sz w:val="24"/>
        </w:rPr>
        <w:t>15）送风量 测量空调送风量是否符合标准。</w:t>
      </w:r>
    </w:p>
    <w:p w14:paraId="0AC64FBE" w14:textId="77777777" w:rsidR="000A61C8" w:rsidRDefault="00000000">
      <w:pPr>
        <w:spacing w:line="400" w:lineRule="exact"/>
        <w:jc w:val="left"/>
      </w:pPr>
      <w:r>
        <w:rPr>
          <w:rFonts w:ascii="宋体" w:hAnsi="宋体" w:hint="eastAsia"/>
          <w:color w:val="000000"/>
          <w:sz w:val="24"/>
        </w:rPr>
        <w:t>16）设备接地及绝缘测量设备绝缘是否良好。</w:t>
      </w:r>
    </w:p>
    <w:p w14:paraId="74EDF560" w14:textId="77777777" w:rsidR="000A61C8" w:rsidRDefault="00000000">
      <w:pPr>
        <w:spacing w:line="400" w:lineRule="exact"/>
        <w:jc w:val="left"/>
      </w:pPr>
      <w:r>
        <w:rPr>
          <w:rFonts w:ascii="宋体" w:hAnsi="宋体" w:hint="eastAsia"/>
          <w:color w:val="000000"/>
          <w:sz w:val="24"/>
        </w:rPr>
        <w:t>17）固定设施检查并紧固设备固定螺丝及支架。</w:t>
      </w:r>
    </w:p>
    <w:p w14:paraId="67EB5D68" w14:textId="77777777" w:rsidR="000A61C8" w:rsidRDefault="00000000">
      <w:pPr>
        <w:spacing w:line="400" w:lineRule="exact"/>
        <w:jc w:val="left"/>
      </w:pPr>
      <w:r>
        <w:rPr>
          <w:rFonts w:ascii="宋体" w:hAnsi="宋体" w:hint="eastAsia"/>
          <w:color w:val="000000"/>
          <w:sz w:val="24"/>
        </w:rPr>
        <w:t>18）空调面板检查清洁空调面板。</w:t>
      </w:r>
    </w:p>
    <w:p w14:paraId="4B6B5099" w14:textId="77777777" w:rsidR="000A61C8" w:rsidRDefault="00000000">
      <w:pPr>
        <w:spacing w:line="400" w:lineRule="exact"/>
        <w:jc w:val="left"/>
      </w:pPr>
      <w:r>
        <w:rPr>
          <w:rFonts w:ascii="宋体" w:hAnsi="宋体" w:hint="eastAsia"/>
          <w:color w:val="000000"/>
          <w:sz w:val="24"/>
        </w:rPr>
        <w:t>19）传感器检查</w:t>
      </w:r>
    </w:p>
    <w:p w14:paraId="6EFFD40C" w14:textId="77777777" w:rsidR="000A61C8" w:rsidRDefault="00000000">
      <w:pPr>
        <w:spacing w:line="400" w:lineRule="exact"/>
        <w:jc w:val="left"/>
      </w:pPr>
      <w:r>
        <w:rPr>
          <w:rFonts w:ascii="宋体" w:hAnsi="宋体" w:hint="eastAsia"/>
          <w:color w:val="000000"/>
          <w:sz w:val="24"/>
        </w:rPr>
        <w:t>20）回风温度传感器是否良好。</w:t>
      </w:r>
    </w:p>
    <w:p w14:paraId="6776C1B9" w14:textId="77777777" w:rsidR="000A61C8" w:rsidRDefault="00000000">
      <w:pPr>
        <w:spacing w:line="400" w:lineRule="exact"/>
        <w:jc w:val="left"/>
      </w:pPr>
      <w:r>
        <w:rPr>
          <w:rFonts w:ascii="宋体" w:hAnsi="宋体" w:hint="eastAsia"/>
          <w:color w:val="000000"/>
          <w:sz w:val="24"/>
        </w:rPr>
        <w:t>21）检查蒸发盘管温度传感器是否良好。</w:t>
      </w:r>
    </w:p>
    <w:p w14:paraId="51F2CFAA" w14:textId="77777777" w:rsidR="000A61C8" w:rsidRDefault="00000000">
      <w:pPr>
        <w:spacing w:line="360" w:lineRule="exact"/>
        <w:jc w:val="left"/>
      </w:pPr>
      <w:r>
        <w:rPr>
          <w:rFonts w:ascii="宋体" w:hAnsi="宋体" w:hint="eastAsia"/>
          <w:b/>
          <w:color w:val="000000"/>
          <w:sz w:val="24"/>
        </w:rPr>
        <w:t>2．多联机室外机</w:t>
      </w:r>
    </w:p>
    <w:p w14:paraId="6B159774" w14:textId="77777777" w:rsidR="000A61C8" w:rsidRDefault="00000000">
      <w:pPr>
        <w:spacing w:line="400" w:lineRule="exact"/>
        <w:jc w:val="left"/>
      </w:pPr>
      <w:r>
        <w:rPr>
          <w:rFonts w:ascii="宋体" w:hAnsi="宋体" w:hint="eastAsia"/>
          <w:color w:val="000000"/>
          <w:sz w:val="24"/>
        </w:rPr>
        <w:t>A压缩及部分</w:t>
      </w:r>
    </w:p>
    <w:p w14:paraId="36603028" w14:textId="77777777" w:rsidR="000A61C8" w:rsidRDefault="00000000">
      <w:pPr>
        <w:spacing w:line="400" w:lineRule="exact"/>
        <w:jc w:val="left"/>
      </w:pPr>
      <w:r>
        <w:rPr>
          <w:rFonts w:ascii="宋体" w:hAnsi="宋体" w:hint="eastAsia"/>
          <w:color w:val="000000"/>
          <w:sz w:val="24"/>
        </w:rPr>
        <w:t>1）检测压缩机绝缘电阻。</w:t>
      </w:r>
    </w:p>
    <w:p w14:paraId="2324417B" w14:textId="77777777" w:rsidR="000A61C8" w:rsidRDefault="00000000">
      <w:pPr>
        <w:spacing w:line="400" w:lineRule="exact"/>
        <w:jc w:val="left"/>
      </w:pPr>
      <w:r>
        <w:rPr>
          <w:rFonts w:ascii="宋体" w:hAnsi="宋体" w:hint="eastAsia"/>
          <w:color w:val="000000"/>
          <w:sz w:val="24"/>
        </w:rPr>
        <w:t>2）检测压缩机电流</w:t>
      </w:r>
    </w:p>
    <w:p w14:paraId="40F0C215" w14:textId="77777777" w:rsidR="000A61C8" w:rsidRDefault="00000000">
      <w:pPr>
        <w:spacing w:line="400" w:lineRule="exact"/>
        <w:jc w:val="left"/>
      </w:pPr>
      <w:r>
        <w:rPr>
          <w:rFonts w:ascii="宋体" w:hAnsi="宋体" w:hint="eastAsia"/>
          <w:color w:val="000000"/>
          <w:sz w:val="24"/>
        </w:rPr>
        <w:t>3）检测压缩机冷却</w:t>
      </w:r>
    </w:p>
    <w:p w14:paraId="6F527485" w14:textId="77777777" w:rsidR="000A61C8" w:rsidRDefault="00000000">
      <w:pPr>
        <w:spacing w:line="400" w:lineRule="exact"/>
        <w:jc w:val="left"/>
      </w:pPr>
      <w:r>
        <w:rPr>
          <w:rFonts w:ascii="宋体" w:hAnsi="宋体" w:hint="eastAsia"/>
          <w:color w:val="000000"/>
          <w:sz w:val="24"/>
        </w:rPr>
        <w:t>4）检测压缩器排气温度</w:t>
      </w:r>
    </w:p>
    <w:p w14:paraId="494D0ACD" w14:textId="77777777" w:rsidR="000A61C8" w:rsidRDefault="00000000">
      <w:pPr>
        <w:spacing w:line="400" w:lineRule="exact"/>
        <w:jc w:val="left"/>
      </w:pPr>
      <w:r>
        <w:rPr>
          <w:rFonts w:ascii="宋体" w:hAnsi="宋体" w:hint="eastAsia"/>
          <w:color w:val="000000"/>
          <w:sz w:val="24"/>
        </w:rPr>
        <w:t>B制冷系统</w:t>
      </w:r>
    </w:p>
    <w:p w14:paraId="2BA4374F" w14:textId="77777777" w:rsidR="000A61C8" w:rsidRDefault="00000000">
      <w:pPr>
        <w:spacing w:line="400" w:lineRule="exact"/>
        <w:jc w:val="left"/>
      </w:pPr>
      <w:r>
        <w:rPr>
          <w:rFonts w:ascii="宋体" w:hAnsi="宋体" w:hint="eastAsia"/>
          <w:color w:val="000000"/>
          <w:sz w:val="24"/>
        </w:rPr>
        <w:t>1）检测系统排气压力</w:t>
      </w:r>
    </w:p>
    <w:p w14:paraId="55EAAD8F" w14:textId="77777777" w:rsidR="000A61C8" w:rsidRDefault="00000000">
      <w:pPr>
        <w:spacing w:line="400" w:lineRule="exact"/>
        <w:jc w:val="left"/>
      </w:pPr>
      <w:r>
        <w:rPr>
          <w:rFonts w:ascii="宋体" w:hAnsi="宋体" w:hint="eastAsia"/>
          <w:color w:val="000000"/>
          <w:sz w:val="24"/>
        </w:rPr>
        <w:t>2）检测系统吸气压力</w:t>
      </w:r>
    </w:p>
    <w:p w14:paraId="27113B51" w14:textId="77777777" w:rsidR="000A61C8" w:rsidRDefault="00000000">
      <w:pPr>
        <w:spacing w:line="400" w:lineRule="exact"/>
        <w:jc w:val="left"/>
      </w:pPr>
      <w:r>
        <w:rPr>
          <w:rFonts w:ascii="宋体" w:hAnsi="宋体" w:hint="eastAsia"/>
          <w:color w:val="000000"/>
          <w:sz w:val="24"/>
        </w:rPr>
        <w:t>3）检查系统有无漏点</w:t>
      </w:r>
    </w:p>
    <w:p w14:paraId="5B1D4946" w14:textId="77777777" w:rsidR="000A61C8" w:rsidRDefault="00000000">
      <w:pPr>
        <w:spacing w:line="400" w:lineRule="exact"/>
        <w:jc w:val="left"/>
      </w:pPr>
      <w:r>
        <w:rPr>
          <w:rFonts w:ascii="宋体" w:hAnsi="宋体" w:hint="eastAsia"/>
          <w:color w:val="000000"/>
          <w:sz w:val="24"/>
        </w:rPr>
        <w:t>4）检测系统冷媒量是否充足</w:t>
      </w:r>
    </w:p>
    <w:p w14:paraId="0D90DAC6" w14:textId="77777777" w:rsidR="000A61C8" w:rsidRDefault="00000000">
      <w:pPr>
        <w:spacing w:line="400" w:lineRule="exact"/>
        <w:jc w:val="left"/>
      </w:pPr>
      <w:r>
        <w:rPr>
          <w:rFonts w:ascii="宋体" w:hAnsi="宋体" w:hint="eastAsia"/>
          <w:color w:val="000000"/>
          <w:sz w:val="24"/>
        </w:rPr>
        <w:t>C冷冻油</w:t>
      </w:r>
    </w:p>
    <w:p w14:paraId="09259754" w14:textId="77777777" w:rsidR="000A61C8" w:rsidRDefault="00000000">
      <w:pPr>
        <w:spacing w:line="400" w:lineRule="exact"/>
        <w:jc w:val="left"/>
      </w:pPr>
      <w:r>
        <w:rPr>
          <w:rFonts w:ascii="宋体" w:hAnsi="宋体" w:hint="eastAsia"/>
          <w:color w:val="000000"/>
          <w:sz w:val="24"/>
        </w:rPr>
        <w:t>1）检测压缩机绝缘电阻</w:t>
      </w:r>
    </w:p>
    <w:p w14:paraId="022B2A3E" w14:textId="77777777" w:rsidR="000A61C8" w:rsidRDefault="00000000">
      <w:pPr>
        <w:spacing w:line="400" w:lineRule="exact"/>
        <w:jc w:val="left"/>
      </w:pPr>
      <w:r>
        <w:rPr>
          <w:rFonts w:ascii="宋体" w:hAnsi="宋体" w:hint="eastAsia"/>
          <w:color w:val="000000"/>
          <w:sz w:val="24"/>
        </w:rPr>
        <w:t>2）检测压缩机电流</w:t>
      </w:r>
    </w:p>
    <w:p w14:paraId="4D002CE4" w14:textId="77777777" w:rsidR="000A61C8" w:rsidRDefault="00000000">
      <w:pPr>
        <w:spacing w:line="400" w:lineRule="exact"/>
        <w:jc w:val="left"/>
      </w:pPr>
      <w:r>
        <w:rPr>
          <w:rFonts w:ascii="宋体" w:hAnsi="宋体" w:hint="eastAsia"/>
          <w:color w:val="000000"/>
          <w:sz w:val="24"/>
        </w:rPr>
        <w:t>3）检测压缩机冷却</w:t>
      </w:r>
    </w:p>
    <w:p w14:paraId="1AC712A8" w14:textId="77777777" w:rsidR="000A61C8" w:rsidRDefault="00000000">
      <w:pPr>
        <w:spacing w:line="400" w:lineRule="exact"/>
        <w:jc w:val="left"/>
      </w:pPr>
      <w:r>
        <w:rPr>
          <w:rFonts w:ascii="宋体" w:hAnsi="宋体" w:hint="eastAsia"/>
          <w:color w:val="000000"/>
          <w:sz w:val="24"/>
        </w:rPr>
        <w:t>4）检测压缩机冷冻</w:t>
      </w:r>
      <w:proofErr w:type="gramStart"/>
      <w:r>
        <w:rPr>
          <w:rFonts w:ascii="宋体" w:hAnsi="宋体" w:hint="eastAsia"/>
          <w:color w:val="000000"/>
          <w:sz w:val="24"/>
        </w:rPr>
        <w:t>油是否</w:t>
      </w:r>
      <w:proofErr w:type="gramEnd"/>
      <w:r>
        <w:rPr>
          <w:rFonts w:ascii="宋体" w:hAnsi="宋体" w:hint="eastAsia"/>
          <w:color w:val="000000"/>
          <w:sz w:val="24"/>
        </w:rPr>
        <w:t>充足</w:t>
      </w:r>
    </w:p>
    <w:p w14:paraId="622369C2" w14:textId="77777777" w:rsidR="000A61C8" w:rsidRDefault="00000000">
      <w:pPr>
        <w:spacing w:line="400" w:lineRule="exact"/>
        <w:jc w:val="left"/>
      </w:pPr>
      <w:r>
        <w:rPr>
          <w:rFonts w:ascii="宋体" w:hAnsi="宋体" w:hint="eastAsia"/>
          <w:color w:val="000000"/>
          <w:sz w:val="24"/>
        </w:rPr>
        <w:t>D四通阀</w:t>
      </w:r>
    </w:p>
    <w:p w14:paraId="039D1032" w14:textId="77777777" w:rsidR="000A61C8" w:rsidRDefault="00000000">
      <w:pPr>
        <w:spacing w:line="400" w:lineRule="exact"/>
        <w:jc w:val="left"/>
      </w:pPr>
      <w:r>
        <w:rPr>
          <w:rFonts w:ascii="宋体" w:hAnsi="宋体" w:hint="eastAsia"/>
          <w:color w:val="000000"/>
          <w:sz w:val="24"/>
        </w:rPr>
        <w:t>1）检查四通换向阀制冷制热切换是否正常</w:t>
      </w:r>
    </w:p>
    <w:p w14:paraId="3B83040A" w14:textId="77777777" w:rsidR="000A61C8" w:rsidRDefault="00000000">
      <w:pPr>
        <w:spacing w:line="400" w:lineRule="exact"/>
        <w:jc w:val="left"/>
      </w:pPr>
      <w:r>
        <w:rPr>
          <w:rFonts w:ascii="宋体" w:hAnsi="宋体" w:hint="eastAsia"/>
          <w:color w:val="000000"/>
          <w:sz w:val="24"/>
        </w:rPr>
        <w:t>2）检查四通换向阀是否串气</w:t>
      </w:r>
    </w:p>
    <w:p w14:paraId="2C3EBE1D" w14:textId="77777777" w:rsidR="000A61C8" w:rsidRDefault="00000000">
      <w:pPr>
        <w:spacing w:line="400" w:lineRule="exact"/>
        <w:jc w:val="left"/>
      </w:pPr>
      <w:r>
        <w:rPr>
          <w:rFonts w:ascii="宋体" w:hAnsi="宋体" w:hint="eastAsia"/>
          <w:color w:val="000000"/>
          <w:sz w:val="24"/>
        </w:rPr>
        <w:t>3）检查四通阀线圈是否正常</w:t>
      </w:r>
    </w:p>
    <w:p w14:paraId="7E102723" w14:textId="77777777" w:rsidR="000A61C8" w:rsidRDefault="00000000">
      <w:pPr>
        <w:spacing w:line="400" w:lineRule="exact"/>
        <w:jc w:val="left"/>
      </w:pPr>
      <w:r>
        <w:rPr>
          <w:rFonts w:ascii="宋体" w:hAnsi="宋体" w:hint="eastAsia"/>
          <w:color w:val="000000"/>
          <w:sz w:val="24"/>
        </w:rPr>
        <w:t>E过滤器</w:t>
      </w:r>
    </w:p>
    <w:p w14:paraId="4CBA6A4B" w14:textId="77777777" w:rsidR="000A61C8" w:rsidRDefault="00000000">
      <w:pPr>
        <w:spacing w:line="400" w:lineRule="exact"/>
        <w:jc w:val="left"/>
      </w:pPr>
      <w:r>
        <w:rPr>
          <w:rFonts w:ascii="宋体" w:hAnsi="宋体" w:hint="eastAsia"/>
          <w:color w:val="000000"/>
          <w:sz w:val="24"/>
        </w:rPr>
        <w:t>检查过滤器是否有阻塞</w:t>
      </w:r>
    </w:p>
    <w:p w14:paraId="268C8D66" w14:textId="77777777" w:rsidR="000A61C8" w:rsidRDefault="00000000">
      <w:pPr>
        <w:spacing w:line="400" w:lineRule="exact"/>
        <w:jc w:val="left"/>
        <w:sectPr w:rsidR="000A61C8" w:rsidSect="006D709B">
          <w:footerReference w:type="default" r:id="rId18"/>
          <w:type w:val="continuous"/>
          <w:pgSz w:w="11900" w:h="16840"/>
          <w:pgMar w:top="1440" w:right="1800" w:bottom="1440" w:left="1800" w:header="0" w:footer="0" w:gutter="0"/>
          <w:cols w:space="720"/>
        </w:sectPr>
      </w:pPr>
      <w:r>
        <w:rPr>
          <w:rFonts w:ascii="宋体" w:hAnsi="宋体" w:hint="eastAsia"/>
          <w:color w:val="000000"/>
          <w:sz w:val="24"/>
        </w:rPr>
        <w:t>F 膨胀阀</w:t>
      </w:r>
      <w:r>
        <w:rPr>
          <w:noProof/>
        </w:rPr>
        <mc:AlternateContent>
          <mc:Choice Requires="wps">
            <w:drawing>
              <wp:anchor distT="0" distB="0" distL="114300" distR="114300" simplePos="0" relativeHeight="251641344" behindDoc="0" locked="0" layoutInCell="1" allowOverlap="1" wp14:anchorId="6BA28A73" wp14:editId="55A643FB">
                <wp:simplePos x="0" y="0"/>
                <wp:positionH relativeFrom="page">
                  <wp:posOffset>3708400</wp:posOffset>
                </wp:positionH>
                <wp:positionV relativeFrom="paragraph">
                  <wp:posOffset>8978900</wp:posOffset>
                </wp:positionV>
                <wp:extent cx="622300" cy="152400"/>
                <wp:effectExtent l="0" t="0" r="635" b="14605"/>
                <wp:wrapNone/>
                <wp:docPr id="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55EC9" w14:textId="77777777" w:rsidR="000A61C8" w:rsidRDefault="00000000">
                            <w:pPr>
                              <w:spacing w:line="220" w:lineRule="exact"/>
                              <w:jc w:val="center"/>
                            </w:pPr>
                            <w:r>
                              <w:rPr>
                                <w:rFonts w:ascii="宋体" w:hAnsi="宋体" w:hint="eastAsia"/>
                                <w:color w:val="000000"/>
                                <w:sz w:val="16"/>
                              </w:rPr>
                              <w:t>17</w:t>
                            </w:r>
                          </w:p>
                        </w:txbxContent>
                      </wps:txbx>
                      <wps:bodyPr lIns="25400" tIns="0" rIns="25400" bIns="0">
                        <a:noAutofit/>
                      </wps:bodyPr>
                    </wps:wsp>
                  </a:graphicData>
                </a:graphic>
              </wp:anchor>
            </w:drawing>
          </mc:Choice>
          <mc:Fallback>
            <w:pict>
              <v:shape w14:anchorId="6BA28A73" id="_x0000_s1037" type="#_x0000_t202" style="position:absolute;margin-left:292pt;margin-top:707pt;width:49pt;height:12pt;z-index:2516413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" filled="f" stroked="f" strokeweight=".5pt">
                <v:textbox inset="2pt,0,2pt,0">
                  <w:txbxContent>
                    <w:p w14:paraId="73055EC9" w14:textId="77777777" w:rsidR="000A61C8" w:rsidRDefault="00000000">
                      <w:pPr>
                        <w:spacing w:line="220" w:lineRule="exact"/>
                        <w:jc w:val="center"/>
                      </w:pPr>
                      <w:r>
                        <w:rPr>
                          <w:rFonts w:ascii="宋体" w:hAnsi="宋体" w:hint="eastAsia"/>
                          <w:color w:val="000000"/>
                          <w:sz w:val="16"/>
                        </w:rPr>
                        <w:t>17</w:t>
                      </w:r>
                    </w:p>
                  </w:txbxContent>
                </v:textbox>
                <w10:wrap anchorx="page"/>
              </v:shape>
            </w:pict>
          </mc:Fallback>
        </mc:AlternateContent>
      </w:r>
    </w:p>
    <w:p w14:paraId="791946D6" w14:textId="77777777" w:rsidR="000A61C8" w:rsidRDefault="00000000">
      <w:pPr>
        <w:spacing w:line="360" w:lineRule="exact"/>
        <w:jc w:val="left"/>
      </w:pPr>
      <w:r>
        <w:rPr>
          <w:rFonts w:ascii="宋体" w:hAnsi="宋体" w:hint="eastAsia"/>
          <w:color w:val="000000"/>
          <w:sz w:val="24"/>
        </w:rPr>
        <w:t>1）检查电子膨胀阀节流调节是否正常</w:t>
      </w:r>
    </w:p>
    <w:p w14:paraId="59BF7634" w14:textId="77777777" w:rsidR="000A61C8" w:rsidRDefault="00000000">
      <w:pPr>
        <w:spacing w:line="360" w:lineRule="exact"/>
        <w:jc w:val="left"/>
      </w:pPr>
      <w:r>
        <w:rPr>
          <w:rFonts w:ascii="宋体" w:hAnsi="宋体" w:hint="eastAsia"/>
          <w:color w:val="000000"/>
          <w:sz w:val="24"/>
        </w:rPr>
        <w:lastRenderedPageBreak/>
        <w:t>2）检测电子膨胀阀线圈工作是否正常</w:t>
      </w:r>
    </w:p>
    <w:p w14:paraId="2126897A" w14:textId="77777777" w:rsidR="000A61C8" w:rsidRDefault="00000000">
      <w:pPr>
        <w:spacing w:line="400" w:lineRule="exact"/>
        <w:jc w:val="left"/>
      </w:pPr>
      <w:r>
        <w:rPr>
          <w:rFonts w:ascii="宋体" w:hAnsi="宋体" w:hint="eastAsia"/>
          <w:color w:val="000000"/>
          <w:sz w:val="24"/>
        </w:rPr>
        <w:t>G储液罐</w:t>
      </w:r>
    </w:p>
    <w:p w14:paraId="5E74C5F7" w14:textId="77777777" w:rsidR="000A61C8" w:rsidRDefault="00000000">
      <w:pPr>
        <w:spacing w:line="400" w:lineRule="exact"/>
        <w:jc w:val="left"/>
      </w:pPr>
      <w:r>
        <w:rPr>
          <w:rFonts w:ascii="宋体" w:hAnsi="宋体" w:hint="eastAsia"/>
          <w:color w:val="000000"/>
          <w:sz w:val="24"/>
        </w:rPr>
        <w:t>检查储液</w:t>
      </w:r>
      <w:proofErr w:type="gramStart"/>
      <w:r>
        <w:rPr>
          <w:rFonts w:ascii="宋体" w:hAnsi="宋体" w:hint="eastAsia"/>
          <w:color w:val="000000"/>
          <w:sz w:val="24"/>
        </w:rPr>
        <w:t>罐是否</w:t>
      </w:r>
      <w:proofErr w:type="gramEnd"/>
      <w:r>
        <w:rPr>
          <w:rFonts w:ascii="宋体" w:hAnsi="宋体" w:hint="eastAsia"/>
          <w:color w:val="000000"/>
          <w:sz w:val="24"/>
        </w:rPr>
        <w:t>良好</w:t>
      </w:r>
    </w:p>
    <w:p w14:paraId="40DB7ADC" w14:textId="77777777" w:rsidR="000A61C8" w:rsidRDefault="00000000">
      <w:pPr>
        <w:spacing w:line="400" w:lineRule="exact"/>
        <w:jc w:val="left"/>
      </w:pPr>
      <w:r>
        <w:rPr>
          <w:rFonts w:ascii="宋体" w:hAnsi="宋体" w:hint="eastAsia"/>
          <w:color w:val="000000"/>
          <w:sz w:val="24"/>
        </w:rPr>
        <w:t>H 高压开关</w:t>
      </w:r>
    </w:p>
    <w:p w14:paraId="3F051380" w14:textId="77777777" w:rsidR="000A61C8" w:rsidRDefault="00000000">
      <w:pPr>
        <w:spacing w:line="400" w:lineRule="exact"/>
        <w:jc w:val="left"/>
      </w:pPr>
      <w:r>
        <w:rPr>
          <w:rFonts w:ascii="宋体" w:hAnsi="宋体" w:hint="eastAsia"/>
          <w:color w:val="000000"/>
          <w:sz w:val="24"/>
        </w:rPr>
        <w:t>1）检测高压保护开关动作是否正常</w:t>
      </w:r>
    </w:p>
    <w:p w14:paraId="40C9FD93" w14:textId="77777777" w:rsidR="000A61C8" w:rsidRDefault="00000000">
      <w:pPr>
        <w:spacing w:line="400" w:lineRule="exact"/>
        <w:jc w:val="left"/>
      </w:pPr>
      <w:r>
        <w:rPr>
          <w:rFonts w:ascii="宋体" w:hAnsi="宋体" w:hint="eastAsia"/>
          <w:color w:val="000000"/>
          <w:sz w:val="24"/>
        </w:rPr>
        <w:t>2）校正高压保护开关点是否正确</w:t>
      </w:r>
    </w:p>
    <w:p w14:paraId="2011D5B5" w14:textId="77777777" w:rsidR="000A61C8" w:rsidRDefault="00000000">
      <w:pPr>
        <w:spacing w:line="400" w:lineRule="exact"/>
        <w:jc w:val="left"/>
      </w:pPr>
      <w:r>
        <w:rPr>
          <w:rFonts w:ascii="宋体" w:hAnsi="宋体" w:hint="eastAsia"/>
          <w:color w:val="000000"/>
          <w:sz w:val="24"/>
        </w:rPr>
        <w:t>I 低压开关</w:t>
      </w:r>
    </w:p>
    <w:p w14:paraId="67404A68" w14:textId="77777777" w:rsidR="000A61C8" w:rsidRDefault="00000000">
      <w:pPr>
        <w:spacing w:line="400" w:lineRule="exact"/>
        <w:jc w:val="left"/>
      </w:pPr>
      <w:r>
        <w:rPr>
          <w:rFonts w:ascii="宋体" w:hAnsi="宋体" w:hint="eastAsia"/>
          <w:color w:val="000000"/>
          <w:sz w:val="24"/>
        </w:rPr>
        <w:t>1）检测低压保护开关动作是否正常</w:t>
      </w:r>
    </w:p>
    <w:p w14:paraId="287366D4" w14:textId="77777777" w:rsidR="000A61C8" w:rsidRDefault="00000000">
      <w:pPr>
        <w:spacing w:line="400" w:lineRule="exact"/>
        <w:jc w:val="left"/>
      </w:pPr>
      <w:r>
        <w:rPr>
          <w:rFonts w:ascii="宋体" w:hAnsi="宋体" w:hint="eastAsia"/>
          <w:color w:val="000000"/>
          <w:sz w:val="24"/>
        </w:rPr>
        <w:t>2）校正低压保护开关点是否正确</w:t>
      </w:r>
    </w:p>
    <w:p w14:paraId="6E3C8DD5" w14:textId="77777777" w:rsidR="000A61C8" w:rsidRDefault="00000000">
      <w:pPr>
        <w:spacing w:line="400" w:lineRule="exact"/>
        <w:jc w:val="left"/>
      </w:pPr>
      <w:r>
        <w:rPr>
          <w:rFonts w:ascii="宋体" w:hAnsi="宋体" w:hint="eastAsia"/>
          <w:color w:val="000000"/>
          <w:sz w:val="24"/>
        </w:rPr>
        <w:t>J传感器</w:t>
      </w:r>
    </w:p>
    <w:p w14:paraId="241A14C6" w14:textId="77777777" w:rsidR="000A61C8" w:rsidRDefault="00000000">
      <w:pPr>
        <w:spacing w:line="400" w:lineRule="exact"/>
        <w:jc w:val="left"/>
      </w:pPr>
      <w:r>
        <w:rPr>
          <w:rFonts w:ascii="宋体" w:hAnsi="宋体" w:hint="eastAsia"/>
          <w:color w:val="000000"/>
          <w:sz w:val="24"/>
        </w:rPr>
        <w:t>1）检查排气温度传感器是否正常</w:t>
      </w:r>
    </w:p>
    <w:p w14:paraId="179BB517" w14:textId="77777777" w:rsidR="000A61C8" w:rsidRDefault="00000000">
      <w:pPr>
        <w:spacing w:line="400" w:lineRule="exact"/>
        <w:jc w:val="left"/>
      </w:pPr>
      <w:r>
        <w:rPr>
          <w:rFonts w:ascii="宋体" w:hAnsi="宋体" w:hint="eastAsia"/>
          <w:color w:val="000000"/>
          <w:sz w:val="24"/>
        </w:rPr>
        <w:t>2）检查排气压力传感器是否正常</w:t>
      </w:r>
    </w:p>
    <w:p w14:paraId="4B7EFFEF" w14:textId="77777777" w:rsidR="000A61C8" w:rsidRDefault="00000000">
      <w:pPr>
        <w:spacing w:line="400" w:lineRule="exact"/>
        <w:jc w:val="left"/>
      </w:pPr>
      <w:r>
        <w:rPr>
          <w:rFonts w:ascii="宋体" w:hAnsi="宋体" w:hint="eastAsia"/>
          <w:color w:val="000000"/>
          <w:sz w:val="24"/>
        </w:rPr>
        <w:t>3）检查吸气压力传感器是否正常</w:t>
      </w:r>
    </w:p>
    <w:p w14:paraId="622D3FBA" w14:textId="77777777" w:rsidR="000A61C8" w:rsidRDefault="00000000">
      <w:pPr>
        <w:spacing w:line="400" w:lineRule="exact"/>
        <w:jc w:val="left"/>
      </w:pPr>
      <w:r>
        <w:rPr>
          <w:rFonts w:ascii="宋体" w:hAnsi="宋体" w:hint="eastAsia"/>
          <w:color w:val="000000"/>
          <w:sz w:val="24"/>
        </w:rPr>
        <w:t>4）检查环境温度传感器是否正常</w:t>
      </w:r>
    </w:p>
    <w:p w14:paraId="7CF29C7B" w14:textId="77777777" w:rsidR="000A61C8" w:rsidRDefault="00000000">
      <w:pPr>
        <w:spacing w:line="400" w:lineRule="exact"/>
        <w:jc w:val="left"/>
      </w:pPr>
      <w:r>
        <w:rPr>
          <w:rFonts w:ascii="宋体" w:hAnsi="宋体" w:hint="eastAsia"/>
          <w:color w:val="000000"/>
          <w:sz w:val="24"/>
        </w:rPr>
        <w:t>5）检查盘管温度传感器是否正常</w:t>
      </w:r>
    </w:p>
    <w:p w14:paraId="026A19B1" w14:textId="77777777" w:rsidR="000A61C8" w:rsidRDefault="00000000">
      <w:pPr>
        <w:spacing w:line="400" w:lineRule="exact"/>
        <w:jc w:val="left"/>
      </w:pPr>
      <w:r>
        <w:rPr>
          <w:rFonts w:ascii="宋体" w:hAnsi="宋体" w:hint="eastAsia"/>
          <w:color w:val="000000"/>
          <w:sz w:val="24"/>
        </w:rPr>
        <w:t>K单向阀</w:t>
      </w:r>
    </w:p>
    <w:p w14:paraId="3B684A48" w14:textId="77777777" w:rsidR="000A61C8" w:rsidRDefault="00000000">
      <w:pPr>
        <w:spacing w:line="400" w:lineRule="exact"/>
        <w:jc w:val="left"/>
      </w:pPr>
      <w:r>
        <w:rPr>
          <w:rFonts w:ascii="宋体" w:hAnsi="宋体" w:hint="eastAsia"/>
          <w:color w:val="000000"/>
          <w:sz w:val="24"/>
        </w:rPr>
        <w:t>1）检查单向阀是否正常工作。</w:t>
      </w:r>
    </w:p>
    <w:p w14:paraId="2AF681BA" w14:textId="77777777" w:rsidR="000A61C8" w:rsidRDefault="00000000">
      <w:pPr>
        <w:spacing w:line="400" w:lineRule="exact"/>
        <w:jc w:val="left"/>
      </w:pPr>
      <w:r>
        <w:rPr>
          <w:rFonts w:ascii="宋体" w:hAnsi="宋体" w:hint="eastAsia"/>
          <w:color w:val="000000"/>
          <w:sz w:val="24"/>
        </w:rPr>
        <w:t>L冷凝风机</w:t>
      </w:r>
    </w:p>
    <w:p w14:paraId="4DDB97AF" w14:textId="77777777" w:rsidR="000A61C8" w:rsidRDefault="00000000">
      <w:pPr>
        <w:spacing w:line="400" w:lineRule="exact"/>
        <w:jc w:val="left"/>
      </w:pPr>
      <w:r>
        <w:rPr>
          <w:rFonts w:ascii="宋体" w:hAnsi="宋体" w:hint="eastAsia"/>
          <w:color w:val="000000"/>
          <w:sz w:val="24"/>
        </w:rPr>
        <w:t>1）检查电机电流</w:t>
      </w:r>
    </w:p>
    <w:p w14:paraId="7C56E99D" w14:textId="77777777" w:rsidR="000A61C8" w:rsidRDefault="00000000">
      <w:pPr>
        <w:spacing w:line="400" w:lineRule="exact"/>
        <w:jc w:val="left"/>
      </w:pPr>
      <w:r>
        <w:rPr>
          <w:rFonts w:ascii="宋体" w:hAnsi="宋体" w:hint="eastAsia"/>
          <w:color w:val="000000"/>
          <w:sz w:val="24"/>
        </w:rPr>
        <w:t>2）检查电机电源</w:t>
      </w:r>
    </w:p>
    <w:p w14:paraId="2D4D3275" w14:textId="77777777" w:rsidR="000A61C8" w:rsidRDefault="00000000">
      <w:pPr>
        <w:spacing w:line="400" w:lineRule="exact"/>
        <w:jc w:val="left"/>
      </w:pPr>
      <w:r>
        <w:rPr>
          <w:rFonts w:ascii="宋体" w:hAnsi="宋体" w:hint="eastAsia"/>
          <w:color w:val="000000"/>
          <w:sz w:val="24"/>
        </w:rPr>
        <w:t>3）检查电机轴承是否良好</w:t>
      </w:r>
    </w:p>
    <w:p w14:paraId="05958740" w14:textId="77777777" w:rsidR="000A61C8" w:rsidRDefault="00000000">
      <w:pPr>
        <w:spacing w:line="400" w:lineRule="exact"/>
        <w:jc w:val="left"/>
      </w:pPr>
      <w:r>
        <w:rPr>
          <w:rFonts w:ascii="宋体" w:hAnsi="宋体" w:hint="eastAsia"/>
          <w:color w:val="000000"/>
          <w:sz w:val="24"/>
        </w:rPr>
        <w:t>4）检查风机扇叶是否良好</w:t>
      </w:r>
    </w:p>
    <w:p w14:paraId="5472666F" w14:textId="77777777" w:rsidR="000A61C8" w:rsidRDefault="00000000">
      <w:pPr>
        <w:spacing w:line="400" w:lineRule="exact"/>
        <w:jc w:val="left"/>
      </w:pPr>
      <w:r>
        <w:rPr>
          <w:rFonts w:ascii="宋体" w:hAnsi="宋体" w:hint="eastAsia"/>
          <w:color w:val="000000"/>
          <w:sz w:val="24"/>
        </w:rPr>
        <w:t>5）检查风机动平衡是否正常</w:t>
      </w:r>
    </w:p>
    <w:p w14:paraId="43D09567" w14:textId="77777777" w:rsidR="000A61C8" w:rsidRDefault="00000000">
      <w:pPr>
        <w:spacing w:line="400" w:lineRule="exact"/>
        <w:jc w:val="left"/>
      </w:pPr>
      <w:r>
        <w:rPr>
          <w:rFonts w:ascii="宋体" w:hAnsi="宋体" w:hint="eastAsia"/>
          <w:color w:val="000000"/>
          <w:sz w:val="24"/>
        </w:rPr>
        <w:t>M冷凝器</w:t>
      </w:r>
    </w:p>
    <w:p w14:paraId="34006B88" w14:textId="77777777" w:rsidR="000A61C8" w:rsidRDefault="00000000">
      <w:pPr>
        <w:spacing w:line="400" w:lineRule="exact"/>
        <w:jc w:val="left"/>
      </w:pPr>
      <w:r>
        <w:rPr>
          <w:rFonts w:ascii="宋体" w:hAnsi="宋体" w:hint="eastAsia"/>
          <w:color w:val="000000"/>
          <w:sz w:val="24"/>
        </w:rPr>
        <w:t>1）检查冷凝器是否散热良好</w:t>
      </w:r>
    </w:p>
    <w:p w14:paraId="0F2A1574" w14:textId="77777777" w:rsidR="000A61C8" w:rsidRDefault="00000000">
      <w:pPr>
        <w:spacing w:line="400" w:lineRule="exact"/>
        <w:jc w:val="left"/>
      </w:pPr>
      <w:r>
        <w:rPr>
          <w:rFonts w:ascii="宋体" w:hAnsi="宋体" w:hint="eastAsia"/>
          <w:color w:val="000000"/>
          <w:sz w:val="24"/>
        </w:rPr>
        <w:t>2）检查冷凝器翅片是否有脏堵</w:t>
      </w:r>
    </w:p>
    <w:p w14:paraId="5C85BCD6" w14:textId="77777777" w:rsidR="000A61C8" w:rsidRDefault="00000000">
      <w:pPr>
        <w:spacing w:line="400" w:lineRule="exact"/>
        <w:jc w:val="left"/>
      </w:pPr>
      <w:r>
        <w:rPr>
          <w:rFonts w:ascii="宋体" w:hAnsi="宋体" w:hint="eastAsia"/>
          <w:color w:val="000000"/>
          <w:sz w:val="24"/>
        </w:rPr>
        <w:t>3）药剂清洗冷凝器翅片除尘、除垢</w:t>
      </w:r>
    </w:p>
    <w:p w14:paraId="11AA3257" w14:textId="77777777" w:rsidR="000A61C8" w:rsidRDefault="00000000">
      <w:pPr>
        <w:spacing w:line="400" w:lineRule="exact"/>
        <w:jc w:val="left"/>
      </w:pPr>
      <w:r>
        <w:rPr>
          <w:rFonts w:ascii="宋体" w:hAnsi="宋体" w:hint="eastAsia"/>
          <w:color w:val="000000"/>
          <w:sz w:val="24"/>
        </w:rPr>
        <w:t>N 供电电源</w:t>
      </w:r>
    </w:p>
    <w:p w14:paraId="4959E9DA" w14:textId="77777777" w:rsidR="000A61C8" w:rsidRDefault="00000000">
      <w:pPr>
        <w:spacing w:line="400" w:lineRule="exact"/>
        <w:jc w:val="left"/>
      </w:pPr>
      <w:r>
        <w:rPr>
          <w:rFonts w:ascii="宋体" w:hAnsi="宋体" w:hint="eastAsia"/>
          <w:color w:val="000000"/>
          <w:sz w:val="24"/>
        </w:rPr>
        <w:t>1）检查供电电缆是否正常</w:t>
      </w:r>
    </w:p>
    <w:p w14:paraId="196D3D85" w14:textId="77777777" w:rsidR="000A61C8" w:rsidRDefault="00000000">
      <w:pPr>
        <w:spacing w:line="400" w:lineRule="exact"/>
        <w:jc w:val="left"/>
      </w:pPr>
      <w:r>
        <w:rPr>
          <w:rFonts w:ascii="宋体" w:hAnsi="宋体" w:hint="eastAsia"/>
          <w:color w:val="000000"/>
          <w:sz w:val="24"/>
        </w:rPr>
        <w:t>2）检查并紧固接线端子</w:t>
      </w:r>
    </w:p>
    <w:p w14:paraId="0EDDCB52" w14:textId="77777777" w:rsidR="000A61C8" w:rsidRDefault="00000000">
      <w:pPr>
        <w:spacing w:line="400" w:lineRule="exact"/>
        <w:jc w:val="left"/>
      </w:pPr>
      <w:r>
        <w:rPr>
          <w:rFonts w:ascii="宋体" w:hAnsi="宋体" w:hint="eastAsia"/>
          <w:color w:val="000000"/>
          <w:sz w:val="24"/>
        </w:rPr>
        <w:t>3）检测供电电源电压是否正常</w:t>
      </w:r>
    </w:p>
    <w:p w14:paraId="6DCDBE83" w14:textId="77777777" w:rsidR="000A61C8" w:rsidRDefault="00000000">
      <w:pPr>
        <w:spacing w:line="400" w:lineRule="exact"/>
        <w:jc w:val="left"/>
        <w:sectPr w:rsidR="000A61C8" w:rsidSect="006D709B">
          <w:footerReference w:type="default" r:id="rId19"/>
          <w:type w:val="continuous"/>
          <w:pgSz w:w="11900" w:h="16840"/>
          <w:pgMar w:top="1440" w:right="1800" w:bottom="1440" w:left="1800" w:header="0" w:footer="0" w:gutter="0"/>
          <w:cols w:space="720"/>
        </w:sectPr>
      </w:pPr>
      <w:r>
        <w:rPr>
          <w:rFonts w:ascii="宋体" w:hAnsi="宋体" w:hint="eastAsia"/>
          <w:color w:val="000000"/>
          <w:sz w:val="24"/>
        </w:rPr>
        <w:t>O电控部分</w:t>
      </w:r>
      <w:r>
        <w:rPr>
          <w:noProof/>
        </w:rPr>
        <mc:AlternateContent>
          <mc:Choice Requires="wps">
            <w:drawing>
              <wp:anchor distT="0" distB="0" distL="114300" distR="114300" simplePos="0" relativeHeight="251642368" behindDoc="0" locked="0" layoutInCell="1" allowOverlap="1" wp14:anchorId="668AC4BB" wp14:editId="74AA1DE3">
                <wp:simplePos x="0" y="0"/>
                <wp:positionH relativeFrom="page">
                  <wp:posOffset>3721100</wp:posOffset>
                </wp:positionH>
                <wp:positionV relativeFrom="paragraph">
                  <wp:posOffset>8978900</wp:posOffset>
                </wp:positionV>
                <wp:extent cx="609600" cy="139700"/>
                <wp:effectExtent l="0" t="0" r="635" b="14605"/>
                <wp:wrapNone/>
                <wp:docPr id="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14B33" w14:textId="77777777" w:rsidR="000A61C8" w:rsidRDefault="00000000">
                            <w:pPr>
                              <w:spacing w:line="200" w:lineRule="exact"/>
                              <w:jc w:val="center"/>
                            </w:pPr>
                            <w:r>
                              <w:rPr>
                                <w:rFonts w:ascii="宋体" w:hAnsi="宋体" w:hint="eastAsia"/>
                                <w:color w:val="000000"/>
                                <w:sz w:val="16"/>
                              </w:rPr>
                              <w:t>18</w:t>
                            </w:r>
                          </w:p>
                        </w:txbxContent>
                      </wps:txbx>
                      <wps:bodyPr lIns="25400" tIns="0" rIns="25400" bIns="0">
                        <a:noAutofit/>
                      </wps:bodyPr>
                    </wps:wsp>
                  </a:graphicData>
                </a:graphic>
              </wp:anchor>
            </w:drawing>
          </mc:Choice>
          <mc:Fallback>
            <w:pict>
              <v:shape w14:anchorId="668AC4BB" id="_x0000_s1038" type="#_x0000_t202" style="position:absolute;margin-left:293pt;margin-top:707pt;width:48pt;height:11pt;z-index:2516423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yF8AEAADU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" filled="f" stroked="f" strokeweight=".5pt">
                <v:textbox inset="2pt,0,2pt,0">
                  <w:txbxContent>
                    <w:p w14:paraId="45614B33" w14:textId="77777777" w:rsidR="000A61C8" w:rsidRDefault="00000000">
                      <w:pPr>
                        <w:spacing w:line="200" w:lineRule="exact"/>
                        <w:jc w:val="center"/>
                      </w:pPr>
                      <w:r>
                        <w:rPr>
                          <w:rFonts w:ascii="宋体" w:hAnsi="宋体" w:hint="eastAsia"/>
                          <w:color w:val="000000"/>
                          <w:sz w:val="16"/>
                        </w:rPr>
                        <w:t>18</w:t>
                      </w:r>
                    </w:p>
                  </w:txbxContent>
                </v:textbox>
                <w10:wrap anchorx="page"/>
              </v:shape>
            </w:pict>
          </mc:Fallback>
        </mc:AlternateContent>
      </w:r>
    </w:p>
    <w:p w14:paraId="09128A80" w14:textId="77777777" w:rsidR="000A61C8" w:rsidRDefault="00000000">
      <w:pPr>
        <w:spacing w:line="400" w:lineRule="exact"/>
        <w:jc w:val="left"/>
      </w:pPr>
      <w:r>
        <w:rPr>
          <w:rFonts w:ascii="宋体" w:hAnsi="宋体" w:hint="eastAsia"/>
          <w:color w:val="000000"/>
          <w:sz w:val="22"/>
        </w:rPr>
        <w:t>1）检查电脑主板供电电源是否正常</w:t>
      </w:r>
    </w:p>
    <w:p w14:paraId="2757FAFC" w14:textId="77777777" w:rsidR="000A61C8" w:rsidRDefault="00000000">
      <w:pPr>
        <w:spacing w:line="400" w:lineRule="exact"/>
        <w:jc w:val="left"/>
      </w:pPr>
      <w:r>
        <w:rPr>
          <w:rFonts w:ascii="宋体" w:hAnsi="宋体" w:hint="eastAsia"/>
          <w:color w:val="000000"/>
          <w:sz w:val="22"/>
        </w:rPr>
        <w:t>2）电脑版输入输出是否正常</w:t>
      </w:r>
    </w:p>
    <w:p w14:paraId="75446F02" w14:textId="77777777" w:rsidR="000A61C8" w:rsidRDefault="00000000">
      <w:pPr>
        <w:spacing w:line="400" w:lineRule="exact"/>
        <w:jc w:val="left"/>
      </w:pPr>
      <w:r>
        <w:rPr>
          <w:rFonts w:ascii="宋体" w:hAnsi="宋体" w:hint="eastAsia"/>
          <w:color w:val="000000"/>
          <w:sz w:val="22"/>
        </w:rPr>
        <w:t>3）电脑版除尘处理</w:t>
      </w:r>
    </w:p>
    <w:p w14:paraId="5D639B48" w14:textId="77777777" w:rsidR="000A61C8" w:rsidRDefault="00000000">
      <w:pPr>
        <w:spacing w:line="360" w:lineRule="exact"/>
        <w:jc w:val="left"/>
      </w:pPr>
      <w:r>
        <w:rPr>
          <w:rFonts w:ascii="宋体" w:hAnsi="宋体" w:hint="eastAsia"/>
          <w:color w:val="000000"/>
          <w:sz w:val="26"/>
        </w:rPr>
        <w:lastRenderedPageBreak/>
        <w:t>P变频控制部分</w:t>
      </w:r>
    </w:p>
    <w:p w14:paraId="5149073A" w14:textId="77777777" w:rsidR="000A61C8" w:rsidRDefault="00000000">
      <w:pPr>
        <w:spacing w:line="400" w:lineRule="exact"/>
        <w:jc w:val="left"/>
      </w:pPr>
      <w:r>
        <w:rPr>
          <w:rFonts w:ascii="宋体" w:hAnsi="宋体" w:hint="eastAsia"/>
          <w:color w:val="000000"/>
          <w:sz w:val="22"/>
        </w:rPr>
        <w:t>1）检测变频板是否工作正常</w:t>
      </w:r>
    </w:p>
    <w:p w14:paraId="79A70F63" w14:textId="77777777" w:rsidR="000A61C8" w:rsidRDefault="00000000">
      <w:pPr>
        <w:spacing w:line="400" w:lineRule="exact"/>
        <w:jc w:val="left"/>
      </w:pPr>
      <w:r>
        <w:rPr>
          <w:rFonts w:ascii="宋体" w:hAnsi="宋体" w:hint="eastAsia"/>
          <w:color w:val="000000"/>
          <w:sz w:val="22"/>
        </w:rPr>
        <w:t>2）检查变频器散热风机工作是否正常</w:t>
      </w:r>
    </w:p>
    <w:p w14:paraId="19064892" w14:textId="77777777" w:rsidR="000A61C8" w:rsidRDefault="00000000">
      <w:pPr>
        <w:spacing w:line="400" w:lineRule="exact"/>
        <w:jc w:val="left"/>
      </w:pPr>
      <w:r>
        <w:rPr>
          <w:rFonts w:ascii="宋体" w:hAnsi="宋体" w:hint="eastAsia"/>
          <w:color w:val="000000"/>
          <w:sz w:val="22"/>
        </w:rPr>
        <w:t>3）检测整流电路是否工作正常</w:t>
      </w:r>
    </w:p>
    <w:p w14:paraId="211AC968" w14:textId="77777777" w:rsidR="000A61C8" w:rsidRDefault="00000000">
      <w:pPr>
        <w:spacing w:line="400" w:lineRule="exact"/>
        <w:jc w:val="left"/>
      </w:pPr>
      <w:r>
        <w:rPr>
          <w:rFonts w:ascii="宋体" w:hAnsi="宋体" w:hint="eastAsia"/>
          <w:color w:val="000000"/>
          <w:sz w:val="22"/>
        </w:rPr>
        <w:t>4）检测变频模块工作是否正常</w:t>
      </w:r>
    </w:p>
    <w:p w14:paraId="1BAD4F62" w14:textId="77777777" w:rsidR="000A61C8" w:rsidRDefault="00000000">
      <w:pPr>
        <w:spacing w:line="460" w:lineRule="exact"/>
        <w:jc w:val="left"/>
      </w:pPr>
      <w:r>
        <w:rPr>
          <w:rFonts w:ascii="宋体" w:hAnsi="宋体" w:hint="eastAsia"/>
          <w:color w:val="000000"/>
          <w:sz w:val="26"/>
        </w:rPr>
        <w:t>Q冷媒管</w:t>
      </w:r>
    </w:p>
    <w:p w14:paraId="62CB29B5" w14:textId="77777777" w:rsidR="000A61C8" w:rsidRDefault="00000000">
      <w:pPr>
        <w:spacing w:line="400" w:lineRule="exact"/>
        <w:jc w:val="left"/>
      </w:pPr>
      <w:r>
        <w:rPr>
          <w:rFonts w:ascii="宋体" w:hAnsi="宋体" w:hint="eastAsia"/>
          <w:color w:val="000000"/>
          <w:sz w:val="22"/>
        </w:rPr>
        <w:t>1）检查冷媒管保温是否完好</w:t>
      </w:r>
    </w:p>
    <w:p w14:paraId="270BED0E" w14:textId="77777777" w:rsidR="000A61C8" w:rsidRDefault="00000000">
      <w:pPr>
        <w:spacing w:line="400" w:lineRule="exact"/>
        <w:jc w:val="left"/>
      </w:pPr>
      <w:r>
        <w:rPr>
          <w:rFonts w:ascii="宋体" w:hAnsi="宋体" w:hint="eastAsia"/>
          <w:color w:val="000000"/>
          <w:sz w:val="22"/>
        </w:rPr>
        <w:t>2）检查冷媒管是否有漏点</w:t>
      </w:r>
    </w:p>
    <w:p w14:paraId="0F9205EF" w14:textId="77777777" w:rsidR="000A61C8" w:rsidRDefault="00000000">
      <w:pPr>
        <w:spacing w:line="400" w:lineRule="exact"/>
        <w:jc w:val="left"/>
      </w:pPr>
      <w:r>
        <w:rPr>
          <w:rFonts w:ascii="宋体" w:hAnsi="宋体" w:hint="eastAsia"/>
          <w:color w:val="000000"/>
          <w:sz w:val="22"/>
        </w:rPr>
        <w:t>R设备固定及坚固部件</w:t>
      </w:r>
    </w:p>
    <w:p w14:paraId="6FFA5F1D" w14:textId="77777777" w:rsidR="000A61C8" w:rsidRDefault="00000000">
      <w:pPr>
        <w:spacing w:line="360" w:lineRule="exact"/>
        <w:jc w:val="left"/>
      </w:pPr>
      <w:r>
        <w:rPr>
          <w:rFonts w:ascii="宋体" w:hAnsi="宋体" w:hint="eastAsia"/>
          <w:color w:val="000000"/>
          <w:sz w:val="22"/>
        </w:rPr>
        <w:t>1）检查设备固定装置是否完好</w:t>
      </w:r>
    </w:p>
    <w:p w14:paraId="731FCBB3" w14:textId="77777777" w:rsidR="000A61C8" w:rsidRDefault="00000000">
      <w:pPr>
        <w:spacing w:line="360" w:lineRule="exact"/>
        <w:jc w:val="left"/>
      </w:pPr>
      <w:r>
        <w:rPr>
          <w:rFonts w:ascii="宋体" w:hAnsi="宋体" w:hint="eastAsia"/>
          <w:color w:val="000000"/>
          <w:sz w:val="22"/>
        </w:rPr>
        <w:t>2）紧固松动的螺丝及部件</w:t>
      </w:r>
    </w:p>
    <w:p w14:paraId="25D68F16" w14:textId="77777777" w:rsidR="000A61C8" w:rsidRDefault="00000000">
      <w:pPr>
        <w:spacing w:line="360" w:lineRule="exact"/>
        <w:jc w:val="left"/>
      </w:pPr>
      <w:r>
        <w:rPr>
          <w:rFonts w:ascii="宋体" w:hAnsi="宋体" w:hint="eastAsia"/>
          <w:color w:val="000000"/>
          <w:sz w:val="22"/>
        </w:rPr>
        <w:t>维保要求：</w:t>
      </w:r>
      <w:r>
        <w:rPr>
          <w:rFonts w:ascii="宋体" w:hAnsi="宋体" w:hint="eastAsia"/>
          <w:color w:val="000000"/>
          <w:sz w:val="22"/>
          <w:u w:val="single"/>
        </w:rPr>
        <w:t>每季度机械维保1次，有故障即时调整或维修、更换。</w:t>
      </w:r>
    </w:p>
    <w:p w14:paraId="333BF89D" w14:textId="77777777" w:rsidR="000A61C8" w:rsidRDefault="00000000">
      <w:pPr>
        <w:spacing w:line="340" w:lineRule="exact"/>
        <w:jc w:val="left"/>
      </w:pPr>
      <w:r>
        <w:rPr>
          <w:rFonts w:ascii="宋体" w:hAnsi="宋体" w:hint="eastAsia"/>
          <w:b/>
          <w:color w:val="000000"/>
          <w:sz w:val="22"/>
        </w:rPr>
        <w:t>（七）放疗中心新风系统4台风冷式冷水空调机组</w:t>
      </w:r>
    </w:p>
    <w:p w14:paraId="1EBD6CAA" w14:textId="77777777" w:rsidR="000A61C8" w:rsidRDefault="00000000">
      <w:pPr>
        <w:spacing w:line="360" w:lineRule="exact"/>
        <w:jc w:val="left"/>
      </w:pPr>
      <w:r>
        <w:rPr>
          <w:rFonts w:ascii="宋体" w:hAnsi="宋体" w:hint="eastAsia"/>
          <w:b/>
          <w:color w:val="000000"/>
          <w:sz w:val="22"/>
        </w:rPr>
        <w:t>1．空调使用季节开机前的检查（每个使用季节一次）</w:t>
      </w:r>
    </w:p>
    <w:p w14:paraId="63FE7020" w14:textId="77777777" w:rsidR="000A61C8" w:rsidRDefault="00000000">
      <w:pPr>
        <w:spacing w:line="400" w:lineRule="exact"/>
        <w:jc w:val="left"/>
      </w:pPr>
      <w:r>
        <w:rPr>
          <w:rFonts w:ascii="宋体" w:hAnsi="宋体" w:hint="eastAsia"/>
          <w:color w:val="000000"/>
          <w:sz w:val="22"/>
        </w:rPr>
        <w:t>1）检查外接供电是否正常。</w:t>
      </w:r>
    </w:p>
    <w:p w14:paraId="33206892" w14:textId="77777777" w:rsidR="000A61C8" w:rsidRDefault="00000000">
      <w:pPr>
        <w:spacing w:line="400" w:lineRule="exact"/>
        <w:jc w:val="left"/>
      </w:pPr>
      <w:r>
        <w:rPr>
          <w:rFonts w:ascii="宋体" w:hAnsi="宋体" w:hint="eastAsia"/>
          <w:color w:val="000000"/>
          <w:sz w:val="22"/>
        </w:rPr>
        <w:t>2）检查制冷剂静态压力。</w:t>
      </w:r>
    </w:p>
    <w:p w14:paraId="7D5886EC" w14:textId="77777777" w:rsidR="000A61C8" w:rsidRDefault="00000000">
      <w:pPr>
        <w:spacing w:line="400" w:lineRule="exact"/>
        <w:jc w:val="left"/>
      </w:pPr>
      <w:r>
        <w:rPr>
          <w:rFonts w:ascii="宋体" w:hAnsi="宋体" w:hint="eastAsia"/>
          <w:color w:val="000000"/>
          <w:sz w:val="22"/>
        </w:rPr>
        <w:t>3）清洁机组</w:t>
      </w:r>
      <w:proofErr w:type="gramStart"/>
      <w:r>
        <w:rPr>
          <w:rFonts w:ascii="宋体" w:hAnsi="宋体" w:hint="eastAsia"/>
          <w:color w:val="000000"/>
          <w:sz w:val="22"/>
        </w:rPr>
        <w:t>翅</w:t>
      </w:r>
      <w:proofErr w:type="gramEnd"/>
      <w:r>
        <w:rPr>
          <w:rFonts w:ascii="宋体" w:hAnsi="宋体" w:hint="eastAsia"/>
          <w:color w:val="000000"/>
          <w:sz w:val="22"/>
        </w:rPr>
        <w:t>片式换热器。</w:t>
      </w:r>
    </w:p>
    <w:p w14:paraId="483CFC6D" w14:textId="77777777" w:rsidR="000A61C8" w:rsidRDefault="00000000">
      <w:pPr>
        <w:spacing w:line="400" w:lineRule="exact"/>
        <w:jc w:val="left"/>
      </w:pPr>
      <w:r>
        <w:rPr>
          <w:rFonts w:ascii="宋体" w:hAnsi="宋体" w:hint="eastAsia"/>
          <w:color w:val="000000"/>
          <w:sz w:val="22"/>
        </w:rPr>
        <w:t>4）检查压缩机油温加热。</w:t>
      </w:r>
    </w:p>
    <w:p w14:paraId="66ACC2A1" w14:textId="77777777" w:rsidR="000A61C8" w:rsidRDefault="00000000">
      <w:pPr>
        <w:spacing w:line="400" w:lineRule="exact"/>
        <w:jc w:val="left"/>
      </w:pPr>
      <w:r>
        <w:rPr>
          <w:rFonts w:ascii="宋体" w:hAnsi="宋体" w:hint="eastAsia"/>
          <w:color w:val="000000"/>
          <w:sz w:val="22"/>
        </w:rPr>
        <w:t>5）检查调整微电脑控制的设定值。</w:t>
      </w:r>
    </w:p>
    <w:p w14:paraId="0CB37CF3" w14:textId="77777777" w:rsidR="000A61C8" w:rsidRDefault="00000000">
      <w:pPr>
        <w:spacing w:line="400" w:lineRule="exact"/>
        <w:jc w:val="left"/>
      </w:pPr>
      <w:r>
        <w:rPr>
          <w:rFonts w:ascii="宋体" w:hAnsi="宋体" w:hint="eastAsia"/>
          <w:color w:val="000000"/>
          <w:sz w:val="22"/>
        </w:rPr>
        <w:t>6）机组电气安全检查，接地电阻、绝缘电阻。</w:t>
      </w:r>
    </w:p>
    <w:p w14:paraId="5CCD1D50" w14:textId="77777777" w:rsidR="000A61C8" w:rsidRDefault="00000000">
      <w:pPr>
        <w:spacing w:line="400" w:lineRule="exact"/>
        <w:jc w:val="left"/>
      </w:pPr>
      <w:r>
        <w:rPr>
          <w:rFonts w:ascii="宋体" w:hAnsi="宋体" w:hint="eastAsia"/>
          <w:color w:val="000000"/>
          <w:sz w:val="22"/>
        </w:rPr>
        <w:t>7）检查测试机组故障保护功能。</w:t>
      </w:r>
    </w:p>
    <w:p w14:paraId="43EA7841" w14:textId="77777777" w:rsidR="000A61C8" w:rsidRDefault="00000000">
      <w:pPr>
        <w:spacing w:line="400" w:lineRule="exact"/>
        <w:jc w:val="left"/>
      </w:pPr>
      <w:r>
        <w:rPr>
          <w:rFonts w:ascii="宋体" w:hAnsi="宋体" w:hint="eastAsia"/>
          <w:color w:val="000000"/>
          <w:sz w:val="22"/>
        </w:rPr>
        <w:t>8）启动机组，检查整机运行状况，记录机组运行参数。</w:t>
      </w:r>
    </w:p>
    <w:p w14:paraId="15142890" w14:textId="77777777" w:rsidR="000A61C8" w:rsidRDefault="00000000">
      <w:pPr>
        <w:spacing w:line="400" w:lineRule="exact"/>
        <w:jc w:val="left"/>
      </w:pPr>
      <w:r>
        <w:rPr>
          <w:rFonts w:ascii="宋体" w:hAnsi="宋体" w:hint="eastAsia"/>
          <w:color w:val="000000"/>
          <w:sz w:val="22"/>
        </w:rPr>
        <w:t>9）根据运行记录，分析处理机组问题，并报告需要更换或修理的零部件。</w:t>
      </w:r>
    </w:p>
    <w:p w14:paraId="4164D2B6" w14:textId="77777777" w:rsidR="000A61C8" w:rsidRDefault="00000000">
      <w:pPr>
        <w:spacing w:line="400" w:lineRule="exact"/>
        <w:jc w:val="left"/>
      </w:pPr>
      <w:r>
        <w:rPr>
          <w:rFonts w:ascii="宋体" w:hAnsi="宋体" w:hint="eastAsia"/>
          <w:color w:val="000000"/>
          <w:sz w:val="22"/>
        </w:rPr>
        <w:t>10）检查系统压力，必要时补水排空。</w:t>
      </w:r>
    </w:p>
    <w:p w14:paraId="53F46503" w14:textId="77777777" w:rsidR="000A61C8" w:rsidRDefault="00000000">
      <w:pPr>
        <w:spacing w:line="400" w:lineRule="exact"/>
        <w:jc w:val="left"/>
      </w:pPr>
      <w:r>
        <w:rPr>
          <w:rFonts w:ascii="宋体" w:hAnsi="宋体" w:hint="eastAsia"/>
          <w:color w:val="000000"/>
          <w:sz w:val="22"/>
        </w:rPr>
        <w:t>11）检查温度计，对压力表是否正常工作按需更换。</w:t>
      </w:r>
    </w:p>
    <w:p w14:paraId="61D3F636" w14:textId="77777777" w:rsidR="000A61C8" w:rsidRDefault="00000000">
      <w:pPr>
        <w:spacing w:line="400" w:lineRule="exact"/>
        <w:jc w:val="left"/>
      </w:pPr>
      <w:r>
        <w:rPr>
          <w:rFonts w:ascii="宋体" w:hAnsi="宋体" w:hint="eastAsia"/>
          <w:color w:val="000000"/>
          <w:sz w:val="22"/>
        </w:rPr>
        <w:t>12）检查水清洁度，必要时更换新水。</w:t>
      </w:r>
    </w:p>
    <w:p w14:paraId="1B995275" w14:textId="77777777" w:rsidR="000A61C8" w:rsidRDefault="00000000">
      <w:pPr>
        <w:spacing w:line="400" w:lineRule="exact"/>
        <w:jc w:val="left"/>
      </w:pPr>
      <w:r>
        <w:rPr>
          <w:rFonts w:ascii="宋体" w:hAnsi="宋体" w:hint="eastAsia"/>
          <w:color w:val="000000"/>
          <w:sz w:val="22"/>
        </w:rPr>
        <w:t>13）检查清洁水过滤网。</w:t>
      </w:r>
    </w:p>
    <w:p w14:paraId="63FD0800" w14:textId="77777777" w:rsidR="000A61C8" w:rsidRDefault="00000000">
      <w:pPr>
        <w:spacing w:line="400" w:lineRule="exact"/>
        <w:jc w:val="left"/>
      </w:pPr>
      <w:r>
        <w:rPr>
          <w:rFonts w:ascii="宋体" w:hAnsi="宋体" w:hint="eastAsia"/>
          <w:color w:val="000000"/>
          <w:sz w:val="22"/>
        </w:rPr>
        <w:t>14）检查水系统有无泄漏．</w:t>
      </w:r>
    </w:p>
    <w:p w14:paraId="7D28DC5C" w14:textId="77777777" w:rsidR="000A61C8" w:rsidRDefault="00000000">
      <w:pPr>
        <w:spacing w:line="400" w:lineRule="exact"/>
        <w:jc w:val="left"/>
      </w:pPr>
      <w:r>
        <w:rPr>
          <w:rFonts w:ascii="宋体" w:hAnsi="宋体" w:hint="eastAsia"/>
          <w:color w:val="000000"/>
          <w:sz w:val="22"/>
        </w:rPr>
        <w:t>15）检查止回阀，截止阀是否正常工作。</w:t>
      </w:r>
    </w:p>
    <w:p w14:paraId="239AB8FF" w14:textId="77777777" w:rsidR="000A61C8" w:rsidRDefault="00000000">
      <w:pPr>
        <w:spacing w:line="400" w:lineRule="exact"/>
        <w:jc w:val="left"/>
        <w:sectPr w:rsidR="000A61C8" w:rsidSect="006D709B">
          <w:footerReference w:type="default" r:id="rId20"/>
          <w:type w:val="continuous"/>
          <w:pgSz w:w="11900" w:h="16840"/>
          <w:pgMar w:top="1440" w:right="1300" w:bottom="1440" w:left="1800" w:header="0" w:footer="0" w:gutter="0"/>
          <w:cols w:space="720"/>
        </w:sectPr>
      </w:pPr>
      <w:r>
        <w:rPr>
          <w:rFonts w:ascii="宋体" w:hAnsi="宋体" w:hint="eastAsia"/>
          <w:color w:val="000000"/>
          <w:sz w:val="22"/>
        </w:rPr>
        <w:t>16）检查管路保温状况。</w:t>
      </w:r>
      <w:r>
        <w:rPr>
          <w:noProof/>
        </w:rPr>
        <mc:AlternateContent>
          <mc:Choice Requires="wps">
            <w:drawing>
              <wp:anchor distT="0" distB="0" distL="114300" distR="114300" simplePos="0" relativeHeight="251643392" behindDoc="0" locked="0" layoutInCell="1" allowOverlap="1" wp14:anchorId="3D497325" wp14:editId="45D318A6">
                <wp:simplePos x="0" y="0"/>
                <wp:positionH relativeFrom="page">
                  <wp:posOffset>3708400</wp:posOffset>
                </wp:positionH>
                <wp:positionV relativeFrom="paragraph">
                  <wp:posOffset>8978900</wp:posOffset>
                </wp:positionV>
                <wp:extent cx="622300" cy="152400"/>
                <wp:effectExtent l="0" t="0" r="635" b="14605"/>
                <wp:wrapNone/>
                <wp:docPr id="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E78F8" w14:textId="77777777" w:rsidR="000A61C8" w:rsidRDefault="00000000">
                            <w:pPr>
                              <w:spacing w:line="220" w:lineRule="exact"/>
                              <w:jc w:val="center"/>
                            </w:pPr>
                            <w:r>
                              <w:rPr>
                                <w:rFonts w:ascii="宋体" w:hAnsi="宋体" w:hint="eastAsia"/>
                                <w:color w:val="000000"/>
                                <w:sz w:val="14"/>
                              </w:rPr>
                              <w:t>19</w:t>
                            </w:r>
                          </w:p>
                        </w:txbxContent>
                      </wps:txbx>
                      <wps:bodyPr lIns="25400" tIns="0" rIns="25400" bIns="0">
                        <a:noAutofit/>
                      </wps:bodyPr>
                    </wps:wsp>
                  </a:graphicData>
                </a:graphic>
              </wp:anchor>
            </w:drawing>
          </mc:Choice>
          <mc:Fallback>
            <w:pict>
              <v:shape w14:anchorId="3D497325" id="_x0000_s1039" type="#_x0000_t202" style="position:absolute;margin-left:292pt;margin-top:707pt;width:49pt;height:12pt;z-index:251643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" filled="f" stroked="f" strokeweight=".5pt">
                <v:textbox inset="2pt,0,2pt,0">
                  <w:txbxContent>
                    <w:p w14:paraId="3E4E78F8" w14:textId="77777777" w:rsidR="000A61C8" w:rsidRDefault="00000000">
                      <w:pPr>
                        <w:spacing w:line="220" w:lineRule="exact"/>
                        <w:jc w:val="center"/>
                      </w:pPr>
                      <w:r>
                        <w:rPr>
                          <w:rFonts w:ascii="宋体" w:hAnsi="宋体" w:hint="eastAsia"/>
                          <w:color w:val="000000"/>
                          <w:sz w:val="14"/>
                        </w:rPr>
                        <w:t>19</w:t>
                      </w:r>
                    </w:p>
                  </w:txbxContent>
                </v:textbox>
                <w10:wrap anchorx="page"/>
              </v:shape>
            </w:pict>
          </mc:Fallback>
        </mc:AlternateContent>
      </w:r>
    </w:p>
    <w:p w14:paraId="01B7E6FB" w14:textId="77777777" w:rsidR="000A61C8" w:rsidRDefault="00000000">
      <w:pPr>
        <w:spacing w:line="360" w:lineRule="exact"/>
        <w:ind w:firstLine="500"/>
        <w:jc w:val="left"/>
      </w:pPr>
      <w:r>
        <w:rPr>
          <w:rFonts w:ascii="宋体" w:hAnsi="宋体" w:hint="eastAsia"/>
          <w:color w:val="000000"/>
          <w:sz w:val="24"/>
        </w:rPr>
        <w:t>17）检查水泵运行状态。</w:t>
      </w:r>
    </w:p>
    <w:p w14:paraId="0724E495" w14:textId="77777777" w:rsidR="000A61C8" w:rsidRDefault="00000000">
      <w:pPr>
        <w:spacing w:line="360" w:lineRule="exact"/>
        <w:ind w:firstLine="500"/>
        <w:jc w:val="left"/>
      </w:pPr>
      <w:r>
        <w:rPr>
          <w:rFonts w:ascii="宋体" w:hAnsi="宋体" w:hint="eastAsia"/>
          <w:color w:val="000000"/>
          <w:sz w:val="24"/>
        </w:rPr>
        <w:t>18）检查水流开关状态。</w:t>
      </w:r>
    </w:p>
    <w:p w14:paraId="2D61E0DA" w14:textId="77777777" w:rsidR="000A61C8" w:rsidRDefault="00000000">
      <w:pPr>
        <w:spacing w:line="360" w:lineRule="exact"/>
        <w:ind w:firstLine="500"/>
        <w:jc w:val="left"/>
      </w:pPr>
      <w:r>
        <w:rPr>
          <w:rFonts w:ascii="宋体" w:hAnsi="宋体" w:hint="eastAsia"/>
          <w:b/>
          <w:color w:val="000000"/>
          <w:sz w:val="24"/>
        </w:rPr>
        <w:t>2．使用季节关机前的检查（每个使用季节一次）</w:t>
      </w:r>
    </w:p>
    <w:p w14:paraId="1EFBE8EC" w14:textId="77777777" w:rsidR="000A61C8" w:rsidRDefault="00000000">
      <w:pPr>
        <w:spacing w:line="400" w:lineRule="exact"/>
        <w:ind w:firstLine="500"/>
        <w:jc w:val="left"/>
      </w:pPr>
      <w:r>
        <w:rPr>
          <w:rFonts w:ascii="宋体" w:hAnsi="宋体" w:hint="eastAsia"/>
          <w:color w:val="000000"/>
          <w:sz w:val="24"/>
        </w:rPr>
        <w:t>1）检查各主要零部件的状况。</w:t>
      </w:r>
    </w:p>
    <w:p w14:paraId="4123793E" w14:textId="77777777" w:rsidR="000A61C8" w:rsidRDefault="00000000">
      <w:pPr>
        <w:spacing w:line="400" w:lineRule="exact"/>
        <w:ind w:firstLine="500"/>
        <w:jc w:val="left"/>
      </w:pPr>
      <w:r>
        <w:rPr>
          <w:rFonts w:ascii="宋体" w:hAnsi="宋体" w:hint="eastAsia"/>
          <w:color w:val="000000"/>
          <w:sz w:val="24"/>
        </w:rPr>
        <w:t>2）检查机组管路及其配件的状况。</w:t>
      </w:r>
    </w:p>
    <w:p w14:paraId="08EF1702" w14:textId="77777777" w:rsidR="000A61C8" w:rsidRDefault="00000000">
      <w:pPr>
        <w:spacing w:line="400" w:lineRule="exact"/>
        <w:ind w:firstLine="500"/>
        <w:jc w:val="left"/>
      </w:pPr>
      <w:r>
        <w:rPr>
          <w:rFonts w:ascii="宋体" w:hAnsi="宋体" w:hint="eastAsia"/>
          <w:color w:val="000000"/>
          <w:sz w:val="24"/>
        </w:rPr>
        <w:lastRenderedPageBreak/>
        <w:t>3）根据故障记录分析机组问题，提供报告并列出需要更换或修理的零部件。</w:t>
      </w:r>
    </w:p>
    <w:p w14:paraId="57524A7E" w14:textId="77777777" w:rsidR="000A61C8" w:rsidRDefault="00000000">
      <w:pPr>
        <w:spacing w:line="400" w:lineRule="exact"/>
        <w:ind w:firstLine="500"/>
      </w:pPr>
      <w:r>
        <w:rPr>
          <w:rFonts w:ascii="宋体" w:hAnsi="宋体" w:hint="eastAsia"/>
          <w:color w:val="000000"/>
          <w:sz w:val="24"/>
        </w:rPr>
        <w:t>4）在机组停机后，按需放掉部分冷冻水，做好系统的防冻工作。检查系统的管道、接头和各类阀门。</w:t>
      </w:r>
    </w:p>
    <w:p w14:paraId="0B00A868" w14:textId="77777777" w:rsidR="000A61C8" w:rsidRDefault="00000000">
      <w:pPr>
        <w:spacing w:line="360" w:lineRule="exact"/>
        <w:ind w:firstLine="500"/>
        <w:jc w:val="left"/>
      </w:pPr>
      <w:r>
        <w:rPr>
          <w:rFonts w:ascii="宋体" w:hAnsi="宋体" w:hint="eastAsia"/>
          <w:b/>
          <w:color w:val="000000"/>
          <w:sz w:val="24"/>
        </w:rPr>
        <w:t>3．运行季节保养（每月一次）</w:t>
      </w:r>
    </w:p>
    <w:p w14:paraId="33494F16" w14:textId="77777777" w:rsidR="000A61C8" w:rsidRDefault="00000000">
      <w:pPr>
        <w:spacing w:line="400" w:lineRule="exact"/>
        <w:ind w:firstLine="500"/>
        <w:jc w:val="left"/>
      </w:pPr>
      <w:r>
        <w:rPr>
          <w:rFonts w:ascii="宋体" w:hAnsi="宋体" w:hint="eastAsia"/>
          <w:color w:val="000000"/>
          <w:sz w:val="24"/>
        </w:rPr>
        <w:t>1）检查机组运行条件</w:t>
      </w:r>
    </w:p>
    <w:p w14:paraId="1E6BC667" w14:textId="77777777" w:rsidR="000A61C8" w:rsidRDefault="00000000">
      <w:pPr>
        <w:spacing w:line="400" w:lineRule="exact"/>
        <w:ind w:firstLine="500"/>
        <w:jc w:val="left"/>
      </w:pPr>
      <w:r>
        <w:rPr>
          <w:rFonts w:ascii="宋体" w:hAnsi="宋体" w:hint="eastAsia"/>
          <w:color w:val="000000"/>
          <w:sz w:val="24"/>
        </w:rPr>
        <w:t>2）记录机组运行压力。</w:t>
      </w:r>
    </w:p>
    <w:p w14:paraId="27A714DE" w14:textId="77777777" w:rsidR="000A61C8" w:rsidRDefault="00000000">
      <w:pPr>
        <w:spacing w:line="400" w:lineRule="exact"/>
        <w:ind w:firstLine="500"/>
        <w:jc w:val="left"/>
      </w:pPr>
      <w:r>
        <w:rPr>
          <w:rFonts w:ascii="宋体" w:hAnsi="宋体" w:hint="eastAsia"/>
          <w:color w:val="000000"/>
          <w:sz w:val="24"/>
        </w:rPr>
        <w:t>3）记录机组压缩机、风机运行电流。</w:t>
      </w:r>
    </w:p>
    <w:p w14:paraId="4FD84C02" w14:textId="77777777" w:rsidR="000A61C8" w:rsidRDefault="00000000">
      <w:pPr>
        <w:spacing w:line="400" w:lineRule="exact"/>
        <w:ind w:firstLine="500"/>
        <w:jc w:val="left"/>
      </w:pPr>
      <w:r>
        <w:rPr>
          <w:rFonts w:ascii="宋体" w:hAnsi="宋体" w:hint="eastAsia"/>
          <w:color w:val="000000"/>
          <w:sz w:val="24"/>
        </w:rPr>
        <w:t>4）检查机组油温。</w:t>
      </w:r>
    </w:p>
    <w:p w14:paraId="37E8CDE1" w14:textId="77777777" w:rsidR="000A61C8" w:rsidRDefault="00000000">
      <w:pPr>
        <w:spacing w:line="400" w:lineRule="exact"/>
        <w:ind w:firstLine="500"/>
        <w:jc w:val="left"/>
      </w:pPr>
      <w:r>
        <w:rPr>
          <w:rFonts w:ascii="宋体" w:hAnsi="宋体" w:hint="eastAsia"/>
          <w:color w:val="000000"/>
          <w:sz w:val="24"/>
        </w:rPr>
        <w:t>5）检查显示板、显示数据。</w:t>
      </w:r>
    </w:p>
    <w:p w14:paraId="792F12D1" w14:textId="77777777" w:rsidR="000A61C8" w:rsidRDefault="00000000">
      <w:pPr>
        <w:spacing w:line="400" w:lineRule="exact"/>
        <w:ind w:firstLine="500"/>
        <w:jc w:val="left"/>
      </w:pPr>
      <w:r>
        <w:rPr>
          <w:rFonts w:ascii="宋体" w:hAnsi="宋体" w:hint="eastAsia"/>
          <w:color w:val="000000"/>
          <w:sz w:val="24"/>
        </w:rPr>
        <w:t>6）去除机组周围和内部</w:t>
      </w:r>
      <w:proofErr w:type="gramStart"/>
      <w:r>
        <w:rPr>
          <w:rFonts w:ascii="宋体" w:hAnsi="宋体" w:hint="eastAsia"/>
          <w:color w:val="000000"/>
          <w:sz w:val="24"/>
        </w:rPr>
        <w:t>脏物</w:t>
      </w:r>
      <w:proofErr w:type="gramEnd"/>
      <w:r>
        <w:rPr>
          <w:rFonts w:ascii="宋体" w:hAnsi="宋体" w:hint="eastAsia"/>
          <w:color w:val="000000"/>
          <w:sz w:val="24"/>
        </w:rPr>
        <w:t>。</w:t>
      </w:r>
    </w:p>
    <w:p w14:paraId="1DF1D337" w14:textId="77777777" w:rsidR="000A61C8" w:rsidRDefault="00000000">
      <w:pPr>
        <w:spacing w:line="400" w:lineRule="exact"/>
        <w:ind w:firstLine="500"/>
        <w:jc w:val="left"/>
      </w:pPr>
      <w:r>
        <w:rPr>
          <w:rFonts w:ascii="宋体" w:hAnsi="宋体" w:hint="eastAsia"/>
          <w:color w:val="000000"/>
          <w:sz w:val="24"/>
        </w:rPr>
        <w:t>7）必要时清洁机组</w:t>
      </w:r>
      <w:proofErr w:type="gramStart"/>
      <w:r>
        <w:rPr>
          <w:rFonts w:ascii="宋体" w:hAnsi="宋体" w:hint="eastAsia"/>
          <w:color w:val="000000"/>
          <w:sz w:val="24"/>
        </w:rPr>
        <w:t>翅</w:t>
      </w:r>
      <w:proofErr w:type="gramEnd"/>
      <w:r>
        <w:rPr>
          <w:rFonts w:ascii="宋体" w:hAnsi="宋体" w:hint="eastAsia"/>
          <w:color w:val="000000"/>
          <w:sz w:val="24"/>
        </w:rPr>
        <w:t>片式换热器。</w:t>
      </w:r>
    </w:p>
    <w:p w14:paraId="61409F0C" w14:textId="77777777" w:rsidR="000A61C8" w:rsidRDefault="00000000">
      <w:pPr>
        <w:spacing w:line="400" w:lineRule="exact"/>
        <w:ind w:firstLine="500"/>
        <w:jc w:val="left"/>
      </w:pPr>
      <w:r>
        <w:rPr>
          <w:rFonts w:ascii="宋体" w:hAnsi="宋体" w:hint="eastAsia"/>
          <w:color w:val="000000"/>
          <w:sz w:val="24"/>
        </w:rPr>
        <w:t>8）根据运行记录，分析处理机组问题。</w:t>
      </w:r>
    </w:p>
    <w:p w14:paraId="072286CD" w14:textId="77777777" w:rsidR="000A61C8" w:rsidRDefault="00000000">
      <w:pPr>
        <w:spacing w:line="400" w:lineRule="exact"/>
        <w:ind w:firstLine="500"/>
        <w:jc w:val="left"/>
      </w:pPr>
      <w:r>
        <w:rPr>
          <w:rFonts w:ascii="宋体" w:hAnsi="宋体" w:hint="eastAsia"/>
          <w:color w:val="000000"/>
          <w:sz w:val="24"/>
        </w:rPr>
        <w:t>9）提供检修保养报告并列出需要更换或修理的零部件。</w:t>
      </w:r>
    </w:p>
    <w:p w14:paraId="529A081D" w14:textId="77777777" w:rsidR="000A61C8" w:rsidRDefault="00000000">
      <w:pPr>
        <w:spacing w:line="400" w:lineRule="exact"/>
        <w:ind w:firstLine="500"/>
        <w:jc w:val="left"/>
      </w:pPr>
      <w:r>
        <w:rPr>
          <w:rFonts w:ascii="宋体" w:hAnsi="宋体" w:hint="eastAsia"/>
          <w:color w:val="000000"/>
          <w:sz w:val="24"/>
        </w:rPr>
        <w:t>10）查进出水压力、压降是否正常。</w:t>
      </w:r>
    </w:p>
    <w:p w14:paraId="7A362FBA" w14:textId="77777777" w:rsidR="000A61C8" w:rsidRDefault="00000000">
      <w:pPr>
        <w:spacing w:line="400" w:lineRule="exact"/>
        <w:ind w:firstLine="500"/>
        <w:jc w:val="left"/>
      </w:pPr>
      <w:r>
        <w:rPr>
          <w:rFonts w:ascii="宋体" w:hAnsi="宋体" w:hint="eastAsia"/>
          <w:color w:val="000000"/>
          <w:sz w:val="24"/>
        </w:rPr>
        <w:t>11）检查进出水温度。</w:t>
      </w:r>
    </w:p>
    <w:p w14:paraId="0BD1E1B1" w14:textId="77777777" w:rsidR="000A61C8" w:rsidRDefault="00000000">
      <w:pPr>
        <w:spacing w:line="400" w:lineRule="exact"/>
        <w:ind w:firstLine="500"/>
        <w:jc w:val="left"/>
      </w:pPr>
      <w:r>
        <w:rPr>
          <w:rFonts w:ascii="宋体" w:hAnsi="宋体" w:hint="eastAsia"/>
          <w:color w:val="000000"/>
          <w:sz w:val="24"/>
        </w:rPr>
        <w:t>12）检查整个系统有无泄漏。</w:t>
      </w:r>
    </w:p>
    <w:p w14:paraId="0DCC052B" w14:textId="77777777" w:rsidR="000A61C8" w:rsidRDefault="00000000">
      <w:pPr>
        <w:spacing w:line="400" w:lineRule="exact"/>
        <w:ind w:firstLine="500"/>
        <w:jc w:val="left"/>
      </w:pPr>
      <w:r>
        <w:rPr>
          <w:rFonts w:ascii="宋体" w:hAnsi="宋体" w:hint="eastAsia"/>
          <w:color w:val="000000"/>
          <w:sz w:val="24"/>
        </w:rPr>
        <w:t>13）检查水泵运行电流。</w:t>
      </w:r>
    </w:p>
    <w:p w14:paraId="66EEE922" w14:textId="77777777" w:rsidR="000A61C8" w:rsidRDefault="00000000">
      <w:pPr>
        <w:spacing w:line="400" w:lineRule="exact"/>
        <w:ind w:firstLine="500"/>
        <w:jc w:val="left"/>
      </w:pPr>
      <w:r>
        <w:rPr>
          <w:rFonts w:ascii="宋体" w:hAnsi="宋体" w:hint="eastAsia"/>
          <w:color w:val="000000"/>
          <w:sz w:val="24"/>
        </w:rPr>
        <w:t>14）检查管路保温层有无破损。</w:t>
      </w:r>
    </w:p>
    <w:p w14:paraId="7672A520" w14:textId="77777777" w:rsidR="000A61C8" w:rsidRDefault="00000000">
      <w:pPr>
        <w:spacing w:line="400" w:lineRule="exact"/>
        <w:ind w:firstLine="500"/>
        <w:jc w:val="left"/>
      </w:pPr>
      <w:r>
        <w:rPr>
          <w:rFonts w:ascii="宋体" w:hAnsi="宋体" w:hint="eastAsia"/>
          <w:color w:val="000000"/>
          <w:sz w:val="24"/>
        </w:rPr>
        <w:t>15）检查清洁过滤网。</w:t>
      </w:r>
    </w:p>
    <w:p w14:paraId="2735AC6B" w14:textId="77777777" w:rsidR="000A61C8" w:rsidRDefault="00000000">
      <w:pPr>
        <w:spacing w:line="400" w:lineRule="exact"/>
        <w:ind w:firstLine="500"/>
        <w:jc w:val="left"/>
      </w:pPr>
      <w:r>
        <w:rPr>
          <w:rFonts w:ascii="宋体" w:hAnsi="宋体" w:hint="eastAsia"/>
          <w:color w:val="000000"/>
          <w:sz w:val="24"/>
        </w:rPr>
        <w:t>16）检查止回阀、截止阀是否正常工作，并进行调整。</w:t>
      </w:r>
    </w:p>
    <w:p w14:paraId="51245F02" w14:textId="77777777" w:rsidR="000A61C8" w:rsidRDefault="00000000">
      <w:pPr>
        <w:spacing w:line="400" w:lineRule="exact"/>
        <w:ind w:firstLine="500"/>
        <w:jc w:val="left"/>
      </w:pPr>
      <w:r>
        <w:rPr>
          <w:rFonts w:ascii="宋体" w:hAnsi="宋体" w:hint="eastAsia"/>
          <w:color w:val="000000"/>
          <w:sz w:val="24"/>
        </w:rPr>
        <w:t>17）检查外部的污染、损坏及腐蚀情况。</w:t>
      </w:r>
    </w:p>
    <w:p w14:paraId="7B5DBD45" w14:textId="77777777" w:rsidR="000A61C8" w:rsidRDefault="00000000">
      <w:pPr>
        <w:spacing w:line="360" w:lineRule="exact"/>
        <w:ind w:firstLine="500"/>
        <w:jc w:val="left"/>
      </w:pPr>
      <w:r>
        <w:rPr>
          <w:rFonts w:ascii="宋体" w:hAnsi="宋体" w:hint="eastAsia"/>
          <w:b/>
          <w:color w:val="000000"/>
          <w:sz w:val="24"/>
        </w:rPr>
        <w:t>（八）系统清洁卫生，主要包括以下：</w:t>
      </w:r>
    </w:p>
    <w:p w14:paraId="5632EF55" w14:textId="77777777" w:rsidR="000A61C8" w:rsidRDefault="00000000">
      <w:pPr>
        <w:spacing w:line="400" w:lineRule="exact"/>
        <w:ind w:firstLine="500"/>
      </w:pPr>
      <w:r>
        <w:rPr>
          <w:rFonts w:ascii="宋体" w:hAnsi="宋体" w:hint="eastAsia"/>
          <w:color w:val="000000"/>
          <w:sz w:val="24"/>
        </w:rPr>
        <w:t>1）定期清洗盘管风机、公共空调机、新风机的翅片，清洗过滤器、水盘进行除垢、清洁、消毒、对挡水板定期进行清洗。</w:t>
      </w:r>
    </w:p>
    <w:p w14:paraId="7B14860A" w14:textId="77777777" w:rsidR="000A61C8" w:rsidRDefault="00000000">
      <w:pPr>
        <w:spacing w:line="400" w:lineRule="exact"/>
        <w:ind w:firstLine="500"/>
      </w:pPr>
      <w:r>
        <w:rPr>
          <w:rFonts w:ascii="宋体" w:hAnsi="宋体" w:hint="eastAsia"/>
          <w:color w:val="000000"/>
          <w:sz w:val="24"/>
        </w:rPr>
        <w:t>维保要求：</w:t>
      </w:r>
      <w:r>
        <w:rPr>
          <w:rFonts w:ascii="宋体" w:hAnsi="宋体" w:hint="eastAsia"/>
          <w:color w:val="000000"/>
          <w:sz w:val="24"/>
          <w:u w:val="single"/>
        </w:rPr>
        <w:t>翅片1年清洗1次、消毒3个月一次、尘网风口一个月清洗一次。</w:t>
      </w:r>
    </w:p>
    <w:p w14:paraId="5D6718A1" w14:textId="77777777" w:rsidR="000A61C8" w:rsidRDefault="00000000">
      <w:pPr>
        <w:spacing w:line="400" w:lineRule="exact"/>
        <w:ind w:firstLine="500"/>
        <w:sectPr w:rsidR="000A61C8" w:rsidSect="006D709B">
          <w:footerReference w:type="default" r:id="rId21"/>
          <w:type w:val="continuous"/>
          <w:pgSz w:w="11900" w:h="16840"/>
          <w:pgMar w:top="1440" w:right="1120" w:bottom="1440" w:left="1740" w:header="0" w:footer="0" w:gutter="0"/>
          <w:cols w:space="720"/>
        </w:sectPr>
      </w:pPr>
      <w:r>
        <w:rPr>
          <w:rFonts w:ascii="宋体" w:hAnsi="宋体" w:hint="eastAsia"/>
          <w:color w:val="000000"/>
          <w:sz w:val="24"/>
        </w:rPr>
        <w:t>2）定期清理盘管风机、空调机的接水盘、公共空调机、新风机、排风机、排气扇等电机叶轮。</w:t>
      </w:r>
      <w:r>
        <w:rPr>
          <w:noProof/>
        </w:rPr>
        <mc:AlternateContent>
          <mc:Choice Requires="wps">
            <w:drawing>
              <wp:anchor distT="0" distB="0" distL="114300" distR="114300" simplePos="0" relativeHeight="251644416" behindDoc="0" locked="0" layoutInCell="1" allowOverlap="1" wp14:anchorId="4E6579B6" wp14:editId="25FB1A0E">
                <wp:simplePos x="0" y="0"/>
                <wp:positionH relativeFrom="page">
                  <wp:posOffset>3695700</wp:posOffset>
                </wp:positionH>
                <wp:positionV relativeFrom="paragraph">
                  <wp:posOffset>8978900</wp:posOffset>
                </wp:positionV>
                <wp:extent cx="635000" cy="152400"/>
                <wp:effectExtent l="0" t="0" r="635" b="14605"/>
                <wp:wrapNone/>
                <wp:docPr id="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AA1A9" w14:textId="77777777" w:rsidR="000A61C8" w:rsidRDefault="00000000">
                            <w:pPr>
                              <w:spacing w:line="220" w:lineRule="exact"/>
                              <w:jc w:val="center"/>
                            </w:pPr>
                            <w:r>
                              <w:rPr>
                                <w:rFonts w:ascii="宋体" w:hAnsi="宋体" w:hint="eastAsia"/>
                                <w:color w:val="000000"/>
                                <w:sz w:val="16"/>
                              </w:rPr>
                              <w:t>20</w:t>
                            </w:r>
                          </w:p>
                        </w:txbxContent>
                      </wps:txbx>
                      <wps:bodyPr lIns="25400" tIns="0" rIns="25400" bIns="0">
                        <a:noAutofit/>
                      </wps:bodyPr>
                    </wps:wsp>
                  </a:graphicData>
                </a:graphic>
              </wp:anchor>
            </w:drawing>
          </mc:Choice>
          <mc:Fallback>
            <w:pict>
              <v:shape w14:anchorId="4E6579B6" id="_x0000_s1040" type="#_x0000_t202" style="position:absolute;left:0;text-align:left;margin-left:291pt;margin-top:707pt;width:50pt;height:12pt;z-index:2516444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0y8AEAADUEAAAOAAAAZHJzL2Uyb0RvYy54bWysU11v0zAUfUfiP1h+p0mTNqN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" filled="f" stroked="f" strokeweight=".5pt">
                <v:textbox inset="2pt,0,2pt,0">
                  <w:txbxContent>
                    <w:p w14:paraId="499AA1A9" w14:textId="77777777" w:rsidR="000A61C8" w:rsidRDefault="00000000">
                      <w:pPr>
                        <w:spacing w:line="220" w:lineRule="exact"/>
                        <w:jc w:val="center"/>
                      </w:pPr>
                      <w:r>
                        <w:rPr>
                          <w:rFonts w:ascii="宋体" w:hAnsi="宋体" w:hint="eastAsia"/>
                          <w:color w:val="000000"/>
                          <w:sz w:val="16"/>
                        </w:rPr>
                        <w:t>20</w:t>
                      </w:r>
                    </w:p>
                  </w:txbxContent>
                </v:textbox>
                <w10:wrap anchorx="page"/>
              </v:shape>
            </w:pict>
          </mc:Fallback>
        </mc:AlternateContent>
      </w:r>
    </w:p>
    <w:p w14:paraId="5728C103" w14:textId="77777777" w:rsidR="000A61C8" w:rsidRDefault="00000000">
      <w:pPr>
        <w:spacing w:line="380" w:lineRule="exact"/>
        <w:ind w:firstLine="500"/>
        <w:jc w:val="left"/>
      </w:pPr>
      <w:r>
        <w:rPr>
          <w:rFonts w:ascii="宋体" w:hAnsi="宋体" w:hint="eastAsia"/>
          <w:color w:val="000000"/>
          <w:sz w:val="24"/>
        </w:rPr>
        <w:t>维保要求：</w:t>
      </w:r>
      <w:r>
        <w:rPr>
          <w:rFonts w:ascii="宋体" w:hAnsi="宋体" w:hint="eastAsia"/>
          <w:color w:val="000000"/>
          <w:sz w:val="24"/>
          <w:u w:val="single"/>
        </w:rPr>
        <w:t>1年清洗一次。</w:t>
      </w:r>
    </w:p>
    <w:p w14:paraId="518178D7" w14:textId="77777777" w:rsidR="000A61C8" w:rsidRDefault="00000000">
      <w:pPr>
        <w:spacing w:line="380" w:lineRule="exact"/>
        <w:ind w:firstLine="500"/>
      </w:pPr>
      <w:r>
        <w:rPr>
          <w:rFonts w:ascii="宋体" w:hAnsi="宋体" w:hint="eastAsia"/>
          <w:color w:val="000000"/>
          <w:sz w:val="24"/>
        </w:rPr>
        <w:t>3）定期对系统的所有出、回风口进行保洁工作，保证出、回风口和检修口的清洁。</w:t>
      </w:r>
    </w:p>
    <w:p w14:paraId="6F05A765" w14:textId="77777777" w:rsidR="000A61C8" w:rsidRDefault="00000000">
      <w:pPr>
        <w:spacing w:line="380" w:lineRule="exact"/>
        <w:ind w:firstLine="500"/>
      </w:pPr>
      <w:r>
        <w:rPr>
          <w:rFonts w:ascii="宋体" w:hAnsi="宋体" w:hint="eastAsia"/>
          <w:color w:val="000000"/>
          <w:sz w:val="24"/>
        </w:rPr>
        <w:t>维保要求：</w:t>
      </w:r>
      <w:r>
        <w:rPr>
          <w:rFonts w:ascii="宋体" w:hAnsi="宋体" w:hint="eastAsia"/>
          <w:color w:val="000000"/>
          <w:sz w:val="24"/>
          <w:u w:val="single"/>
        </w:rPr>
        <w:t>5～10月份每月对风管出入风口进行消毒处理1次，1～4月份、11、12月份每月消毒处理2次。</w:t>
      </w:r>
    </w:p>
    <w:p w14:paraId="46F3BEFC" w14:textId="77777777" w:rsidR="000A61C8" w:rsidRDefault="00000000">
      <w:pPr>
        <w:spacing w:line="380" w:lineRule="exact"/>
        <w:ind w:firstLine="500"/>
        <w:jc w:val="left"/>
      </w:pPr>
      <w:r>
        <w:rPr>
          <w:rFonts w:ascii="宋体" w:hAnsi="宋体" w:hint="eastAsia"/>
          <w:color w:val="000000"/>
          <w:sz w:val="24"/>
        </w:rPr>
        <w:t>4）定期清理所有盘管风机、新风机。</w:t>
      </w:r>
    </w:p>
    <w:p w14:paraId="0FF2959A" w14:textId="77777777" w:rsidR="000A61C8" w:rsidRDefault="00000000">
      <w:pPr>
        <w:spacing w:line="380" w:lineRule="exact"/>
        <w:ind w:firstLine="500"/>
        <w:jc w:val="left"/>
      </w:pPr>
      <w:r>
        <w:rPr>
          <w:rFonts w:ascii="宋体" w:hAnsi="宋体" w:hint="eastAsia"/>
          <w:color w:val="000000"/>
          <w:sz w:val="24"/>
        </w:rPr>
        <w:t>维保要求：</w:t>
      </w:r>
      <w:r>
        <w:rPr>
          <w:rFonts w:ascii="宋体" w:hAnsi="宋体" w:hint="eastAsia"/>
          <w:color w:val="000000"/>
          <w:sz w:val="24"/>
          <w:u w:val="single"/>
        </w:rPr>
        <w:t>半年清洗一次。</w:t>
      </w:r>
    </w:p>
    <w:p w14:paraId="6861F66E" w14:textId="77777777" w:rsidR="000A61C8" w:rsidRDefault="00000000">
      <w:pPr>
        <w:spacing w:line="380" w:lineRule="exact"/>
        <w:ind w:firstLine="500"/>
      </w:pPr>
      <w:r>
        <w:rPr>
          <w:rFonts w:ascii="宋体" w:hAnsi="宋体" w:hint="eastAsia"/>
          <w:color w:val="000000"/>
          <w:sz w:val="24"/>
        </w:rPr>
        <w:t>5）定期对系统的楼层新风机和公共空调机房（包括房间内机体表面、地面、</w:t>
      </w:r>
      <w:r>
        <w:rPr>
          <w:rFonts w:ascii="宋体" w:hAnsi="宋体" w:hint="eastAsia"/>
          <w:color w:val="000000"/>
          <w:sz w:val="24"/>
        </w:rPr>
        <w:lastRenderedPageBreak/>
        <w:t>墙面、天花、地漏疏通、新风口等）进行清洁。</w:t>
      </w:r>
    </w:p>
    <w:p w14:paraId="1137D0BA" w14:textId="77777777" w:rsidR="000A61C8" w:rsidRDefault="00000000">
      <w:pPr>
        <w:spacing w:line="380" w:lineRule="exact"/>
        <w:ind w:firstLine="500"/>
        <w:jc w:val="left"/>
      </w:pPr>
      <w:r>
        <w:rPr>
          <w:rFonts w:ascii="宋体" w:hAnsi="宋体" w:hint="eastAsia"/>
          <w:color w:val="000000"/>
          <w:sz w:val="24"/>
        </w:rPr>
        <w:t>维保要求：</w:t>
      </w:r>
      <w:r>
        <w:rPr>
          <w:rFonts w:ascii="宋体" w:hAnsi="宋体" w:hint="eastAsia"/>
          <w:color w:val="000000"/>
          <w:sz w:val="24"/>
          <w:u w:val="single"/>
        </w:rPr>
        <w:t>1个月清洗一次。</w:t>
      </w:r>
    </w:p>
    <w:p w14:paraId="254F1F3A" w14:textId="77777777" w:rsidR="000A61C8" w:rsidRDefault="00000000">
      <w:pPr>
        <w:spacing w:line="380" w:lineRule="exact"/>
        <w:ind w:firstLine="500"/>
        <w:jc w:val="left"/>
      </w:pPr>
      <w:r>
        <w:rPr>
          <w:rFonts w:ascii="宋体" w:hAnsi="宋体" w:hint="eastAsia"/>
          <w:color w:val="000000"/>
          <w:sz w:val="24"/>
        </w:rPr>
        <w:t>6）免费提供冷凝水盘杀菌剂，以确保冷凝水不滋生嗜肺型军团菌。</w:t>
      </w:r>
    </w:p>
    <w:p w14:paraId="676DBBA0" w14:textId="77777777" w:rsidR="000A61C8" w:rsidRDefault="00000000">
      <w:pPr>
        <w:spacing w:line="320" w:lineRule="exact"/>
        <w:ind w:firstLine="500"/>
        <w:jc w:val="left"/>
      </w:pPr>
      <w:r>
        <w:rPr>
          <w:rFonts w:ascii="宋体" w:hAnsi="宋体" w:hint="eastAsia"/>
          <w:b/>
          <w:color w:val="000000"/>
          <w:sz w:val="24"/>
        </w:rPr>
        <w:t>（九）过滤器的清洗与更换要求</w:t>
      </w:r>
    </w:p>
    <w:p w14:paraId="77C3D4DE" w14:textId="77777777" w:rsidR="000A61C8" w:rsidRDefault="00000000">
      <w:pPr>
        <w:spacing w:line="360" w:lineRule="exact"/>
        <w:ind w:firstLine="500"/>
      </w:pPr>
      <w:r>
        <w:rPr>
          <w:rFonts w:ascii="宋体" w:hAnsi="宋体" w:hint="eastAsia"/>
          <w:color w:val="000000"/>
          <w:sz w:val="22"/>
        </w:rPr>
        <w:t>维保范围内公共空调新风机组和病房立柱式风机盘管均带二级（初、中效）过滤器，病房立柱式风机盘管还包括活性炭过滤器，均需要定期检查清洗或更换。</w:t>
      </w:r>
    </w:p>
    <w:p w14:paraId="2ECA507F" w14:textId="77777777" w:rsidR="000A61C8" w:rsidRDefault="00000000">
      <w:pPr>
        <w:spacing w:line="380" w:lineRule="exact"/>
        <w:ind w:firstLine="500"/>
        <w:jc w:val="left"/>
      </w:pPr>
      <w:r>
        <w:rPr>
          <w:rFonts w:ascii="宋体" w:hAnsi="宋体" w:hint="eastAsia"/>
          <w:color w:val="000000"/>
          <w:sz w:val="24"/>
        </w:rPr>
        <w:t>滤网的清洗和更换原则上以确保实际使用效果为主。</w:t>
      </w:r>
    </w:p>
    <w:p w14:paraId="227ED7C1" w14:textId="77777777" w:rsidR="000A61C8" w:rsidRDefault="00000000">
      <w:pPr>
        <w:spacing w:line="380" w:lineRule="exact"/>
        <w:ind w:firstLine="500"/>
      </w:pPr>
      <w:r>
        <w:rPr>
          <w:rFonts w:ascii="宋体" w:hAnsi="宋体" w:hint="eastAsia"/>
          <w:color w:val="000000"/>
          <w:sz w:val="24"/>
        </w:rPr>
        <w:t>维保要求：</w:t>
      </w:r>
      <w:r>
        <w:rPr>
          <w:rFonts w:ascii="宋体" w:hAnsi="宋体" w:hint="eastAsia"/>
          <w:color w:val="000000"/>
          <w:sz w:val="24"/>
          <w:u w:val="single"/>
        </w:rPr>
        <w:t>初效过滤网的清洗每月两次，中效过滤网的清洗每月1次以上，或根据实际情况确定清洗频率，活性炭过滤器失效后恢复活性。中效和活性炭过滤器要求每半年更换一次，当初、中效及活性炭过滤器出现堵塞、穿洞、烂掉和活性炭失效等情况时，应予立刻更换。购买初效、中效、活性炭及高效过滤器的费用由采购人支付，或采购人有权自行购买，由中标人免费更换。</w:t>
      </w:r>
    </w:p>
    <w:p w14:paraId="7727C2C1" w14:textId="77777777" w:rsidR="000A61C8" w:rsidRDefault="00000000">
      <w:pPr>
        <w:spacing w:line="320" w:lineRule="exact"/>
        <w:ind w:firstLine="500"/>
        <w:jc w:val="left"/>
      </w:pPr>
      <w:r>
        <w:rPr>
          <w:rFonts w:ascii="宋体" w:hAnsi="宋体" w:hint="eastAsia"/>
          <w:b/>
          <w:color w:val="000000"/>
          <w:sz w:val="24"/>
        </w:rPr>
        <w:t>（十）空气质量检测</w:t>
      </w:r>
    </w:p>
    <w:p w14:paraId="4B67566E" w14:textId="77777777" w:rsidR="000A61C8" w:rsidRDefault="00000000">
      <w:pPr>
        <w:spacing w:line="380" w:lineRule="exact"/>
        <w:ind w:firstLine="500"/>
      </w:pPr>
      <w:r>
        <w:rPr>
          <w:rFonts w:ascii="宋体" w:hAnsi="宋体" w:hint="eastAsia"/>
          <w:color w:val="000000"/>
          <w:sz w:val="24"/>
        </w:rPr>
        <w:t>每季度一次对房间空气质量进行抽样（抽样点数不少于5个点）检测菌落总数，根据测试数据调整消毒频率。由中标人自检，如中标人没有能力自检可送第三方检测，费用由中标人承担。</w:t>
      </w:r>
    </w:p>
    <w:p w14:paraId="566B9E97" w14:textId="77777777" w:rsidR="000A61C8" w:rsidRDefault="00000000">
      <w:pPr>
        <w:spacing w:line="320" w:lineRule="exact"/>
        <w:ind w:firstLine="500"/>
        <w:jc w:val="left"/>
      </w:pPr>
      <w:r>
        <w:rPr>
          <w:rFonts w:ascii="宋体" w:hAnsi="宋体" w:hint="eastAsia"/>
          <w:b/>
          <w:color w:val="000000"/>
          <w:sz w:val="24"/>
        </w:rPr>
        <w:t>（十一）控制电柜维护保养</w:t>
      </w:r>
    </w:p>
    <w:p w14:paraId="79AFDE85" w14:textId="77777777" w:rsidR="000A61C8" w:rsidRDefault="00000000">
      <w:pPr>
        <w:spacing w:line="340" w:lineRule="exact"/>
        <w:ind w:firstLine="500"/>
        <w:jc w:val="left"/>
      </w:pPr>
      <w:r>
        <w:rPr>
          <w:rFonts w:ascii="宋体" w:hAnsi="宋体" w:hint="eastAsia"/>
          <w:color w:val="000000"/>
          <w:sz w:val="24"/>
        </w:rPr>
        <w:t>1．维护保养工作规程</w:t>
      </w:r>
    </w:p>
    <w:p w14:paraId="6AF88216" w14:textId="77777777" w:rsidR="000A61C8" w:rsidRDefault="00000000">
      <w:pPr>
        <w:spacing w:line="380" w:lineRule="exact"/>
        <w:ind w:firstLine="500"/>
        <w:jc w:val="left"/>
      </w:pPr>
      <w:r>
        <w:rPr>
          <w:rFonts w:ascii="宋体" w:hAnsi="宋体" w:hint="eastAsia"/>
          <w:color w:val="000000"/>
          <w:sz w:val="24"/>
        </w:rPr>
        <w:t>1）每日检查电器仪表是否固定可靠，显示正常。</w:t>
      </w:r>
    </w:p>
    <w:p w14:paraId="5AA363E0" w14:textId="77777777" w:rsidR="000A61C8" w:rsidRDefault="00000000">
      <w:pPr>
        <w:spacing w:line="380" w:lineRule="exact"/>
        <w:ind w:firstLine="500"/>
        <w:jc w:val="left"/>
      </w:pPr>
      <w:r>
        <w:rPr>
          <w:rFonts w:ascii="宋体" w:hAnsi="宋体" w:hint="eastAsia"/>
          <w:color w:val="000000"/>
          <w:sz w:val="24"/>
        </w:rPr>
        <w:t>2）检查、清洁各控制箱内部。</w:t>
      </w:r>
    </w:p>
    <w:p w14:paraId="493B7924" w14:textId="77777777" w:rsidR="000A61C8" w:rsidRDefault="00000000">
      <w:pPr>
        <w:spacing w:line="380" w:lineRule="exact"/>
        <w:ind w:firstLine="500"/>
        <w:jc w:val="left"/>
      </w:pPr>
      <w:r>
        <w:rPr>
          <w:rFonts w:ascii="宋体" w:hAnsi="宋体" w:hint="eastAsia"/>
          <w:color w:val="000000"/>
          <w:sz w:val="24"/>
        </w:rPr>
        <w:t>3）指示灯、按钮、转换开关应固定可靠，转动灵活，标志清晰。</w:t>
      </w:r>
    </w:p>
    <w:p w14:paraId="09A34215" w14:textId="77777777" w:rsidR="000A61C8" w:rsidRDefault="00000000">
      <w:pPr>
        <w:spacing w:line="380" w:lineRule="exact"/>
        <w:ind w:firstLine="500"/>
        <w:jc w:val="left"/>
      </w:pPr>
      <w:r>
        <w:rPr>
          <w:rFonts w:ascii="宋体" w:hAnsi="宋体" w:hint="eastAsia"/>
          <w:color w:val="000000"/>
          <w:sz w:val="24"/>
        </w:rPr>
        <w:t>4）控制回路的接线牢固，标号清晰，绝缘无变色老化。</w:t>
      </w:r>
    </w:p>
    <w:p w14:paraId="572AD799" w14:textId="77777777" w:rsidR="000A61C8" w:rsidRDefault="00000000">
      <w:pPr>
        <w:spacing w:line="380" w:lineRule="exact"/>
        <w:ind w:firstLine="500"/>
        <w:jc w:val="left"/>
      </w:pPr>
      <w:r>
        <w:rPr>
          <w:rFonts w:ascii="宋体" w:hAnsi="宋体" w:hint="eastAsia"/>
          <w:color w:val="000000"/>
          <w:sz w:val="24"/>
        </w:rPr>
        <w:t>5）保持控制箱清洁。</w:t>
      </w:r>
    </w:p>
    <w:p w14:paraId="219DFCB9" w14:textId="77777777" w:rsidR="000A61C8" w:rsidRDefault="00000000">
      <w:pPr>
        <w:spacing w:line="380" w:lineRule="exact"/>
        <w:ind w:firstLine="500"/>
        <w:jc w:val="left"/>
      </w:pPr>
      <w:r>
        <w:rPr>
          <w:rFonts w:ascii="宋体" w:hAnsi="宋体" w:hint="eastAsia"/>
          <w:color w:val="000000"/>
          <w:sz w:val="24"/>
        </w:rPr>
        <w:t>6）检查、清洁各接触器，连接线上紧。</w:t>
      </w:r>
    </w:p>
    <w:p w14:paraId="44F50D83" w14:textId="77777777" w:rsidR="000A61C8" w:rsidRDefault="00000000">
      <w:pPr>
        <w:spacing w:line="380" w:lineRule="exact"/>
        <w:ind w:firstLine="500"/>
        <w:jc w:val="left"/>
        <w:sectPr w:rsidR="000A61C8" w:rsidSect="006D709B">
          <w:footerReference w:type="default" r:id="rId22"/>
          <w:type w:val="continuous"/>
          <w:pgSz w:w="11900" w:h="16840"/>
          <w:pgMar w:top="1440" w:right="1740" w:bottom="1440" w:left="1760" w:header="0" w:footer="0" w:gutter="0"/>
          <w:cols w:space="720"/>
        </w:sectPr>
      </w:pPr>
      <w:r>
        <w:rPr>
          <w:rFonts w:ascii="宋体" w:hAnsi="宋体" w:hint="eastAsia"/>
          <w:color w:val="000000"/>
          <w:sz w:val="24"/>
        </w:rPr>
        <w:t>7）检查接地线是否接地良好。</w:t>
      </w:r>
      <w:r>
        <w:rPr>
          <w:noProof/>
        </w:rPr>
        <mc:AlternateContent>
          <mc:Choice Requires="wps">
            <w:drawing>
              <wp:anchor distT="0" distB="0" distL="114300" distR="114300" simplePos="0" relativeHeight="251645440" behindDoc="0" locked="0" layoutInCell="1" allowOverlap="1" wp14:anchorId="2D2343E2" wp14:editId="3CF002CD">
                <wp:simplePos x="0" y="0"/>
                <wp:positionH relativeFrom="page">
                  <wp:posOffset>3695700</wp:posOffset>
                </wp:positionH>
                <wp:positionV relativeFrom="paragraph">
                  <wp:posOffset>8978900</wp:posOffset>
                </wp:positionV>
                <wp:extent cx="622300" cy="152400"/>
                <wp:effectExtent l="0" t="0" r="635" b="14605"/>
                <wp:wrapNone/>
                <wp:docPr id="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BD5EC" w14:textId="77777777" w:rsidR="000A61C8" w:rsidRDefault="00000000">
                            <w:pPr>
                              <w:spacing w:line="220" w:lineRule="exact"/>
                              <w:jc w:val="center"/>
                            </w:pPr>
                            <w:r>
                              <w:rPr>
                                <w:rFonts w:ascii="宋体" w:hAnsi="宋体" w:hint="eastAsia"/>
                                <w:color w:val="000000"/>
                                <w:sz w:val="16"/>
                              </w:rPr>
                              <w:t>21</w:t>
                            </w:r>
                          </w:p>
                        </w:txbxContent>
                      </wps:txbx>
                      <wps:bodyPr lIns="25400" tIns="0" rIns="25400" bIns="0">
                        <a:noAutofit/>
                      </wps:bodyPr>
                    </wps:wsp>
                  </a:graphicData>
                </a:graphic>
              </wp:anchor>
            </w:drawing>
          </mc:Choice>
          <mc:Fallback>
            <w:pict>
              <v:shape w14:anchorId="2D2343E2" id="_x0000_s1041" type="#_x0000_t202" style="position:absolute;left:0;text-align:left;margin-left:291pt;margin-top:707pt;width:49pt;height:12pt;z-index:2516454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" filled="f" stroked="f" strokeweight=".5pt">
                <v:textbox inset="2pt,0,2pt,0">
                  <w:txbxContent>
                    <w:p w14:paraId="374BD5EC" w14:textId="77777777" w:rsidR="000A61C8" w:rsidRDefault="00000000">
                      <w:pPr>
                        <w:spacing w:line="220" w:lineRule="exact"/>
                        <w:jc w:val="center"/>
                      </w:pPr>
                      <w:r>
                        <w:rPr>
                          <w:rFonts w:ascii="宋体" w:hAnsi="宋体" w:hint="eastAsia"/>
                          <w:color w:val="000000"/>
                          <w:sz w:val="16"/>
                        </w:rPr>
                        <w:t>21</w:t>
                      </w:r>
                    </w:p>
                  </w:txbxContent>
                </v:textbox>
                <w10:wrap anchorx="page"/>
              </v:shape>
            </w:pict>
          </mc:Fallback>
        </mc:AlternateContent>
      </w:r>
    </w:p>
    <w:p w14:paraId="08143F4C" w14:textId="77777777" w:rsidR="000A61C8" w:rsidRDefault="00000000">
      <w:pPr>
        <w:spacing w:line="360" w:lineRule="exact"/>
        <w:jc w:val="left"/>
      </w:pPr>
      <w:r>
        <w:rPr>
          <w:rFonts w:ascii="宋体" w:hAnsi="宋体" w:hint="eastAsia"/>
          <w:color w:val="000000"/>
          <w:sz w:val="24"/>
        </w:rPr>
        <w:t>2．任务行动清单及服务频率</w:t>
      </w:r>
    </w:p>
    <w:p w14:paraId="0BCCFEE2" w14:textId="77777777" w:rsidR="000A61C8" w:rsidRDefault="00000000">
      <w:pPr>
        <w:spacing w:line="400" w:lineRule="exact"/>
        <w:jc w:val="left"/>
      </w:pPr>
      <w:r>
        <w:rPr>
          <w:rFonts w:ascii="宋体" w:hAnsi="宋体" w:hint="eastAsia"/>
          <w:color w:val="000000"/>
          <w:sz w:val="24"/>
        </w:rPr>
        <w:t>例行运行检查（服务频率：1年12次）</w:t>
      </w:r>
    </w:p>
    <w:p w14:paraId="525AE763" w14:textId="77777777" w:rsidR="000A61C8" w:rsidRDefault="00000000">
      <w:pPr>
        <w:spacing w:line="400" w:lineRule="exact"/>
        <w:jc w:val="left"/>
      </w:pPr>
      <w:r>
        <w:rPr>
          <w:rFonts w:ascii="宋体" w:hAnsi="宋体" w:hint="eastAsia"/>
          <w:color w:val="000000"/>
          <w:sz w:val="24"/>
        </w:rPr>
        <w:t>1）分析系统运行记录</w:t>
      </w:r>
    </w:p>
    <w:p w14:paraId="046B9F27" w14:textId="77777777" w:rsidR="000A61C8" w:rsidRDefault="00000000">
      <w:pPr>
        <w:spacing w:line="400" w:lineRule="exact"/>
        <w:jc w:val="left"/>
      </w:pPr>
      <w:r>
        <w:rPr>
          <w:rFonts w:ascii="宋体" w:hAnsi="宋体" w:hint="eastAsia"/>
          <w:color w:val="000000"/>
          <w:sz w:val="24"/>
        </w:rPr>
        <w:t>2）查看最近故障记录</w:t>
      </w:r>
    </w:p>
    <w:p w14:paraId="2FC55B02" w14:textId="77777777" w:rsidR="000A61C8" w:rsidRDefault="00000000">
      <w:pPr>
        <w:spacing w:line="400" w:lineRule="exact"/>
        <w:jc w:val="left"/>
      </w:pPr>
      <w:r>
        <w:rPr>
          <w:rFonts w:ascii="宋体" w:hAnsi="宋体" w:hint="eastAsia"/>
          <w:color w:val="000000"/>
          <w:sz w:val="24"/>
        </w:rPr>
        <w:t>3）变频器运行温度</w:t>
      </w:r>
    </w:p>
    <w:p w14:paraId="41412C46" w14:textId="77777777" w:rsidR="000A61C8" w:rsidRDefault="00000000">
      <w:pPr>
        <w:spacing w:line="400" w:lineRule="exact"/>
        <w:jc w:val="left"/>
      </w:pPr>
      <w:r>
        <w:rPr>
          <w:rFonts w:ascii="宋体" w:hAnsi="宋体" w:hint="eastAsia"/>
          <w:color w:val="000000"/>
          <w:sz w:val="24"/>
        </w:rPr>
        <w:t>4）变频器显示LED数码管</w:t>
      </w:r>
    </w:p>
    <w:p w14:paraId="7C4C5D61" w14:textId="77777777" w:rsidR="000A61C8" w:rsidRDefault="00000000">
      <w:pPr>
        <w:spacing w:line="400" w:lineRule="exact"/>
        <w:jc w:val="left"/>
      </w:pPr>
      <w:r>
        <w:rPr>
          <w:rFonts w:ascii="宋体" w:hAnsi="宋体" w:hint="eastAsia"/>
          <w:color w:val="000000"/>
          <w:sz w:val="24"/>
        </w:rPr>
        <w:t>5）变频器电位器</w:t>
      </w:r>
    </w:p>
    <w:p w14:paraId="18A75E48" w14:textId="77777777" w:rsidR="000A61C8" w:rsidRDefault="00000000">
      <w:pPr>
        <w:spacing w:line="400" w:lineRule="exact"/>
        <w:jc w:val="left"/>
      </w:pPr>
      <w:r>
        <w:rPr>
          <w:rFonts w:ascii="宋体" w:hAnsi="宋体" w:hint="eastAsia"/>
          <w:color w:val="000000"/>
          <w:sz w:val="24"/>
        </w:rPr>
        <w:t>6）清洁配电装置的内外部</w:t>
      </w:r>
    </w:p>
    <w:p w14:paraId="67D8B65D" w14:textId="77777777" w:rsidR="000A61C8" w:rsidRDefault="00000000">
      <w:pPr>
        <w:spacing w:line="400" w:lineRule="exact"/>
        <w:jc w:val="left"/>
      </w:pPr>
      <w:r>
        <w:rPr>
          <w:rFonts w:ascii="宋体" w:hAnsi="宋体" w:hint="eastAsia"/>
          <w:color w:val="000000"/>
          <w:sz w:val="24"/>
        </w:rPr>
        <w:t>7）检查电线电缆</w:t>
      </w:r>
    </w:p>
    <w:p w14:paraId="7FD8EF30" w14:textId="77777777" w:rsidR="000A61C8" w:rsidRDefault="00000000">
      <w:pPr>
        <w:spacing w:line="400" w:lineRule="exact"/>
        <w:jc w:val="left"/>
      </w:pPr>
      <w:r>
        <w:rPr>
          <w:rFonts w:ascii="宋体" w:hAnsi="宋体" w:hint="eastAsia"/>
          <w:color w:val="000000"/>
          <w:sz w:val="24"/>
        </w:rPr>
        <w:t>8）检查控制信号线</w:t>
      </w:r>
    </w:p>
    <w:p w14:paraId="405D09BC" w14:textId="77777777" w:rsidR="000A61C8" w:rsidRDefault="00000000">
      <w:pPr>
        <w:spacing w:line="400" w:lineRule="exact"/>
        <w:jc w:val="left"/>
      </w:pPr>
      <w:r>
        <w:rPr>
          <w:rFonts w:ascii="宋体" w:hAnsi="宋体" w:hint="eastAsia"/>
          <w:color w:val="000000"/>
          <w:sz w:val="24"/>
        </w:rPr>
        <w:t>9）检查电气操作机构</w:t>
      </w:r>
    </w:p>
    <w:p w14:paraId="4C4B5088" w14:textId="77777777" w:rsidR="000A61C8" w:rsidRDefault="00000000">
      <w:pPr>
        <w:spacing w:line="400" w:lineRule="exact"/>
        <w:jc w:val="left"/>
      </w:pPr>
      <w:r>
        <w:rPr>
          <w:rFonts w:ascii="宋体" w:hAnsi="宋体" w:hint="eastAsia"/>
          <w:color w:val="000000"/>
          <w:sz w:val="24"/>
        </w:rPr>
        <w:lastRenderedPageBreak/>
        <w:t>10）按钮控制开关</w:t>
      </w:r>
    </w:p>
    <w:p w14:paraId="005D4614" w14:textId="77777777" w:rsidR="000A61C8" w:rsidRDefault="00000000">
      <w:pPr>
        <w:spacing w:line="400" w:lineRule="exact"/>
        <w:jc w:val="left"/>
      </w:pPr>
      <w:r>
        <w:rPr>
          <w:rFonts w:ascii="宋体" w:hAnsi="宋体" w:hint="eastAsia"/>
          <w:color w:val="000000"/>
          <w:sz w:val="24"/>
        </w:rPr>
        <w:t>11）检查指示灯</w:t>
      </w:r>
    </w:p>
    <w:p w14:paraId="15562A7C" w14:textId="77777777" w:rsidR="000A61C8" w:rsidRDefault="00000000">
      <w:pPr>
        <w:spacing w:line="400" w:lineRule="exact"/>
        <w:jc w:val="left"/>
      </w:pPr>
      <w:r>
        <w:rPr>
          <w:rFonts w:ascii="宋体" w:hAnsi="宋体" w:hint="eastAsia"/>
          <w:color w:val="000000"/>
          <w:sz w:val="24"/>
        </w:rPr>
        <w:t>12）接地装置是否良好</w:t>
      </w:r>
    </w:p>
    <w:p w14:paraId="25A899E3" w14:textId="77777777" w:rsidR="000A61C8" w:rsidRDefault="00000000">
      <w:pPr>
        <w:spacing w:line="400" w:lineRule="exact"/>
        <w:jc w:val="left"/>
      </w:pPr>
      <w:r>
        <w:rPr>
          <w:rFonts w:ascii="宋体" w:hAnsi="宋体" w:hint="eastAsia"/>
          <w:color w:val="000000"/>
          <w:sz w:val="24"/>
        </w:rPr>
        <w:t>13）检查交流接触器</w:t>
      </w:r>
    </w:p>
    <w:p w14:paraId="50245C35" w14:textId="77777777" w:rsidR="000A61C8" w:rsidRDefault="00000000">
      <w:pPr>
        <w:spacing w:line="400" w:lineRule="exact"/>
        <w:jc w:val="left"/>
      </w:pPr>
      <w:r>
        <w:rPr>
          <w:rFonts w:ascii="宋体" w:hAnsi="宋体" w:hint="eastAsia"/>
          <w:color w:val="000000"/>
          <w:sz w:val="24"/>
        </w:rPr>
        <w:t>14）检查热继电器</w:t>
      </w:r>
    </w:p>
    <w:p w14:paraId="1DF238E5" w14:textId="77777777" w:rsidR="000A61C8" w:rsidRDefault="00000000">
      <w:pPr>
        <w:spacing w:line="400" w:lineRule="exact"/>
        <w:jc w:val="left"/>
      </w:pPr>
      <w:r>
        <w:rPr>
          <w:rFonts w:ascii="宋体" w:hAnsi="宋体" w:hint="eastAsia"/>
          <w:color w:val="000000"/>
          <w:sz w:val="24"/>
        </w:rPr>
        <w:t>15）检查中间继电器</w:t>
      </w:r>
    </w:p>
    <w:p w14:paraId="707D6249" w14:textId="77777777" w:rsidR="000A61C8" w:rsidRDefault="00000000">
      <w:pPr>
        <w:spacing w:line="400" w:lineRule="exact"/>
        <w:jc w:val="left"/>
      </w:pPr>
      <w:r>
        <w:rPr>
          <w:rFonts w:ascii="宋体" w:hAnsi="宋体" w:hint="eastAsia"/>
          <w:color w:val="000000"/>
          <w:sz w:val="24"/>
        </w:rPr>
        <w:t>16）电能表的电量记录</w:t>
      </w:r>
    </w:p>
    <w:p w14:paraId="15307419" w14:textId="77777777" w:rsidR="000A61C8" w:rsidRDefault="00000000">
      <w:pPr>
        <w:spacing w:line="400" w:lineRule="exact"/>
        <w:jc w:val="left"/>
      </w:pPr>
      <w:r>
        <w:rPr>
          <w:rFonts w:ascii="宋体" w:hAnsi="宋体" w:hint="eastAsia"/>
          <w:color w:val="000000"/>
          <w:sz w:val="24"/>
        </w:rPr>
        <w:t>17）PLC的电池电量</w:t>
      </w:r>
    </w:p>
    <w:p w14:paraId="7EE29402" w14:textId="77777777" w:rsidR="000A61C8" w:rsidRDefault="00000000">
      <w:pPr>
        <w:spacing w:line="400" w:lineRule="exact"/>
        <w:jc w:val="left"/>
      </w:pPr>
      <w:r>
        <w:rPr>
          <w:rFonts w:ascii="宋体" w:hAnsi="宋体" w:hint="eastAsia"/>
          <w:color w:val="000000"/>
          <w:sz w:val="24"/>
        </w:rPr>
        <w:t>18）PLC输入电压</w:t>
      </w:r>
    </w:p>
    <w:p w14:paraId="55550204" w14:textId="77777777" w:rsidR="000A61C8" w:rsidRDefault="00000000">
      <w:pPr>
        <w:spacing w:line="400" w:lineRule="exact"/>
        <w:jc w:val="left"/>
      </w:pPr>
      <w:r>
        <w:rPr>
          <w:rFonts w:ascii="宋体" w:hAnsi="宋体" w:hint="eastAsia"/>
          <w:color w:val="000000"/>
          <w:sz w:val="24"/>
        </w:rPr>
        <w:t>19）上位机清洁</w:t>
      </w:r>
    </w:p>
    <w:p w14:paraId="393B45DF" w14:textId="77777777" w:rsidR="000A61C8" w:rsidRDefault="00000000">
      <w:pPr>
        <w:spacing w:line="400" w:lineRule="exact"/>
        <w:jc w:val="left"/>
      </w:pPr>
      <w:r>
        <w:rPr>
          <w:rFonts w:ascii="宋体" w:hAnsi="宋体" w:hint="eastAsia"/>
          <w:color w:val="000000"/>
          <w:sz w:val="24"/>
        </w:rPr>
        <w:t>20）键盘鼠标清洁</w:t>
      </w:r>
    </w:p>
    <w:p w14:paraId="31F43D80" w14:textId="77777777" w:rsidR="000A61C8" w:rsidRDefault="00000000">
      <w:pPr>
        <w:spacing w:line="400" w:lineRule="exact"/>
        <w:jc w:val="left"/>
      </w:pPr>
      <w:r>
        <w:rPr>
          <w:rFonts w:ascii="宋体" w:hAnsi="宋体" w:hint="eastAsia"/>
          <w:color w:val="000000"/>
          <w:sz w:val="24"/>
        </w:rPr>
        <w:t>21）提供现场服务报告</w:t>
      </w:r>
    </w:p>
    <w:p w14:paraId="01E827E7" w14:textId="77777777" w:rsidR="000A61C8" w:rsidRDefault="00000000">
      <w:pPr>
        <w:spacing w:line="400" w:lineRule="exact"/>
        <w:jc w:val="left"/>
      </w:pPr>
      <w:r>
        <w:rPr>
          <w:rFonts w:ascii="宋体" w:hAnsi="宋体" w:hint="eastAsia"/>
          <w:color w:val="000000"/>
          <w:sz w:val="24"/>
        </w:rPr>
        <w:t>年度保养（服务频率：1年1次）</w:t>
      </w:r>
    </w:p>
    <w:p w14:paraId="424F7893" w14:textId="77777777" w:rsidR="000A61C8" w:rsidRDefault="00000000">
      <w:pPr>
        <w:spacing w:line="400" w:lineRule="exact"/>
        <w:jc w:val="left"/>
      </w:pPr>
      <w:r>
        <w:rPr>
          <w:rFonts w:ascii="宋体" w:hAnsi="宋体" w:hint="eastAsia"/>
          <w:color w:val="000000"/>
          <w:sz w:val="24"/>
        </w:rPr>
        <w:t>1）输入输出端子的绝缘电阻</w:t>
      </w:r>
    </w:p>
    <w:p w14:paraId="7DD166F5" w14:textId="77777777" w:rsidR="000A61C8" w:rsidRDefault="00000000">
      <w:pPr>
        <w:spacing w:line="400" w:lineRule="exact"/>
        <w:jc w:val="left"/>
      </w:pPr>
      <w:r>
        <w:rPr>
          <w:rFonts w:ascii="宋体" w:hAnsi="宋体" w:hint="eastAsia"/>
          <w:color w:val="000000"/>
          <w:sz w:val="24"/>
        </w:rPr>
        <w:t>2）变频器是否变色、异臭</w:t>
      </w:r>
    </w:p>
    <w:p w14:paraId="6567C7C0" w14:textId="77777777" w:rsidR="000A61C8" w:rsidRDefault="00000000">
      <w:pPr>
        <w:spacing w:line="400" w:lineRule="exact"/>
        <w:jc w:val="left"/>
      </w:pPr>
      <w:r>
        <w:rPr>
          <w:rFonts w:ascii="宋体" w:hAnsi="宋体" w:hint="eastAsia"/>
          <w:color w:val="000000"/>
          <w:sz w:val="24"/>
        </w:rPr>
        <w:t>3）变频器各输出相间是否平衡</w:t>
      </w:r>
    </w:p>
    <w:p w14:paraId="59670F9A" w14:textId="77777777" w:rsidR="000A61C8" w:rsidRDefault="00000000">
      <w:pPr>
        <w:spacing w:line="400" w:lineRule="exact"/>
        <w:jc w:val="left"/>
      </w:pPr>
      <w:r>
        <w:rPr>
          <w:rFonts w:ascii="宋体" w:hAnsi="宋体" w:hint="eastAsia"/>
          <w:color w:val="000000"/>
          <w:sz w:val="24"/>
        </w:rPr>
        <w:t>4）清洁配电装置的内外部</w:t>
      </w:r>
    </w:p>
    <w:p w14:paraId="61CE74A3" w14:textId="77777777" w:rsidR="000A61C8" w:rsidRDefault="00000000">
      <w:pPr>
        <w:spacing w:line="400" w:lineRule="exact"/>
        <w:jc w:val="left"/>
      </w:pPr>
      <w:r>
        <w:rPr>
          <w:rFonts w:ascii="宋体" w:hAnsi="宋体" w:hint="eastAsia"/>
          <w:color w:val="000000"/>
          <w:sz w:val="24"/>
        </w:rPr>
        <w:t>5）</w:t>
      </w:r>
      <w:proofErr w:type="gramStart"/>
      <w:r>
        <w:rPr>
          <w:rFonts w:ascii="宋体" w:hAnsi="宋体" w:hint="eastAsia"/>
          <w:color w:val="000000"/>
          <w:sz w:val="24"/>
        </w:rPr>
        <w:t>检查母排接线端子</w:t>
      </w:r>
      <w:proofErr w:type="gramEnd"/>
    </w:p>
    <w:p w14:paraId="485D8E6B" w14:textId="77777777" w:rsidR="000A61C8" w:rsidRDefault="00000000">
      <w:pPr>
        <w:spacing w:line="400" w:lineRule="exact"/>
        <w:jc w:val="left"/>
      </w:pPr>
      <w:r>
        <w:rPr>
          <w:rFonts w:ascii="宋体" w:hAnsi="宋体" w:hint="eastAsia"/>
          <w:color w:val="000000"/>
          <w:sz w:val="24"/>
        </w:rPr>
        <w:t>6）检查各端子接线</w:t>
      </w:r>
    </w:p>
    <w:p w14:paraId="482D8CB7" w14:textId="77777777" w:rsidR="000A61C8" w:rsidRDefault="00000000">
      <w:pPr>
        <w:spacing w:line="400" w:lineRule="exact"/>
        <w:jc w:val="left"/>
      </w:pPr>
      <w:r>
        <w:rPr>
          <w:rFonts w:ascii="宋体" w:hAnsi="宋体" w:hint="eastAsia"/>
          <w:color w:val="000000"/>
          <w:sz w:val="24"/>
        </w:rPr>
        <w:t>7）校对电压表、电流表</w:t>
      </w:r>
    </w:p>
    <w:p w14:paraId="167C2D43" w14:textId="77777777" w:rsidR="000A61C8" w:rsidRDefault="00000000">
      <w:pPr>
        <w:spacing w:line="400" w:lineRule="exact"/>
        <w:jc w:val="left"/>
      </w:pPr>
      <w:r>
        <w:rPr>
          <w:rFonts w:ascii="宋体" w:hAnsi="宋体" w:hint="eastAsia"/>
          <w:color w:val="000000"/>
          <w:sz w:val="24"/>
        </w:rPr>
        <w:t>8）检查电气设备和电线电缆</w:t>
      </w:r>
    </w:p>
    <w:p w14:paraId="34E12295" w14:textId="77777777" w:rsidR="000A61C8" w:rsidRDefault="00000000">
      <w:pPr>
        <w:spacing w:line="400" w:lineRule="exact"/>
        <w:jc w:val="left"/>
        <w:sectPr w:rsidR="000A61C8" w:rsidSect="006D709B">
          <w:footerReference w:type="default" r:id="rId23"/>
          <w:type w:val="continuous"/>
          <w:pgSz w:w="11900" w:h="16840"/>
          <w:pgMar w:top="1440" w:right="1800" w:bottom="1440" w:left="1800" w:header="0" w:footer="0" w:gutter="0"/>
          <w:cols w:space="720"/>
        </w:sectPr>
      </w:pPr>
      <w:r>
        <w:rPr>
          <w:rFonts w:ascii="宋体" w:hAnsi="宋体" w:hint="eastAsia"/>
          <w:color w:val="000000"/>
          <w:sz w:val="24"/>
        </w:rPr>
        <w:t>9）检查电气操作机构</w:t>
      </w:r>
      <w:r>
        <w:rPr>
          <w:noProof/>
        </w:rPr>
        <mc:AlternateContent>
          <mc:Choice Requires="wps">
            <w:drawing>
              <wp:anchor distT="0" distB="0" distL="114300" distR="114300" simplePos="0" relativeHeight="251646464" behindDoc="0" locked="0" layoutInCell="1" allowOverlap="1" wp14:anchorId="5EA85A2C" wp14:editId="7B9832CE">
                <wp:simplePos x="0" y="0"/>
                <wp:positionH relativeFrom="page">
                  <wp:posOffset>3695700</wp:posOffset>
                </wp:positionH>
                <wp:positionV relativeFrom="paragraph">
                  <wp:posOffset>8978900</wp:posOffset>
                </wp:positionV>
                <wp:extent cx="635000" cy="139700"/>
                <wp:effectExtent l="0" t="0" r="635" b="14605"/>
                <wp:wrapNone/>
                <wp:docPr id="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A29F5" w14:textId="77777777" w:rsidR="000A61C8" w:rsidRDefault="00000000">
                            <w:pPr>
                              <w:spacing w:line="200" w:lineRule="exact"/>
                              <w:jc w:val="center"/>
                            </w:pPr>
                            <w:r>
                              <w:rPr>
                                <w:rFonts w:ascii="宋体" w:hAnsi="宋体" w:hint="eastAsia"/>
                                <w:color w:val="000000"/>
                                <w:sz w:val="16"/>
                              </w:rPr>
                              <w:t>22</w:t>
                            </w:r>
                          </w:p>
                        </w:txbxContent>
                      </wps:txbx>
                      <wps:bodyPr lIns="25400" tIns="0" rIns="25400" bIns="0">
                        <a:noAutofit/>
                      </wps:bodyPr>
                    </wps:wsp>
                  </a:graphicData>
                </a:graphic>
              </wp:anchor>
            </w:drawing>
          </mc:Choice>
          <mc:Fallback>
            <w:pict>
              <v:shape w14:anchorId="5EA85A2C" id="_x0000_s1042" type="#_x0000_t202" style="position:absolute;margin-left:291pt;margin-top:707pt;width:50pt;height:11pt;z-index:2516464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w3p7wEAADU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" filled="f" stroked="f" strokeweight=".5pt">
                <v:textbox inset="2pt,0,2pt,0">
                  <w:txbxContent>
                    <w:p w14:paraId="763A29F5" w14:textId="77777777" w:rsidR="000A61C8" w:rsidRDefault="00000000">
                      <w:pPr>
                        <w:spacing w:line="200" w:lineRule="exact"/>
                        <w:jc w:val="center"/>
                      </w:pPr>
                      <w:r>
                        <w:rPr>
                          <w:rFonts w:ascii="宋体" w:hAnsi="宋体" w:hint="eastAsia"/>
                          <w:color w:val="000000"/>
                          <w:sz w:val="16"/>
                        </w:rPr>
                        <w:t>22</w:t>
                      </w:r>
                    </w:p>
                  </w:txbxContent>
                </v:textbox>
                <w10:wrap anchorx="page"/>
              </v:shape>
            </w:pict>
          </mc:Fallback>
        </mc:AlternateContent>
      </w:r>
    </w:p>
    <w:p w14:paraId="3BF86D4B" w14:textId="77777777" w:rsidR="000A61C8" w:rsidRDefault="00000000">
      <w:pPr>
        <w:spacing w:line="400" w:lineRule="exact"/>
        <w:ind w:firstLine="520"/>
        <w:jc w:val="left"/>
      </w:pPr>
      <w:r>
        <w:rPr>
          <w:rFonts w:ascii="宋体" w:hAnsi="宋体" w:hint="eastAsia"/>
          <w:color w:val="000000"/>
          <w:sz w:val="24"/>
        </w:rPr>
        <w:t>10）接地装置是否良好</w:t>
      </w:r>
    </w:p>
    <w:p w14:paraId="4485B4CE" w14:textId="77777777" w:rsidR="000A61C8" w:rsidRDefault="00000000">
      <w:pPr>
        <w:spacing w:line="400" w:lineRule="exact"/>
        <w:ind w:firstLine="520"/>
        <w:jc w:val="left"/>
      </w:pPr>
      <w:r>
        <w:rPr>
          <w:rFonts w:ascii="宋体" w:hAnsi="宋体" w:hint="eastAsia"/>
          <w:color w:val="000000"/>
          <w:sz w:val="24"/>
        </w:rPr>
        <w:t>11）检查熔体与保险座是否接触良好</w:t>
      </w:r>
    </w:p>
    <w:p w14:paraId="58762584" w14:textId="77777777" w:rsidR="000A61C8" w:rsidRDefault="00000000">
      <w:pPr>
        <w:spacing w:line="400" w:lineRule="exact"/>
        <w:ind w:firstLine="520"/>
        <w:jc w:val="left"/>
      </w:pPr>
      <w:r>
        <w:rPr>
          <w:rFonts w:ascii="宋体" w:hAnsi="宋体" w:hint="eastAsia"/>
          <w:color w:val="000000"/>
          <w:sz w:val="24"/>
        </w:rPr>
        <w:t>12）检查交流接触器主触头是否正常</w:t>
      </w:r>
    </w:p>
    <w:p w14:paraId="478A1B42" w14:textId="77777777" w:rsidR="000A61C8" w:rsidRDefault="00000000">
      <w:pPr>
        <w:spacing w:line="400" w:lineRule="exact"/>
        <w:ind w:firstLine="520"/>
        <w:jc w:val="left"/>
      </w:pPr>
      <w:r>
        <w:rPr>
          <w:rFonts w:ascii="宋体" w:hAnsi="宋体" w:hint="eastAsia"/>
          <w:color w:val="000000"/>
          <w:sz w:val="24"/>
        </w:rPr>
        <w:t>13）检查交流接触器线圈</w:t>
      </w:r>
    </w:p>
    <w:p w14:paraId="184498CF" w14:textId="77777777" w:rsidR="000A61C8" w:rsidRDefault="00000000">
      <w:pPr>
        <w:spacing w:line="400" w:lineRule="exact"/>
        <w:ind w:firstLine="520"/>
        <w:jc w:val="left"/>
      </w:pPr>
      <w:r>
        <w:rPr>
          <w:rFonts w:ascii="宋体" w:hAnsi="宋体" w:hint="eastAsia"/>
          <w:color w:val="000000"/>
          <w:sz w:val="24"/>
        </w:rPr>
        <w:t>14）检查热继电器整定电流</w:t>
      </w:r>
    </w:p>
    <w:p w14:paraId="1AA6EAE8" w14:textId="77777777" w:rsidR="000A61C8" w:rsidRDefault="00000000">
      <w:pPr>
        <w:spacing w:line="400" w:lineRule="exact"/>
        <w:ind w:firstLine="520"/>
        <w:jc w:val="left"/>
      </w:pPr>
      <w:r>
        <w:rPr>
          <w:rFonts w:ascii="宋体" w:hAnsi="宋体" w:hint="eastAsia"/>
          <w:color w:val="000000"/>
          <w:sz w:val="24"/>
        </w:rPr>
        <w:t>15）中间继电器触头</w:t>
      </w:r>
    </w:p>
    <w:p w14:paraId="108E987B" w14:textId="77777777" w:rsidR="000A61C8" w:rsidRDefault="00000000">
      <w:pPr>
        <w:spacing w:line="400" w:lineRule="exact"/>
        <w:ind w:firstLine="520"/>
        <w:jc w:val="left"/>
      </w:pPr>
      <w:r>
        <w:rPr>
          <w:rFonts w:ascii="宋体" w:hAnsi="宋体" w:hint="eastAsia"/>
          <w:color w:val="000000"/>
          <w:sz w:val="24"/>
        </w:rPr>
        <w:t>16）中间继电器线圈</w:t>
      </w:r>
    </w:p>
    <w:p w14:paraId="497C6420" w14:textId="77777777" w:rsidR="000A61C8" w:rsidRDefault="00000000">
      <w:pPr>
        <w:spacing w:line="400" w:lineRule="exact"/>
        <w:ind w:firstLine="520"/>
        <w:jc w:val="left"/>
      </w:pPr>
      <w:r>
        <w:rPr>
          <w:rFonts w:ascii="宋体" w:hAnsi="宋体" w:hint="eastAsia"/>
          <w:color w:val="000000"/>
          <w:sz w:val="24"/>
        </w:rPr>
        <w:t>17）上位机内外清洁</w:t>
      </w:r>
    </w:p>
    <w:p w14:paraId="4419F75E" w14:textId="77777777" w:rsidR="000A61C8" w:rsidRDefault="00000000">
      <w:pPr>
        <w:spacing w:line="400" w:lineRule="exact"/>
        <w:ind w:firstLine="520"/>
        <w:jc w:val="left"/>
      </w:pPr>
      <w:r>
        <w:rPr>
          <w:rFonts w:ascii="宋体" w:hAnsi="宋体" w:hint="eastAsia"/>
          <w:color w:val="000000"/>
          <w:sz w:val="24"/>
        </w:rPr>
        <w:t>18）上位机主板电容检查</w:t>
      </w:r>
    </w:p>
    <w:p w14:paraId="33339F86" w14:textId="77777777" w:rsidR="000A61C8" w:rsidRDefault="00000000">
      <w:pPr>
        <w:spacing w:line="400" w:lineRule="exact"/>
        <w:ind w:firstLine="520"/>
        <w:jc w:val="left"/>
      </w:pPr>
      <w:r>
        <w:rPr>
          <w:rFonts w:ascii="宋体" w:hAnsi="宋体" w:hint="eastAsia"/>
          <w:color w:val="000000"/>
          <w:sz w:val="24"/>
        </w:rPr>
        <w:t>19）上位机磁盘修复</w:t>
      </w:r>
    </w:p>
    <w:p w14:paraId="5E7BB15E" w14:textId="77777777" w:rsidR="000A61C8" w:rsidRDefault="00000000">
      <w:pPr>
        <w:spacing w:line="400" w:lineRule="exact"/>
        <w:ind w:firstLine="520"/>
        <w:jc w:val="left"/>
      </w:pPr>
      <w:r>
        <w:rPr>
          <w:rFonts w:ascii="宋体" w:hAnsi="宋体" w:hint="eastAsia"/>
          <w:color w:val="000000"/>
          <w:sz w:val="24"/>
        </w:rPr>
        <w:t>20）校对温度表</w:t>
      </w:r>
    </w:p>
    <w:p w14:paraId="4A504D3F" w14:textId="77777777" w:rsidR="000A61C8" w:rsidRDefault="00000000">
      <w:pPr>
        <w:spacing w:line="400" w:lineRule="exact"/>
        <w:ind w:firstLine="520"/>
        <w:jc w:val="left"/>
      </w:pPr>
      <w:r>
        <w:rPr>
          <w:rFonts w:ascii="宋体" w:hAnsi="宋体" w:hint="eastAsia"/>
          <w:color w:val="000000"/>
          <w:sz w:val="24"/>
        </w:rPr>
        <w:t>21）软件升级更新</w:t>
      </w:r>
    </w:p>
    <w:p w14:paraId="05B04B86" w14:textId="77777777" w:rsidR="000A61C8" w:rsidRDefault="00000000">
      <w:pPr>
        <w:spacing w:line="400" w:lineRule="exact"/>
        <w:ind w:firstLine="520"/>
        <w:jc w:val="left"/>
      </w:pPr>
      <w:r>
        <w:rPr>
          <w:rFonts w:ascii="宋体" w:hAnsi="宋体" w:hint="eastAsia"/>
          <w:color w:val="000000"/>
          <w:sz w:val="24"/>
        </w:rPr>
        <w:lastRenderedPageBreak/>
        <w:t>22）调整优化系统</w:t>
      </w:r>
    </w:p>
    <w:p w14:paraId="574DFACB" w14:textId="77777777" w:rsidR="000A61C8" w:rsidRDefault="00000000">
      <w:pPr>
        <w:spacing w:line="400" w:lineRule="exact"/>
        <w:ind w:firstLine="520"/>
        <w:jc w:val="left"/>
      </w:pPr>
      <w:r>
        <w:rPr>
          <w:rFonts w:ascii="宋体" w:hAnsi="宋体" w:hint="eastAsia"/>
          <w:color w:val="000000"/>
          <w:sz w:val="24"/>
        </w:rPr>
        <w:t>23）提供现场服务报告</w:t>
      </w:r>
    </w:p>
    <w:p w14:paraId="659B108A" w14:textId="77777777" w:rsidR="000A61C8" w:rsidRDefault="00000000">
      <w:pPr>
        <w:spacing w:line="360" w:lineRule="exact"/>
        <w:ind w:firstLine="520"/>
        <w:jc w:val="left"/>
      </w:pPr>
      <w:r>
        <w:rPr>
          <w:rFonts w:ascii="宋体" w:hAnsi="宋体" w:hint="eastAsia"/>
          <w:b/>
          <w:color w:val="000000"/>
          <w:sz w:val="24"/>
        </w:rPr>
        <w:t>（十二）净化空调系统</w:t>
      </w:r>
    </w:p>
    <w:p w14:paraId="08D67353" w14:textId="77777777" w:rsidR="000A61C8" w:rsidRDefault="00000000">
      <w:pPr>
        <w:spacing w:line="380" w:lineRule="exact"/>
        <w:ind w:firstLine="520"/>
      </w:pPr>
      <w:r>
        <w:rPr>
          <w:rFonts w:ascii="宋体" w:hAnsi="宋体" w:hint="eastAsia"/>
          <w:b/>
          <w:color w:val="000000"/>
          <w:sz w:val="24"/>
        </w:rPr>
        <w:t>★按要求定期保养净化系统及其设备，使净化系统各项性能符合以下规范中规定或建议达到的相关技术要求：</w:t>
      </w:r>
    </w:p>
    <w:p w14:paraId="2612EDED" w14:textId="77777777" w:rsidR="000A61C8" w:rsidRDefault="00000000">
      <w:pPr>
        <w:spacing w:line="400" w:lineRule="exact"/>
        <w:ind w:firstLine="520"/>
        <w:jc w:val="left"/>
      </w:pPr>
      <w:r>
        <w:rPr>
          <w:rFonts w:ascii="宋体" w:hAnsi="宋体" w:hint="eastAsia"/>
          <w:color w:val="000000"/>
          <w:sz w:val="24"/>
        </w:rPr>
        <w:t>①《医院洁净手术部建筑技术规范》GB50333-2013</w:t>
      </w:r>
    </w:p>
    <w:p w14:paraId="3F3E6E78" w14:textId="77777777" w:rsidR="000A61C8" w:rsidRDefault="00000000">
      <w:pPr>
        <w:spacing w:line="400" w:lineRule="exact"/>
        <w:ind w:firstLine="520"/>
        <w:jc w:val="left"/>
      </w:pPr>
      <w:r>
        <w:rPr>
          <w:rFonts w:ascii="宋体" w:hAnsi="宋体" w:hint="eastAsia"/>
          <w:color w:val="000000"/>
          <w:sz w:val="24"/>
        </w:rPr>
        <w:t>②《医院空气净化管理规范》WS／T 368-2012</w:t>
      </w:r>
    </w:p>
    <w:p w14:paraId="5920D579" w14:textId="77777777" w:rsidR="000A61C8" w:rsidRDefault="00000000">
      <w:pPr>
        <w:spacing w:line="400" w:lineRule="exact"/>
        <w:ind w:firstLine="520"/>
        <w:jc w:val="left"/>
      </w:pPr>
      <w:r>
        <w:rPr>
          <w:rFonts w:ascii="宋体" w:hAnsi="宋体" w:hint="eastAsia"/>
          <w:color w:val="000000"/>
          <w:sz w:val="24"/>
        </w:rPr>
        <w:t>③《医疗机构消毒技术规范》WS／T 367-2012</w:t>
      </w:r>
    </w:p>
    <w:p w14:paraId="5BAA61AA" w14:textId="77777777" w:rsidR="000A61C8" w:rsidRDefault="00000000">
      <w:pPr>
        <w:spacing w:line="400" w:lineRule="exact"/>
        <w:ind w:firstLine="520"/>
        <w:jc w:val="left"/>
      </w:pPr>
      <w:r>
        <w:rPr>
          <w:rFonts w:ascii="宋体" w:hAnsi="宋体" w:hint="eastAsia"/>
          <w:color w:val="000000"/>
          <w:sz w:val="24"/>
        </w:rPr>
        <w:t>具体工作内容如下：</w:t>
      </w:r>
    </w:p>
    <w:p w14:paraId="3271A760" w14:textId="77777777" w:rsidR="000A61C8" w:rsidRDefault="00000000">
      <w:pPr>
        <w:spacing w:line="340" w:lineRule="exact"/>
        <w:ind w:firstLine="520"/>
        <w:jc w:val="left"/>
      </w:pPr>
      <w:r>
        <w:rPr>
          <w:rFonts w:ascii="宋体" w:hAnsi="宋体" w:hint="eastAsia"/>
          <w:b/>
          <w:color w:val="000000"/>
          <w:sz w:val="22"/>
        </w:rPr>
        <w:t>1、医用净化空调机组：</w:t>
      </w:r>
    </w:p>
    <w:p w14:paraId="4D2EE7F0" w14:textId="77777777" w:rsidR="000A61C8" w:rsidRDefault="00000000">
      <w:pPr>
        <w:spacing w:line="320" w:lineRule="exact"/>
        <w:ind w:firstLine="520"/>
        <w:jc w:val="left"/>
      </w:pPr>
      <w:r>
        <w:rPr>
          <w:rFonts w:ascii="宋体" w:hAnsi="宋体" w:hint="eastAsia"/>
          <w:color w:val="000000"/>
          <w:sz w:val="22"/>
        </w:rPr>
        <w:t>（1）医用净化空调机组电极加湿器的维护保养工作</w:t>
      </w:r>
    </w:p>
    <w:p w14:paraId="1B84C8C4" w14:textId="77777777" w:rsidR="000A61C8" w:rsidRDefault="00000000">
      <w:pPr>
        <w:spacing w:line="400" w:lineRule="exact"/>
        <w:ind w:firstLine="520"/>
        <w:jc w:val="left"/>
      </w:pPr>
      <w:r>
        <w:rPr>
          <w:rFonts w:ascii="宋体" w:hAnsi="宋体" w:hint="eastAsia"/>
          <w:color w:val="000000"/>
          <w:sz w:val="24"/>
        </w:rPr>
        <w:t>①要求每个月对电极加湿器进水阀保养一次；</w:t>
      </w:r>
    </w:p>
    <w:p w14:paraId="5016D43B" w14:textId="77777777" w:rsidR="000A61C8" w:rsidRDefault="00000000">
      <w:pPr>
        <w:spacing w:line="400" w:lineRule="exact"/>
        <w:ind w:firstLine="520"/>
        <w:jc w:val="left"/>
      </w:pPr>
      <w:r>
        <w:rPr>
          <w:rFonts w:ascii="宋体" w:hAnsi="宋体" w:hint="eastAsia"/>
          <w:color w:val="000000"/>
          <w:sz w:val="24"/>
        </w:rPr>
        <w:t>②要求每个月对电极加湿器排水阀保养一次；</w:t>
      </w:r>
    </w:p>
    <w:p w14:paraId="16D8AAC9" w14:textId="77777777" w:rsidR="000A61C8" w:rsidRDefault="00000000">
      <w:pPr>
        <w:spacing w:line="400" w:lineRule="exact"/>
        <w:ind w:firstLine="520"/>
        <w:jc w:val="left"/>
      </w:pPr>
      <w:r>
        <w:rPr>
          <w:rFonts w:ascii="宋体" w:hAnsi="宋体" w:hint="eastAsia"/>
          <w:color w:val="000000"/>
          <w:sz w:val="24"/>
        </w:rPr>
        <w:t>③要求每个月对电极加湿器加湿桶（每半年更换滤芯一次）保养一次；</w:t>
      </w:r>
    </w:p>
    <w:p w14:paraId="111CA236" w14:textId="77777777" w:rsidR="000A61C8" w:rsidRDefault="00000000">
      <w:pPr>
        <w:spacing w:line="320" w:lineRule="exact"/>
        <w:ind w:firstLine="520"/>
        <w:jc w:val="left"/>
      </w:pPr>
      <w:r>
        <w:rPr>
          <w:rFonts w:ascii="宋体" w:hAnsi="宋体" w:hint="eastAsia"/>
          <w:color w:val="000000"/>
          <w:sz w:val="22"/>
        </w:rPr>
        <w:t>（2）医用净化空调机组电加热的维护保养工作</w:t>
      </w:r>
    </w:p>
    <w:p w14:paraId="1287A625" w14:textId="77777777" w:rsidR="000A61C8" w:rsidRDefault="00000000">
      <w:pPr>
        <w:spacing w:line="400" w:lineRule="exact"/>
        <w:ind w:firstLine="520"/>
        <w:jc w:val="left"/>
      </w:pPr>
      <w:r>
        <w:rPr>
          <w:rFonts w:ascii="宋体" w:hAnsi="宋体" w:hint="eastAsia"/>
          <w:color w:val="000000"/>
          <w:sz w:val="24"/>
        </w:rPr>
        <w:t>①要求每个月对PTC电加热管保养一次；</w:t>
      </w:r>
    </w:p>
    <w:p w14:paraId="78FD9994" w14:textId="77777777" w:rsidR="000A61C8" w:rsidRDefault="00000000">
      <w:pPr>
        <w:spacing w:line="400" w:lineRule="exact"/>
        <w:ind w:firstLine="520"/>
        <w:jc w:val="left"/>
      </w:pPr>
      <w:r>
        <w:rPr>
          <w:rFonts w:ascii="宋体" w:hAnsi="宋体" w:hint="eastAsia"/>
          <w:color w:val="000000"/>
          <w:sz w:val="24"/>
        </w:rPr>
        <w:t>②要求每个月对PTC电加热的接线柱保养一次；</w:t>
      </w:r>
    </w:p>
    <w:p w14:paraId="33F9AF30" w14:textId="77777777" w:rsidR="000A61C8" w:rsidRDefault="00000000">
      <w:pPr>
        <w:spacing w:line="400" w:lineRule="exact"/>
        <w:ind w:firstLine="520"/>
        <w:jc w:val="left"/>
      </w:pPr>
      <w:r>
        <w:rPr>
          <w:rFonts w:ascii="宋体" w:hAnsi="宋体" w:hint="eastAsia"/>
          <w:color w:val="000000"/>
          <w:sz w:val="24"/>
        </w:rPr>
        <w:t>③要求每个月对PTC电加热的接线保养一次；</w:t>
      </w:r>
    </w:p>
    <w:p w14:paraId="0CC297FC" w14:textId="77777777" w:rsidR="000A61C8" w:rsidRDefault="00000000">
      <w:pPr>
        <w:spacing w:line="320" w:lineRule="exact"/>
        <w:ind w:firstLine="520"/>
        <w:jc w:val="left"/>
      </w:pPr>
      <w:r>
        <w:rPr>
          <w:rFonts w:ascii="宋体" w:hAnsi="宋体" w:hint="eastAsia"/>
          <w:color w:val="000000"/>
          <w:sz w:val="22"/>
        </w:rPr>
        <w:t>（3）医用净化空调机组过滤器的维护保养工作。</w:t>
      </w:r>
    </w:p>
    <w:p w14:paraId="204D6655" w14:textId="77777777" w:rsidR="000A61C8" w:rsidRDefault="00000000">
      <w:pPr>
        <w:spacing w:line="400" w:lineRule="exact"/>
        <w:ind w:firstLine="520"/>
        <w:jc w:val="left"/>
      </w:pPr>
      <w:r>
        <w:rPr>
          <w:rFonts w:ascii="宋体" w:hAnsi="宋体" w:hint="eastAsia"/>
          <w:color w:val="000000"/>
          <w:sz w:val="24"/>
        </w:rPr>
        <w:t>①要求每个月对个月对空调机组的过滤器的阻力检测；</w:t>
      </w:r>
    </w:p>
    <w:p w14:paraId="545B7ECE" w14:textId="77777777" w:rsidR="000A61C8" w:rsidRDefault="00000000">
      <w:pPr>
        <w:spacing w:line="320" w:lineRule="exact"/>
        <w:ind w:firstLine="520"/>
        <w:jc w:val="left"/>
        <w:sectPr w:rsidR="000A61C8" w:rsidSect="006D709B">
          <w:footerReference w:type="default" r:id="rId24"/>
          <w:type w:val="continuous"/>
          <w:pgSz w:w="11900" w:h="16840"/>
          <w:pgMar w:top="1440" w:right="1480" w:bottom="1440" w:left="1740" w:header="0" w:footer="0" w:gutter="0"/>
          <w:cols w:space="720"/>
        </w:sectPr>
      </w:pPr>
      <w:r>
        <w:rPr>
          <w:rFonts w:ascii="宋体" w:hAnsi="宋体" w:hint="eastAsia"/>
          <w:color w:val="000000"/>
          <w:sz w:val="22"/>
        </w:rPr>
        <w:t>（4）医用净化空调机组风机、电机的维护保养工作</w:t>
      </w:r>
      <w:r>
        <w:rPr>
          <w:noProof/>
        </w:rPr>
        <mc:AlternateContent>
          <mc:Choice Requires="wps">
            <w:drawing>
              <wp:anchor distT="0" distB="0" distL="114300" distR="114300" simplePos="0" relativeHeight="251647488" behindDoc="0" locked="0" layoutInCell="1" allowOverlap="1" wp14:anchorId="18E20D76" wp14:editId="332B2ED3">
                <wp:simplePos x="0" y="0"/>
                <wp:positionH relativeFrom="page">
                  <wp:posOffset>3695700</wp:posOffset>
                </wp:positionH>
                <wp:positionV relativeFrom="paragraph">
                  <wp:posOffset>8978900</wp:posOffset>
                </wp:positionV>
                <wp:extent cx="622300" cy="139700"/>
                <wp:effectExtent l="0" t="0" r="635" b="14605"/>
                <wp:wrapNone/>
                <wp:docPr id="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62992" w14:textId="77777777" w:rsidR="000A61C8" w:rsidRDefault="00000000">
                            <w:pPr>
                              <w:spacing w:line="200" w:lineRule="exact"/>
                              <w:jc w:val="center"/>
                            </w:pPr>
                            <w:r>
                              <w:rPr>
                                <w:rFonts w:ascii="宋体" w:hAnsi="宋体" w:hint="eastAsia"/>
                                <w:color w:val="000000"/>
                                <w:sz w:val="16"/>
                              </w:rPr>
                              <w:t>23</w:t>
                            </w:r>
                          </w:p>
                        </w:txbxContent>
                      </wps:txbx>
                      <wps:bodyPr lIns="25400" tIns="0" rIns="25400" bIns="0">
                        <a:noAutofit/>
                      </wps:bodyPr>
                    </wps:wsp>
                  </a:graphicData>
                </a:graphic>
              </wp:anchor>
            </w:drawing>
          </mc:Choice>
          <mc:Fallback>
            <w:pict>
              <v:shape w14:anchorId="18E20D76" id="_x0000_s1043" type="#_x0000_t202" style="position:absolute;left:0;text-align:left;margin-left:291pt;margin-top:707pt;width:49pt;height:11pt;z-index:2516474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WE8AEAADUEAAAOAAAAZHJzL2Uyb0RvYy54bWysU11v0zAUfUfiP1h+p0mTNaV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" filled="f" stroked="f" strokeweight=".5pt">
                <v:textbox inset="2pt,0,2pt,0">
                  <w:txbxContent>
                    <w:p w14:paraId="38B62992" w14:textId="77777777" w:rsidR="000A61C8" w:rsidRDefault="00000000">
                      <w:pPr>
                        <w:spacing w:line="200" w:lineRule="exact"/>
                        <w:jc w:val="center"/>
                      </w:pPr>
                      <w:r>
                        <w:rPr>
                          <w:rFonts w:ascii="宋体" w:hAnsi="宋体" w:hint="eastAsia"/>
                          <w:color w:val="000000"/>
                          <w:sz w:val="16"/>
                        </w:rPr>
                        <w:t>23</w:t>
                      </w:r>
                    </w:p>
                  </w:txbxContent>
                </v:textbox>
                <w10:wrap anchorx="page"/>
              </v:shape>
            </w:pict>
          </mc:Fallback>
        </mc:AlternateContent>
      </w:r>
    </w:p>
    <w:p w14:paraId="551C79F4" w14:textId="77777777" w:rsidR="000A61C8" w:rsidRDefault="00000000">
      <w:pPr>
        <w:spacing w:line="400" w:lineRule="exact"/>
        <w:ind w:firstLine="520"/>
        <w:jc w:val="left"/>
      </w:pPr>
      <w:r>
        <w:rPr>
          <w:rFonts w:ascii="宋体" w:hAnsi="宋体" w:hint="eastAsia"/>
          <w:color w:val="000000"/>
          <w:sz w:val="24"/>
        </w:rPr>
        <w:t>①要求每个月对空调机组风机、电机轴承检查一次；</w:t>
      </w:r>
    </w:p>
    <w:p w14:paraId="407F6CAB" w14:textId="77777777" w:rsidR="000A61C8" w:rsidRDefault="00000000">
      <w:pPr>
        <w:spacing w:line="400" w:lineRule="exact"/>
        <w:ind w:firstLine="520"/>
        <w:jc w:val="left"/>
      </w:pPr>
      <w:r>
        <w:rPr>
          <w:rFonts w:ascii="宋体" w:hAnsi="宋体" w:hint="eastAsia"/>
          <w:color w:val="000000"/>
          <w:sz w:val="24"/>
        </w:rPr>
        <w:t>②要求每个月对空调机组风机、电机的接线柱检查一次；</w:t>
      </w:r>
    </w:p>
    <w:p w14:paraId="7378AC97" w14:textId="77777777" w:rsidR="000A61C8" w:rsidRDefault="00000000">
      <w:pPr>
        <w:spacing w:line="400" w:lineRule="exact"/>
        <w:ind w:firstLine="520"/>
        <w:jc w:val="left"/>
      </w:pPr>
      <w:r>
        <w:rPr>
          <w:rFonts w:ascii="宋体" w:hAnsi="宋体" w:hint="eastAsia"/>
          <w:color w:val="000000"/>
          <w:sz w:val="24"/>
        </w:rPr>
        <w:t>③要求每个月对空调机组风机、电机的接线检查一次；</w:t>
      </w:r>
    </w:p>
    <w:p w14:paraId="77822034" w14:textId="77777777" w:rsidR="000A61C8" w:rsidRDefault="00000000">
      <w:pPr>
        <w:spacing w:line="400" w:lineRule="exact"/>
        <w:ind w:firstLine="520"/>
        <w:jc w:val="left"/>
      </w:pPr>
      <w:r>
        <w:rPr>
          <w:rFonts w:ascii="宋体" w:hAnsi="宋体" w:hint="eastAsia"/>
          <w:color w:val="000000"/>
          <w:sz w:val="22"/>
        </w:rPr>
        <w:t>（5）高温报警器的维护保养工作</w:t>
      </w:r>
    </w:p>
    <w:p w14:paraId="561A54C3" w14:textId="77777777" w:rsidR="000A61C8" w:rsidRDefault="00000000">
      <w:pPr>
        <w:spacing w:line="400" w:lineRule="exact"/>
        <w:ind w:firstLine="520"/>
        <w:jc w:val="left"/>
      </w:pPr>
      <w:r>
        <w:rPr>
          <w:rFonts w:ascii="宋体" w:hAnsi="宋体" w:hint="eastAsia"/>
          <w:color w:val="000000"/>
          <w:sz w:val="24"/>
        </w:rPr>
        <w:t>①要求每个月对高温报警器的接线柱检查一次；</w:t>
      </w:r>
    </w:p>
    <w:p w14:paraId="4B32B001" w14:textId="77777777" w:rsidR="000A61C8" w:rsidRDefault="00000000">
      <w:pPr>
        <w:spacing w:line="400" w:lineRule="exact"/>
        <w:ind w:firstLine="520"/>
        <w:jc w:val="left"/>
      </w:pPr>
      <w:r>
        <w:rPr>
          <w:rFonts w:ascii="宋体" w:hAnsi="宋体" w:hint="eastAsia"/>
          <w:color w:val="000000"/>
          <w:sz w:val="24"/>
        </w:rPr>
        <w:t>②要求每个月对高温报警器的接线检查一次；</w:t>
      </w:r>
    </w:p>
    <w:p w14:paraId="7296F72B" w14:textId="77777777" w:rsidR="000A61C8" w:rsidRDefault="00000000">
      <w:pPr>
        <w:spacing w:line="400" w:lineRule="exact"/>
        <w:ind w:firstLine="520"/>
        <w:jc w:val="left"/>
      </w:pPr>
      <w:r>
        <w:rPr>
          <w:rFonts w:ascii="宋体" w:hAnsi="宋体" w:hint="eastAsia"/>
          <w:color w:val="000000"/>
          <w:sz w:val="24"/>
        </w:rPr>
        <w:t>③要求每个月对高温报警器的报警情况检查一次；</w:t>
      </w:r>
    </w:p>
    <w:p w14:paraId="2495208A" w14:textId="77777777" w:rsidR="000A61C8" w:rsidRDefault="00000000">
      <w:pPr>
        <w:spacing w:line="400" w:lineRule="exact"/>
        <w:ind w:firstLine="520"/>
        <w:jc w:val="left"/>
      </w:pPr>
      <w:r>
        <w:rPr>
          <w:rFonts w:ascii="宋体" w:hAnsi="宋体" w:hint="eastAsia"/>
          <w:color w:val="000000"/>
          <w:sz w:val="22"/>
        </w:rPr>
        <w:t>（6）比例积分阀的维护保养工作</w:t>
      </w:r>
    </w:p>
    <w:p w14:paraId="080E019D" w14:textId="77777777" w:rsidR="000A61C8" w:rsidRDefault="00000000">
      <w:pPr>
        <w:spacing w:line="400" w:lineRule="exact"/>
        <w:ind w:firstLine="520"/>
        <w:jc w:val="left"/>
      </w:pPr>
      <w:r>
        <w:rPr>
          <w:rFonts w:ascii="宋体" w:hAnsi="宋体" w:hint="eastAsia"/>
          <w:color w:val="000000"/>
          <w:sz w:val="24"/>
        </w:rPr>
        <w:t>①要求每个月对比例积分阀的接线柱检查一次；</w:t>
      </w:r>
    </w:p>
    <w:p w14:paraId="1C608F59" w14:textId="77777777" w:rsidR="000A61C8" w:rsidRDefault="00000000">
      <w:pPr>
        <w:spacing w:line="400" w:lineRule="exact"/>
        <w:ind w:firstLine="520"/>
        <w:jc w:val="left"/>
      </w:pPr>
      <w:r>
        <w:rPr>
          <w:rFonts w:ascii="宋体" w:hAnsi="宋体" w:hint="eastAsia"/>
          <w:color w:val="000000"/>
          <w:sz w:val="24"/>
        </w:rPr>
        <w:t>②要求每个月对比例积分阀的接线检查一次；</w:t>
      </w:r>
    </w:p>
    <w:p w14:paraId="3F67FC5C" w14:textId="77777777" w:rsidR="000A61C8" w:rsidRDefault="00000000">
      <w:pPr>
        <w:spacing w:line="400" w:lineRule="exact"/>
        <w:ind w:firstLine="520"/>
        <w:jc w:val="left"/>
      </w:pPr>
      <w:r>
        <w:rPr>
          <w:rFonts w:ascii="宋体" w:hAnsi="宋体" w:hint="eastAsia"/>
          <w:color w:val="000000"/>
          <w:sz w:val="24"/>
        </w:rPr>
        <w:t>③要求每个月对比例积分阀的执行情况检查一次；</w:t>
      </w:r>
    </w:p>
    <w:p w14:paraId="134923A6" w14:textId="77777777" w:rsidR="000A61C8" w:rsidRDefault="00000000">
      <w:pPr>
        <w:spacing w:line="400" w:lineRule="exact"/>
        <w:ind w:firstLine="520"/>
        <w:jc w:val="left"/>
      </w:pPr>
      <w:r>
        <w:rPr>
          <w:rFonts w:ascii="宋体" w:hAnsi="宋体" w:hint="eastAsia"/>
          <w:color w:val="000000"/>
          <w:sz w:val="22"/>
        </w:rPr>
        <w:t>（7）要求每个月对压差</w:t>
      </w:r>
      <w:proofErr w:type="gramStart"/>
      <w:r>
        <w:rPr>
          <w:rFonts w:ascii="宋体" w:hAnsi="宋体" w:hint="eastAsia"/>
          <w:color w:val="000000"/>
          <w:sz w:val="22"/>
        </w:rPr>
        <w:t>计维护</w:t>
      </w:r>
      <w:proofErr w:type="gramEnd"/>
      <w:r>
        <w:rPr>
          <w:rFonts w:ascii="宋体" w:hAnsi="宋体" w:hint="eastAsia"/>
          <w:color w:val="000000"/>
          <w:sz w:val="22"/>
        </w:rPr>
        <w:t>保养一次</w:t>
      </w:r>
    </w:p>
    <w:p w14:paraId="77E9630E" w14:textId="77777777" w:rsidR="000A61C8" w:rsidRDefault="00000000">
      <w:pPr>
        <w:spacing w:line="400" w:lineRule="exact"/>
        <w:ind w:firstLine="520"/>
      </w:pPr>
      <w:r>
        <w:rPr>
          <w:rFonts w:ascii="宋体" w:hAnsi="宋体" w:hint="eastAsia"/>
          <w:color w:val="000000"/>
          <w:sz w:val="22"/>
        </w:rPr>
        <w:t>（8）空调机组的初效过滤器、中效过滤器、亚高效过滤器和高效过滤器，新风机组的初效过滤器、中效过滤器、亚高效过滤器和高效过滤器的维护保养</w:t>
      </w:r>
    </w:p>
    <w:p w14:paraId="4F8A026D" w14:textId="77777777" w:rsidR="000A61C8" w:rsidRDefault="00000000">
      <w:pPr>
        <w:spacing w:line="400" w:lineRule="exact"/>
        <w:ind w:firstLine="520"/>
      </w:pPr>
      <w:r>
        <w:rPr>
          <w:rFonts w:ascii="宋体" w:hAnsi="宋体" w:hint="eastAsia"/>
          <w:color w:val="000000"/>
          <w:sz w:val="24"/>
        </w:rPr>
        <w:t>①新风机组初效过滤器宜每2天清洁一次；初效过滤器宜1月～2月更换一次；</w:t>
      </w:r>
      <w:r>
        <w:rPr>
          <w:rFonts w:ascii="宋体" w:hAnsi="宋体" w:hint="eastAsia"/>
          <w:color w:val="000000"/>
          <w:sz w:val="24"/>
        </w:rPr>
        <w:lastRenderedPageBreak/>
        <w:t>中效过滤器宜每周检查，3个月更换一次；亚高效过滤器宜每年更换一次。发现污染和堵塞及时更换；</w:t>
      </w:r>
    </w:p>
    <w:p w14:paraId="7C8BF0A0" w14:textId="77777777" w:rsidR="000A61C8" w:rsidRDefault="00000000">
      <w:pPr>
        <w:spacing w:line="400" w:lineRule="exact"/>
        <w:ind w:firstLine="520"/>
      </w:pPr>
      <w:r>
        <w:rPr>
          <w:rFonts w:ascii="宋体" w:hAnsi="宋体" w:hint="eastAsia"/>
          <w:color w:val="000000"/>
          <w:sz w:val="24"/>
        </w:rPr>
        <w:t>②未端高效过滤器宜每年检查一次，当阻力超过设计初阻力160Pa或已经使用3年以上时宜更换；</w:t>
      </w:r>
    </w:p>
    <w:p w14:paraId="1F9B32F2" w14:textId="77777777" w:rsidR="000A61C8" w:rsidRDefault="00000000">
      <w:pPr>
        <w:spacing w:line="400" w:lineRule="exact"/>
        <w:ind w:firstLine="520"/>
        <w:jc w:val="left"/>
      </w:pPr>
      <w:r>
        <w:rPr>
          <w:rFonts w:ascii="宋体" w:hAnsi="宋体" w:hint="eastAsia"/>
          <w:color w:val="000000"/>
          <w:sz w:val="24"/>
        </w:rPr>
        <w:t>③排风机组中的中效过滤器宜每年更换一次。发现污染和堵塞及时更换；</w:t>
      </w:r>
    </w:p>
    <w:p w14:paraId="1FFE3B78" w14:textId="77777777" w:rsidR="000A61C8" w:rsidRDefault="00000000">
      <w:pPr>
        <w:spacing w:line="400" w:lineRule="exact"/>
        <w:ind w:firstLine="520"/>
      </w:pPr>
      <w:r>
        <w:rPr>
          <w:rFonts w:ascii="宋体" w:hAnsi="宋体" w:hint="eastAsia"/>
          <w:color w:val="000000"/>
          <w:sz w:val="24"/>
        </w:rPr>
        <w:t>④定期检查回风口过滤网，宜每周清洁一次，每年更换一次。如遇特殊污染，及时更换，并用消毒剂</w:t>
      </w:r>
      <w:proofErr w:type="gramStart"/>
      <w:r>
        <w:rPr>
          <w:rFonts w:ascii="宋体" w:hAnsi="宋体" w:hint="eastAsia"/>
          <w:color w:val="000000"/>
          <w:sz w:val="24"/>
        </w:rPr>
        <w:t>擦拭回</w:t>
      </w:r>
      <w:proofErr w:type="gramEnd"/>
      <w:r>
        <w:rPr>
          <w:rFonts w:ascii="宋体" w:hAnsi="宋体" w:hint="eastAsia"/>
          <w:color w:val="000000"/>
          <w:sz w:val="24"/>
        </w:rPr>
        <w:t>风口内表面。</w:t>
      </w:r>
    </w:p>
    <w:p w14:paraId="773C1DFE" w14:textId="77777777" w:rsidR="000A61C8" w:rsidRDefault="00000000">
      <w:pPr>
        <w:spacing w:line="400" w:lineRule="exact"/>
        <w:ind w:firstLine="520"/>
      </w:pPr>
      <w:r>
        <w:rPr>
          <w:rFonts w:ascii="宋体" w:hAnsi="宋体" w:hint="eastAsia"/>
          <w:color w:val="000000"/>
          <w:sz w:val="24"/>
        </w:rPr>
        <w:t>设专门维护管理人员，遵循设备的使用说明进行保养与维护；并制定运行手册，有检查和记录。</w:t>
      </w:r>
    </w:p>
    <w:p w14:paraId="58578A57" w14:textId="77777777" w:rsidR="000A61C8" w:rsidRDefault="00000000">
      <w:pPr>
        <w:spacing w:line="360" w:lineRule="exact"/>
        <w:ind w:firstLine="520"/>
        <w:jc w:val="left"/>
      </w:pPr>
      <w:r>
        <w:rPr>
          <w:rFonts w:ascii="宋体" w:hAnsi="宋体" w:hint="eastAsia"/>
          <w:b/>
          <w:color w:val="000000"/>
          <w:sz w:val="24"/>
        </w:rPr>
        <w:t>2、风冷冷风型机组维修保养要求（每月一次）</w:t>
      </w:r>
    </w:p>
    <w:p w14:paraId="31630931" w14:textId="77777777" w:rsidR="000A61C8" w:rsidRDefault="00000000">
      <w:pPr>
        <w:spacing w:line="340" w:lineRule="exact"/>
        <w:ind w:firstLine="520"/>
        <w:jc w:val="left"/>
      </w:pPr>
      <w:r>
        <w:rPr>
          <w:rFonts w:ascii="宋体" w:hAnsi="宋体" w:hint="eastAsia"/>
          <w:color w:val="000000"/>
          <w:sz w:val="24"/>
        </w:rPr>
        <w:t>（1）供冷和供热季节启动前的准备和检查</w:t>
      </w:r>
    </w:p>
    <w:p w14:paraId="3F64719F" w14:textId="77777777" w:rsidR="000A61C8" w:rsidRDefault="00000000">
      <w:pPr>
        <w:spacing w:line="400" w:lineRule="exact"/>
        <w:ind w:firstLine="520"/>
      </w:pPr>
      <w:r>
        <w:rPr>
          <w:rFonts w:ascii="宋体" w:hAnsi="宋体" w:hint="eastAsia"/>
          <w:color w:val="000000"/>
          <w:sz w:val="24"/>
        </w:rPr>
        <w:t>供冷及供热季节运行前必须进行下列各项检查和准备，以确保机组可靠，安全和高效运行：</w:t>
      </w:r>
    </w:p>
    <w:p w14:paraId="0B67ABEB" w14:textId="77777777" w:rsidR="000A61C8" w:rsidRDefault="00000000">
      <w:pPr>
        <w:spacing w:line="400" w:lineRule="exact"/>
        <w:ind w:firstLine="520"/>
        <w:jc w:val="left"/>
      </w:pPr>
      <w:r>
        <w:rPr>
          <w:rFonts w:ascii="宋体" w:hAnsi="宋体" w:hint="eastAsia"/>
          <w:color w:val="000000"/>
          <w:sz w:val="24"/>
        </w:rPr>
        <w:t>1）压缩机电机检修</w:t>
      </w:r>
    </w:p>
    <w:p w14:paraId="233B10F8" w14:textId="77777777" w:rsidR="000A61C8" w:rsidRDefault="00000000">
      <w:pPr>
        <w:spacing w:line="400" w:lineRule="exact"/>
        <w:ind w:firstLine="520"/>
        <w:jc w:val="left"/>
      </w:pPr>
      <w:r>
        <w:rPr>
          <w:rFonts w:ascii="宋体" w:hAnsi="宋体" w:hint="eastAsia"/>
          <w:color w:val="000000"/>
          <w:sz w:val="24"/>
        </w:rPr>
        <w:t>2）、压缩机内部各部件的检修</w:t>
      </w:r>
    </w:p>
    <w:p w14:paraId="2C06AF38" w14:textId="77777777" w:rsidR="000A61C8" w:rsidRDefault="00000000">
      <w:pPr>
        <w:spacing w:line="400" w:lineRule="exact"/>
        <w:ind w:firstLine="520"/>
        <w:jc w:val="left"/>
      </w:pPr>
      <w:r>
        <w:rPr>
          <w:rFonts w:ascii="宋体" w:hAnsi="宋体" w:hint="eastAsia"/>
          <w:color w:val="000000"/>
          <w:sz w:val="24"/>
        </w:rPr>
        <w:t>3）、压缩机内部部件间歇检修</w:t>
      </w:r>
    </w:p>
    <w:p w14:paraId="177CC8DE" w14:textId="77777777" w:rsidR="000A61C8" w:rsidRDefault="00000000">
      <w:pPr>
        <w:spacing w:line="400" w:lineRule="exact"/>
        <w:ind w:firstLine="520"/>
        <w:jc w:val="left"/>
      </w:pPr>
      <w:r>
        <w:rPr>
          <w:rFonts w:ascii="宋体" w:hAnsi="宋体" w:hint="eastAsia"/>
          <w:color w:val="000000"/>
          <w:sz w:val="24"/>
        </w:rPr>
        <w:t>4）更换冷冻润滑油</w:t>
      </w:r>
    </w:p>
    <w:p w14:paraId="2932B81A" w14:textId="77777777" w:rsidR="000A61C8" w:rsidRDefault="00000000">
      <w:pPr>
        <w:spacing w:line="400" w:lineRule="exact"/>
        <w:ind w:firstLine="520"/>
        <w:jc w:val="left"/>
        <w:sectPr w:rsidR="000A61C8" w:rsidSect="006D709B">
          <w:footerReference w:type="default" r:id="rId25"/>
          <w:type w:val="continuous"/>
          <w:pgSz w:w="11900" w:h="16840"/>
          <w:pgMar w:top="1440" w:right="1300" w:bottom="1440" w:left="1740" w:header="0" w:footer="0" w:gutter="0"/>
          <w:cols w:space="720"/>
        </w:sectPr>
      </w:pPr>
      <w:r>
        <w:rPr>
          <w:rFonts w:ascii="宋体" w:hAnsi="宋体" w:hint="eastAsia"/>
          <w:color w:val="000000"/>
          <w:sz w:val="24"/>
        </w:rPr>
        <w:t>5）油过滤器的检查及更换</w:t>
      </w:r>
      <w:r>
        <w:rPr>
          <w:noProof/>
        </w:rPr>
        <mc:AlternateContent>
          <mc:Choice Requires="wps">
            <w:drawing>
              <wp:anchor distT="0" distB="0" distL="114300" distR="114300" simplePos="0" relativeHeight="251648512" behindDoc="0" locked="0" layoutInCell="1" allowOverlap="1" wp14:anchorId="1AB02F05" wp14:editId="7408888A">
                <wp:simplePos x="0" y="0"/>
                <wp:positionH relativeFrom="page">
                  <wp:posOffset>3695700</wp:posOffset>
                </wp:positionH>
                <wp:positionV relativeFrom="paragraph">
                  <wp:posOffset>8978900</wp:posOffset>
                </wp:positionV>
                <wp:extent cx="635000" cy="152400"/>
                <wp:effectExtent l="0" t="0" r="635" b="14605"/>
                <wp:wrapNone/>
                <wp:docPr id="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C430B" w14:textId="77777777" w:rsidR="000A61C8" w:rsidRDefault="00000000">
                            <w:pPr>
                              <w:spacing w:line="220" w:lineRule="exact"/>
                              <w:jc w:val="center"/>
                            </w:pPr>
                            <w:r>
                              <w:rPr>
                                <w:rFonts w:ascii="宋体" w:hAnsi="宋体" w:hint="eastAsia"/>
                                <w:color w:val="000000"/>
                                <w:sz w:val="16"/>
                              </w:rPr>
                              <w:t>24</w:t>
                            </w:r>
                          </w:p>
                        </w:txbxContent>
                      </wps:txbx>
                      <wps:bodyPr lIns="25400" tIns="0" rIns="25400" bIns="0">
                        <a:noAutofit/>
                      </wps:bodyPr>
                    </wps:wsp>
                  </a:graphicData>
                </a:graphic>
              </wp:anchor>
            </w:drawing>
          </mc:Choice>
          <mc:Fallback>
            <w:pict>
              <v:shape w14:anchorId="1AB02F05" id="_x0000_s1044" type="#_x0000_t202" style="position:absolute;left:0;text-align:left;margin-left:291pt;margin-top:707pt;width:50pt;height:12pt;z-index:2516485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" filled="f" stroked="f" strokeweight=".5pt">
                <v:textbox inset="2pt,0,2pt,0">
                  <w:txbxContent>
                    <w:p w14:paraId="36BC430B" w14:textId="77777777" w:rsidR="000A61C8" w:rsidRDefault="00000000">
                      <w:pPr>
                        <w:spacing w:line="220" w:lineRule="exact"/>
                        <w:jc w:val="center"/>
                      </w:pPr>
                      <w:r>
                        <w:rPr>
                          <w:rFonts w:ascii="宋体" w:hAnsi="宋体" w:hint="eastAsia"/>
                          <w:color w:val="000000"/>
                          <w:sz w:val="16"/>
                        </w:rPr>
                        <w:t>24</w:t>
                      </w:r>
                    </w:p>
                  </w:txbxContent>
                </v:textbox>
                <w10:wrap anchorx="page"/>
              </v:shape>
            </w:pict>
          </mc:Fallback>
        </mc:AlternateContent>
      </w:r>
    </w:p>
    <w:p w14:paraId="19CD93EA" w14:textId="77777777" w:rsidR="000A61C8" w:rsidRDefault="00000000">
      <w:pPr>
        <w:spacing w:line="400" w:lineRule="exact"/>
        <w:jc w:val="left"/>
      </w:pPr>
      <w:r>
        <w:rPr>
          <w:rFonts w:ascii="宋体" w:hAnsi="宋体" w:hint="eastAsia"/>
          <w:color w:val="000000"/>
          <w:sz w:val="22"/>
        </w:rPr>
        <w:t>6）干燥过滤器虑的检查更换</w:t>
      </w:r>
    </w:p>
    <w:p w14:paraId="7EB04302" w14:textId="77777777" w:rsidR="000A61C8" w:rsidRDefault="00000000">
      <w:pPr>
        <w:spacing w:line="400" w:lineRule="exact"/>
        <w:jc w:val="left"/>
      </w:pPr>
      <w:r>
        <w:rPr>
          <w:rFonts w:ascii="宋体" w:hAnsi="宋体" w:hint="eastAsia"/>
          <w:color w:val="000000"/>
          <w:sz w:val="22"/>
        </w:rPr>
        <w:t>7）制冷系统充加氟利昂</w:t>
      </w:r>
    </w:p>
    <w:p w14:paraId="4B079D1C" w14:textId="77777777" w:rsidR="000A61C8" w:rsidRDefault="00000000">
      <w:pPr>
        <w:spacing w:line="400" w:lineRule="exact"/>
        <w:jc w:val="left"/>
      </w:pPr>
      <w:r>
        <w:rPr>
          <w:rFonts w:ascii="宋体" w:hAnsi="宋体" w:hint="eastAsia"/>
          <w:color w:val="000000"/>
          <w:sz w:val="22"/>
        </w:rPr>
        <w:t>8）压力表和温度表的校验</w:t>
      </w:r>
    </w:p>
    <w:p w14:paraId="7E231EE6" w14:textId="77777777" w:rsidR="000A61C8" w:rsidRDefault="00000000">
      <w:pPr>
        <w:spacing w:line="400" w:lineRule="exact"/>
        <w:jc w:val="left"/>
      </w:pPr>
      <w:r>
        <w:rPr>
          <w:rFonts w:ascii="宋体" w:hAnsi="宋体" w:hint="eastAsia"/>
          <w:color w:val="000000"/>
          <w:sz w:val="22"/>
        </w:rPr>
        <w:t>9）压力、温度控制器和变送器的校验</w:t>
      </w:r>
    </w:p>
    <w:p w14:paraId="246554B1" w14:textId="77777777" w:rsidR="000A61C8" w:rsidRDefault="00000000">
      <w:pPr>
        <w:spacing w:line="400" w:lineRule="exact"/>
        <w:jc w:val="left"/>
      </w:pPr>
      <w:r>
        <w:rPr>
          <w:rFonts w:ascii="宋体" w:hAnsi="宋体" w:hint="eastAsia"/>
          <w:color w:val="000000"/>
          <w:sz w:val="22"/>
        </w:rPr>
        <w:t>10）、吸排气截止阀的检修</w:t>
      </w:r>
    </w:p>
    <w:p w14:paraId="5E6EDCF2" w14:textId="77777777" w:rsidR="000A61C8" w:rsidRDefault="00000000">
      <w:pPr>
        <w:spacing w:line="400" w:lineRule="exact"/>
        <w:jc w:val="left"/>
      </w:pPr>
      <w:r>
        <w:rPr>
          <w:rFonts w:ascii="宋体" w:hAnsi="宋体" w:hint="eastAsia"/>
          <w:color w:val="000000"/>
          <w:sz w:val="22"/>
        </w:rPr>
        <w:t>11）制冷系统检漏、漏氟利昂和冷冻润滑油</w:t>
      </w:r>
    </w:p>
    <w:p w14:paraId="5E1F172A" w14:textId="77777777" w:rsidR="000A61C8" w:rsidRDefault="00000000">
      <w:pPr>
        <w:spacing w:line="400" w:lineRule="exact"/>
        <w:jc w:val="left"/>
      </w:pPr>
      <w:r>
        <w:rPr>
          <w:rFonts w:ascii="宋体" w:hAnsi="宋体" w:hint="eastAsia"/>
          <w:color w:val="000000"/>
          <w:sz w:val="22"/>
        </w:rPr>
        <w:t>12）主机控制电脑板的检修</w:t>
      </w:r>
    </w:p>
    <w:p w14:paraId="69C88BA2" w14:textId="77777777" w:rsidR="000A61C8" w:rsidRDefault="00000000">
      <w:pPr>
        <w:spacing w:line="400" w:lineRule="exact"/>
        <w:jc w:val="left"/>
      </w:pPr>
      <w:r>
        <w:rPr>
          <w:rFonts w:ascii="宋体" w:hAnsi="宋体" w:hint="eastAsia"/>
          <w:color w:val="000000"/>
          <w:sz w:val="22"/>
        </w:rPr>
        <w:t>13）检测元件和执行元件的检修</w:t>
      </w:r>
    </w:p>
    <w:p w14:paraId="4DA1BCD6" w14:textId="77777777" w:rsidR="000A61C8" w:rsidRDefault="00000000">
      <w:pPr>
        <w:spacing w:line="400" w:lineRule="exact"/>
        <w:jc w:val="left"/>
      </w:pPr>
      <w:r>
        <w:rPr>
          <w:rFonts w:ascii="宋体" w:hAnsi="宋体" w:hint="eastAsia"/>
          <w:color w:val="000000"/>
          <w:sz w:val="22"/>
        </w:rPr>
        <w:t>（2）检查辅助设备的运行状况</w:t>
      </w:r>
    </w:p>
    <w:p w14:paraId="50D648AA" w14:textId="77777777" w:rsidR="000A61C8" w:rsidRDefault="00000000">
      <w:pPr>
        <w:spacing w:line="400" w:lineRule="exact"/>
        <w:jc w:val="left"/>
      </w:pPr>
      <w:r>
        <w:rPr>
          <w:rFonts w:ascii="宋体" w:hAnsi="宋体" w:hint="eastAsia"/>
          <w:color w:val="000000"/>
          <w:sz w:val="22"/>
        </w:rPr>
        <w:t>1）检查曲轴箱加热器，油温和润滑系统</w:t>
      </w:r>
    </w:p>
    <w:p w14:paraId="47AE8350" w14:textId="77777777" w:rsidR="000A61C8" w:rsidRDefault="00000000">
      <w:pPr>
        <w:spacing w:line="400" w:lineRule="exact"/>
        <w:jc w:val="left"/>
      </w:pPr>
      <w:r>
        <w:rPr>
          <w:rFonts w:ascii="宋体" w:hAnsi="宋体" w:hint="eastAsia"/>
          <w:color w:val="000000"/>
          <w:sz w:val="22"/>
        </w:rPr>
        <w:t>2）检查和测试所有的运行和安全控制</w:t>
      </w:r>
    </w:p>
    <w:p w14:paraId="0CF080F0" w14:textId="77777777" w:rsidR="000A61C8" w:rsidRDefault="00000000">
      <w:pPr>
        <w:spacing w:line="400" w:lineRule="exact"/>
        <w:jc w:val="left"/>
      </w:pPr>
      <w:r>
        <w:rPr>
          <w:rFonts w:ascii="宋体" w:hAnsi="宋体" w:hint="eastAsia"/>
          <w:color w:val="000000"/>
          <w:sz w:val="22"/>
        </w:rPr>
        <w:t>3）检查确认电压和启动器运行正确</w:t>
      </w:r>
    </w:p>
    <w:p w14:paraId="018F27BF" w14:textId="77777777" w:rsidR="000A61C8" w:rsidRDefault="00000000">
      <w:pPr>
        <w:spacing w:line="400" w:lineRule="exact"/>
        <w:jc w:val="left"/>
      </w:pPr>
      <w:r>
        <w:rPr>
          <w:rFonts w:ascii="宋体" w:hAnsi="宋体" w:hint="eastAsia"/>
          <w:color w:val="000000"/>
          <w:sz w:val="22"/>
        </w:rPr>
        <w:t>4）启动机组，标定控制和变送器</w:t>
      </w:r>
    </w:p>
    <w:p w14:paraId="6BF47279" w14:textId="77777777" w:rsidR="000A61C8" w:rsidRDefault="00000000">
      <w:pPr>
        <w:spacing w:line="400" w:lineRule="exact"/>
        <w:jc w:val="left"/>
      </w:pPr>
      <w:r>
        <w:rPr>
          <w:rFonts w:ascii="宋体" w:hAnsi="宋体" w:hint="eastAsia"/>
          <w:color w:val="000000"/>
          <w:sz w:val="22"/>
        </w:rPr>
        <w:t>5）、机组稳定后，记录运行条件</w:t>
      </w:r>
    </w:p>
    <w:p w14:paraId="1BD86C9E" w14:textId="77777777" w:rsidR="000A61C8" w:rsidRDefault="00000000">
      <w:pPr>
        <w:spacing w:line="400" w:lineRule="exact"/>
        <w:jc w:val="left"/>
      </w:pPr>
      <w:r>
        <w:rPr>
          <w:rFonts w:ascii="宋体" w:hAnsi="宋体" w:hint="eastAsia"/>
          <w:color w:val="000000"/>
          <w:sz w:val="22"/>
        </w:rPr>
        <w:t>6）同操作人员一起，温习操作步骤</w:t>
      </w:r>
    </w:p>
    <w:p w14:paraId="58CBB48D" w14:textId="77777777" w:rsidR="000A61C8" w:rsidRDefault="00000000">
      <w:pPr>
        <w:spacing w:line="400" w:lineRule="exact"/>
        <w:jc w:val="left"/>
      </w:pPr>
      <w:r>
        <w:rPr>
          <w:rFonts w:ascii="宋体" w:hAnsi="宋体" w:hint="eastAsia"/>
          <w:color w:val="000000"/>
          <w:sz w:val="22"/>
        </w:rPr>
        <w:t>7）去除机组周围和内部的</w:t>
      </w:r>
      <w:proofErr w:type="gramStart"/>
      <w:r>
        <w:rPr>
          <w:rFonts w:ascii="宋体" w:hAnsi="宋体" w:hint="eastAsia"/>
          <w:color w:val="000000"/>
          <w:sz w:val="22"/>
        </w:rPr>
        <w:t>脏物</w:t>
      </w:r>
      <w:proofErr w:type="gramEnd"/>
    </w:p>
    <w:p w14:paraId="19DA662F" w14:textId="77777777" w:rsidR="000A61C8" w:rsidRDefault="00000000">
      <w:pPr>
        <w:spacing w:line="400" w:lineRule="exact"/>
        <w:jc w:val="left"/>
      </w:pPr>
      <w:r>
        <w:rPr>
          <w:rFonts w:ascii="宋体" w:hAnsi="宋体" w:hint="eastAsia"/>
          <w:color w:val="000000"/>
          <w:sz w:val="22"/>
        </w:rPr>
        <w:t>8）检查冷凝器盘管是否堵，建议清洁盘管</w:t>
      </w:r>
    </w:p>
    <w:p w14:paraId="6A8ECE32" w14:textId="77777777" w:rsidR="000A61C8" w:rsidRDefault="00000000">
      <w:pPr>
        <w:spacing w:line="400" w:lineRule="exact"/>
        <w:jc w:val="left"/>
      </w:pPr>
      <w:r>
        <w:rPr>
          <w:rFonts w:ascii="宋体" w:hAnsi="宋体" w:hint="eastAsia"/>
          <w:color w:val="000000"/>
          <w:sz w:val="22"/>
        </w:rPr>
        <w:lastRenderedPageBreak/>
        <w:t>9）检查并拧紧电气接头</w:t>
      </w:r>
    </w:p>
    <w:p w14:paraId="03894C0E" w14:textId="77777777" w:rsidR="000A61C8" w:rsidRDefault="00000000">
      <w:pPr>
        <w:spacing w:line="400" w:lineRule="exact"/>
        <w:jc w:val="left"/>
      </w:pPr>
      <w:r>
        <w:rPr>
          <w:rFonts w:ascii="宋体" w:hAnsi="宋体" w:hint="eastAsia"/>
          <w:color w:val="000000"/>
          <w:sz w:val="22"/>
        </w:rPr>
        <w:t>10）检查及润滑风及电机轴承</w:t>
      </w:r>
    </w:p>
    <w:p w14:paraId="45375A2D" w14:textId="77777777" w:rsidR="000A61C8" w:rsidRDefault="00000000">
      <w:pPr>
        <w:spacing w:line="400" w:lineRule="exact"/>
        <w:jc w:val="left"/>
      </w:pPr>
      <w:r>
        <w:rPr>
          <w:rFonts w:ascii="宋体" w:hAnsi="宋体" w:hint="eastAsia"/>
          <w:color w:val="000000"/>
          <w:sz w:val="22"/>
        </w:rPr>
        <w:t>11）启动后，检查风机和风机电机的运行状态</w:t>
      </w:r>
    </w:p>
    <w:p w14:paraId="778B46D0" w14:textId="77777777" w:rsidR="000A61C8" w:rsidRDefault="00000000">
      <w:pPr>
        <w:spacing w:line="400" w:lineRule="exact"/>
        <w:jc w:val="left"/>
      </w:pPr>
      <w:r>
        <w:rPr>
          <w:rFonts w:ascii="宋体" w:hAnsi="宋体" w:hint="eastAsia"/>
          <w:color w:val="000000"/>
          <w:sz w:val="22"/>
        </w:rPr>
        <w:t>12）对于供热季节，还要</w:t>
      </w:r>
      <w:proofErr w:type="gramStart"/>
      <w:r>
        <w:rPr>
          <w:rFonts w:ascii="宋体" w:hAnsi="宋体" w:hint="eastAsia"/>
          <w:color w:val="000000"/>
          <w:sz w:val="22"/>
        </w:rPr>
        <w:t>检查融霜探头</w:t>
      </w:r>
      <w:proofErr w:type="gramEnd"/>
      <w:r>
        <w:rPr>
          <w:rFonts w:ascii="宋体" w:hAnsi="宋体" w:hint="eastAsia"/>
          <w:color w:val="000000"/>
          <w:sz w:val="22"/>
        </w:rPr>
        <w:t>和四通</w:t>
      </w:r>
      <w:proofErr w:type="gramStart"/>
      <w:r>
        <w:rPr>
          <w:rFonts w:ascii="宋体" w:hAnsi="宋体" w:hint="eastAsia"/>
          <w:color w:val="000000"/>
          <w:sz w:val="22"/>
        </w:rPr>
        <w:t>阀是否</w:t>
      </w:r>
      <w:proofErr w:type="gramEnd"/>
      <w:r>
        <w:rPr>
          <w:rFonts w:ascii="宋体" w:hAnsi="宋体" w:hint="eastAsia"/>
          <w:color w:val="000000"/>
          <w:sz w:val="22"/>
        </w:rPr>
        <w:t>正常</w:t>
      </w:r>
    </w:p>
    <w:p w14:paraId="35288AEE" w14:textId="77777777" w:rsidR="000A61C8" w:rsidRDefault="00000000">
      <w:pPr>
        <w:spacing w:line="400" w:lineRule="exact"/>
        <w:jc w:val="left"/>
      </w:pPr>
      <w:r>
        <w:rPr>
          <w:rFonts w:ascii="宋体" w:hAnsi="宋体" w:hint="eastAsia"/>
          <w:color w:val="000000"/>
          <w:sz w:val="22"/>
        </w:rPr>
        <w:t>（3）运行季节检查</w:t>
      </w:r>
    </w:p>
    <w:p w14:paraId="6F669F8E" w14:textId="77777777" w:rsidR="000A61C8" w:rsidRDefault="00000000">
      <w:pPr>
        <w:spacing w:line="400" w:lineRule="exact"/>
        <w:jc w:val="left"/>
      </w:pPr>
      <w:r>
        <w:rPr>
          <w:rFonts w:ascii="宋体" w:hAnsi="宋体" w:hint="eastAsia"/>
          <w:color w:val="000000"/>
          <w:sz w:val="22"/>
        </w:rPr>
        <w:t>进行下列各项检查，确保机组在整个供冷和供热季节都运行高效，可靠。</w:t>
      </w:r>
    </w:p>
    <w:p w14:paraId="4F03F549" w14:textId="77777777" w:rsidR="000A61C8" w:rsidRDefault="00000000">
      <w:pPr>
        <w:spacing w:line="400" w:lineRule="exact"/>
        <w:jc w:val="left"/>
      </w:pPr>
      <w:r>
        <w:rPr>
          <w:rFonts w:ascii="宋体" w:hAnsi="宋体" w:hint="eastAsia"/>
          <w:color w:val="000000"/>
          <w:sz w:val="22"/>
        </w:rPr>
        <w:t>1）检查确认通常的运行条件和运行状态</w:t>
      </w:r>
    </w:p>
    <w:p w14:paraId="65E5BE2B" w14:textId="77777777" w:rsidR="000A61C8" w:rsidRDefault="00000000">
      <w:pPr>
        <w:spacing w:line="400" w:lineRule="exact"/>
        <w:jc w:val="left"/>
      </w:pPr>
      <w:r>
        <w:rPr>
          <w:rFonts w:ascii="宋体" w:hAnsi="宋体" w:hint="eastAsia"/>
          <w:color w:val="000000"/>
          <w:sz w:val="22"/>
        </w:rPr>
        <w:t>2）记录运行状态，并进行数据分析，找出不合理的地方</w:t>
      </w:r>
    </w:p>
    <w:p w14:paraId="39BD70DB" w14:textId="77777777" w:rsidR="000A61C8" w:rsidRDefault="00000000">
      <w:pPr>
        <w:spacing w:line="400" w:lineRule="exact"/>
        <w:jc w:val="left"/>
      </w:pPr>
      <w:r>
        <w:rPr>
          <w:rFonts w:ascii="宋体" w:hAnsi="宋体" w:hint="eastAsia"/>
          <w:color w:val="000000"/>
          <w:sz w:val="22"/>
        </w:rPr>
        <w:t>3）、按要求调节运行控制</w:t>
      </w:r>
    </w:p>
    <w:p w14:paraId="339F575A" w14:textId="77777777" w:rsidR="000A61C8" w:rsidRDefault="00000000">
      <w:pPr>
        <w:spacing w:line="400" w:lineRule="exact"/>
        <w:jc w:val="left"/>
      </w:pPr>
      <w:r>
        <w:rPr>
          <w:rFonts w:ascii="宋体" w:hAnsi="宋体" w:hint="eastAsia"/>
          <w:color w:val="000000"/>
          <w:sz w:val="22"/>
        </w:rPr>
        <w:t>4）检查确认油和制冷剂量充注正确</w:t>
      </w:r>
    </w:p>
    <w:p w14:paraId="02E6F0B7" w14:textId="77777777" w:rsidR="000A61C8" w:rsidRDefault="00000000">
      <w:pPr>
        <w:spacing w:line="400" w:lineRule="exact"/>
        <w:jc w:val="left"/>
      </w:pPr>
      <w:r>
        <w:rPr>
          <w:rFonts w:ascii="宋体" w:hAnsi="宋体" w:hint="eastAsia"/>
          <w:color w:val="000000"/>
          <w:sz w:val="22"/>
        </w:rPr>
        <w:t>5）检查油和曲轴箱加热器</w:t>
      </w:r>
    </w:p>
    <w:p w14:paraId="70AD47DC" w14:textId="77777777" w:rsidR="000A61C8" w:rsidRDefault="00000000">
      <w:pPr>
        <w:spacing w:line="400" w:lineRule="exact"/>
        <w:jc w:val="left"/>
      </w:pPr>
      <w:r>
        <w:rPr>
          <w:rFonts w:ascii="宋体" w:hAnsi="宋体" w:hint="eastAsia"/>
          <w:color w:val="000000"/>
          <w:sz w:val="22"/>
        </w:rPr>
        <w:t>6）检查启动器，继电器和控制元件</w:t>
      </w:r>
    </w:p>
    <w:p w14:paraId="42AAC9A5" w14:textId="77777777" w:rsidR="000A61C8" w:rsidRDefault="00000000">
      <w:pPr>
        <w:spacing w:line="400" w:lineRule="exact"/>
        <w:jc w:val="left"/>
      </w:pPr>
      <w:r>
        <w:rPr>
          <w:rFonts w:ascii="宋体" w:hAnsi="宋体" w:hint="eastAsia"/>
          <w:color w:val="000000"/>
          <w:sz w:val="22"/>
        </w:rPr>
        <w:t>7）检查风冷冷凝器风机和电机运行状态</w:t>
      </w:r>
    </w:p>
    <w:p w14:paraId="2D06A020" w14:textId="77777777" w:rsidR="000A61C8" w:rsidRDefault="00000000">
      <w:pPr>
        <w:spacing w:line="400" w:lineRule="exact"/>
        <w:jc w:val="left"/>
      </w:pPr>
      <w:r>
        <w:rPr>
          <w:rFonts w:ascii="宋体" w:hAnsi="宋体" w:hint="eastAsia"/>
          <w:color w:val="000000"/>
          <w:sz w:val="22"/>
        </w:rPr>
        <w:t>8）与操作人员一起温习操作步骤，查看用户记录</w:t>
      </w:r>
    </w:p>
    <w:p w14:paraId="7239B5A7" w14:textId="77777777" w:rsidR="000A61C8" w:rsidRDefault="00000000">
      <w:pPr>
        <w:spacing w:line="400" w:lineRule="exact"/>
        <w:jc w:val="left"/>
      </w:pPr>
      <w:r>
        <w:rPr>
          <w:rFonts w:ascii="宋体" w:hAnsi="宋体" w:hint="eastAsia"/>
          <w:color w:val="000000"/>
          <w:sz w:val="22"/>
        </w:rPr>
        <w:t>（4）一年一次的设备停机检查和预防性保养</w:t>
      </w:r>
    </w:p>
    <w:p w14:paraId="2AFAB331" w14:textId="77777777" w:rsidR="000A61C8" w:rsidRDefault="00000000">
      <w:pPr>
        <w:spacing w:line="400" w:lineRule="exact"/>
        <w:jc w:val="left"/>
        <w:sectPr w:rsidR="000A61C8" w:rsidSect="006D709B">
          <w:footerReference w:type="default" r:id="rId26"/>
          <w:type w:val="continuous"/>
          <w:pgSz w:w="11900" w:h="16840"/>
          <w:pgMar w:top="1440" w:right="1020" w:bottom="1440" w:left="1800" w:header="0" w:footer="0" w:gutter="0"/>
          <w:cols w:space="720"/>
        </w:sectPr>
      </w:pPr>
      <w:r>
        <w:rPr>
          <w:rFonts w:ascii="宋体" w:hAnsi="宋体" w:hint="eastAsia"/>
          <w:color w:val="000000"/>
          <w:sz w:val="22"/>
        </w:rPr>
        <w:t>停机期间，每年一次进行下列各项检查，以便能正确评价设备的状态，为下</w:t>
      </w:r>
      <w:r>
        <w:rPr>
          <w:noProof/>
        </w:rPr>
        <mc:AlternateContent>
          <mc:Choice Requires="wps">
            <w:drawing>
              <wp:anchor distT="0" distB="0" distL="114300" distR="114300" simplePos="0" relativeHeight="251649536" behindDoc="0" locked="0" layoutInCell="1" allowOverlap="1" wp14:anchorId="066AF90B" wp14:editId="50E0C57B">
                <wp:simplePos x="0" y="0"/>
                <wp:positionH relativeFrom="page">
                  <wp:posOffset>3695700</wp:posOffset>
                </wp:positionH>
                <wp:positionV relativeFrom="paragraph">
                  <wp:posOffset>8978900</wp:posOffset>
                </wp:positionV>
                <wp:extent cx="635000" cy="152400"/>
                <wp:effectExtent l="0" t="0" r="635" b="14605"/>
                <wp:wrapNone/>
                <wp:docPr id="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94F84" w14:textId="77777777" w:rsidR="000A61C8" w:rsidRDefault="00000000">
                            <w:pPr>
                              <w:spacing w:line="220" w:lineRule="exact"/>
                              <w:jc w:val="center"/>
                            </w:pPr>
                            <w:r>
                              <w:rPr>
                                <w:rFonts w:ascii="宋体" w:hAnsi="宋体" w:hint="eastAsia"/>
                                <w:color w:val="000000"/>
                                <w:sz w:val="16"/>
                              </w:rPr>
                              <w:t>25</w:t>
                            </w:r>
                          </w:p>
                        </w:txbxContent>
                      </wps:txbx>
                      <wps:bodyPr lIns="25400" tIns="0" rIns="25400" bIns="0">
                        <a:noAutofit/>
                      </wps:bodyPr>
                    </wps:wsp>
                  </a:graphicData>
                </a:graphic>
              </wp:anchor>
            </w:drawing>
          </mc:Choice>
          <mc:Fallback>
            <w:pict>
              <v:shape w14:anchorId="066AF90B" id="_x0000_s1045" type="#_x0000_t202" style="position:absolute;margin-left:291pt;margin-top:707pt;width:50pt;height:12pt;z-index:2516495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br8AEAADU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" filled="f" stroked="f" strokeweight=".5pt">
                <v:textbox inset="2pt,0,2pt,0">
                  <w:txbxContent>
                    <w:p w14:paraId="09594F84" w14:textId="77777777" w:rsidR="000A61C8" w:rsidRDefault="00000000">
                      <w:pPr>
                        <w:spacing w:line="220" w:lineRule="exact"/>
                        <w:jc w:val="center"/>
                      </w:pPr>
                      <w:r>
                        <w:rPr>
                          <w:rFonts w:ascii="宋体" w:hAnsi="宋体" w:hint="eastAsia"/>
                          <w:color w:val="000000"/>
                          <w:sz w:val="16"/>
                        </w:rPr>
                        <w:t>25</w:t>
                      </w:r>
                    </w:p>
                  </w:txbxContent>
                </v:textbox>
                <w10:wrap anchorx="page"/>
              </v:shape>
            </w:pict>
          </mc:Fallback>
        </mc:AlternateContent>
      </w:r>
    </w:p>
    <w:p w14:paraId="6EB92B73" w14:textId="77777777" w:rsidR="000A61C8" w:rsidRDefault="00000000">
      <w:pPr>
        <w:spacing w:line="360" w:lineRule="exact"/>
        <w:jc w:val="left"/>
      </w:pPr>
      <w:r>
        <w:rPr>
          <w:rFonts w:ascii="宋体" w:hAnsi="宋体" w:hint="eastAsia"/>
          <w:color w:val="000000"/>
          <w:sz w:val="24"/>
        </w:rPr>
        <w:t>一个供冷或供热季节的运行作好准备</w:t>
      </w:r>
    </w:p>
    <w:p w14:paraId="50C4D403" w14:textId="77777777" w:rsidR="000A61C8" w:rsidRDefault="00000000">
      <w:pPr>
        <w:spacing w:line="400" w:lineRule="exact"/>
        <w:ind w:firstLine="520"/>
        <w:jc w:val="left"/>
      </w:pPr>
      <w:r>
        <w:rPr>
          <w:rFonts w:ascii="宋体" w:hAnsi="宋体" w:hint="eastAsia"/>
          <w:color w:val="000000"/>
          <w:sz w:val="24"/>
        </w:rPr>
        <w:t>1）用欧姆表测量电机绕组电阻，并做好记录</w:t>
      </w:r>
    </w:p>
    <w:p w14:paraId="2A064D09" w14:textId="77777777" w:rsidR="000A61C8" w:rsidRDefault="00000000">
      <w:pPr>
        <w:spacing w:line="400" w:lineRule="exact"/>
        <w:ind w:firstLine="520"/>
        <w:jc w:val="left"/>
      </w:pPr>
      <w:r>
        <w:rPr>
          <w:rFonts w:ascii="宋体" w:hAnsi="宋体" w:hint="eastAsia"/>
          <w:color w:val="000000"/>
          <w:sz w:val="24"/>
        </w:rPr>
        <w:t>2）检查压缩机的油位，按要求补充润滑油，并进行油的酸碱度测试</w:t>
      </w:r>
    </w:p>
    <w:p w14:paraId="4EC612DB" w14:textId="77777777" w:rsidR="000A61C8" w:rsidRDefault="00000000">
      <w:pPr>
        <w:spacing w:line="400" w:lineRule="exact"/>
        <w:ind w:firstLine="520"/>
        <w:jc w:val="left"/>
      </w:pPr>
      <w:r>
        <w:rPr>
          <w:rFonts w:ascii="宋体" w:hAnsi="宋体" w:hint="eastAsia"/>
          <w:color w:val="000000"/>
          <w:sz w:val="24"/>
        </w:rPr>
        <w:t>3）进行泄漏测试，并修理泄漏部位，如有必要，按要求补充制冷剂</w:t>
      </w:r>
    </w:p>
    <w:p w14:paraId="1FCE4B6E" w14:textId="77777777" w:rsidR="000A61C8" w:rsidRDefault="00000000">
      <w:pPr>
        <w:spacing w:line="400" w:lineRule="exact"/>
        <w:ind w:firstLine="520"/>
        <w:jc w:val="left"/>
      </w:pPr>
      <w:r>
        <w:rPr>
          <w:rFonts w:ascii="宋体" w:hAnsi="宋体" w:hint="eastAsia"/>
          <w:color w:val="000000"/>
          <w:sz w:val="24"/>
        </w:rPr>
        <w:t>4）检查曲轴箱加热，确认运行正常</w:t>
      </w:r>
    </w:p>
    <w:p w14:paraId="483075B4" w14:textId="77777777" w:rsidR="000A61C8" w:rsidRDefault="00000000">
      <w:pPr>
        <w:spacing w:line="400" w:lineRule="exact"/>
        <w:ind w:firstLine="520"/>
        <w:jc w:val="left"/>
      </w:pPr>
      <w:r>
        <w:rPr>
          <w:rFonts w:ascii="宋体" w:hAnsi="宋体" w:hint="eastAsia"/>
          <w:color w:val="000000"/>
          <w:sz w:val="24"/>
        </w:rPr>
        <w:t>5）更换干燥过滤器</w:t>
      </w:r>
    </w:p>
    <w:p w14:paraId="062063D2" w14:textId="77777777" w:rsidR="000A61C8" w:rsidRDefault="00000000">
      <w:pPr>
        <w:spacing w:line="400" w:lineRule="exact"/>
        <w:ind w:firstLine="520"/>
        <w:jc w:val="left"/>
      </w:pPr>
      <w:r>
        <w:rPr>
          <w:rFonts w:ascii="宋体" w:hAnsi="宋体" w:hint="eastAsia"/>
          <w:color w:val="000000"/>
          <w:sz w:val="24"/>
        </w:rPr>
        <w:t>6）拧紧接触器和电机端子箱内的电源线</w:t>
      </w:r>
    </w:p>
    <w:p w14:paraId="23A21235" w14:textId="77777777" w:rsidR="000A61C8" w:rsidRDefault="00000000">
      <w:pPr>
        <w:spacing w:line="400" w:lineRule="exact"/>
        <w:ind w:firstLine="520"/>
        <w:jc w:val="left"/>
      </w:pPr>
      <w:r>
        <w:rPr>
          <w:rFonts w:ascii="宋体" w:hAnsi="宋体" w:hint="eastAsia"/>
          <w:color w:val="000000"/>
          <w:sz w:val="24"/>
        </w:rPr>
        <w:t>7）清洁所有连接头，如有必要按要求更换</w:t>
      </w:r>
    </w:p>
    <w:p w14:paraId="1BA14775" w14:textId="77777777" w:rsidR="000A61C8" w:rsidRDefault="00000000">
      <w:pPr>
        <w:spacing w:line="400" w:lineRule="exact"/>
        <w:ind w:firstLine="520"/>
        <w:jc w:val="left"/>
      </w:pPr>
      <w:r>
        <w:rPr>
          <w:rFonts w:ascii="宋体" w:hAnsi="宋体" w:hint="eastAsia"/>
          <w:color w:val="000000"/>
          <w:sz w:val="24"/>
        </w:rPr>
        <w:t>8）检查所有继电器，运行控制装置和安全保护装置</w:t>
      </w:r>
    </w:p>
    <w:p w14:paraId="153F22EE" w14:textId="77777777" w:rsidR="000A61C8" w:rsidRDefault="00000000">
      <w:pPr>
        <w:spacing w:line="400" w:lineRule="exact"/>
        <w:ind w:firstLine="520"/>
        <w:jc w:val="left"/>
      </w:pPr>
      <w:r>
        <w:rPr>
          <w:rFonts w:ascii="宋体" w:hAnsi="宋体" w:hint="eastAsia"/>
          <w:color w:val="000000"/>
          <w:sz w:val="24"/>
        </w:rPr>
        <w:t>9）检查确认所有控制装置，安全保护装置。卸载装置和外部</w:t>
      </w:r>
      <w:proofErr w:type="gramStart"/>
      <w:r>
        <w:rPr>
          <w:rFonts w:ascii="宋体" w:hAnsi="宋体" w:hint="eastAsia"/>
          <w:color w:val="000000"/>
          <w:sz w:val="24"/>
        </w:rPr>
        <w:t>联锁</w:t>
      </w:r>
      <w:proofErr w:type="gramEnd"/>
      <w:r>
        <w:rPr>
          <w:rFonts w:ascii="宋体" w:hAnsi="宋体" w:hint="eastAsia"/>
          <w:color w:val="000000"/>
          <w:sz w:val="24"/>
        </w:rPr>
        <w:t>跨接装置</w:t>
      </w:r>
    </w:p>
    <w:p w14:paraId="322BCC9E" w14:textId="77777777" w:rsidR="000A61C8" w:rsidRDefault="00000000">
      <w:pPr>
        <w:spacing w:line="400" w:lineRule="exact"/>
        <w:ind w:firstLine="520"/>
        <w:jc w:val="left"/>
      </w:pPr>
      <w:r>
        <w:rPr>
          <w:rFonts w:ascii="宋体" w:hAnsi="宋体" w:hint="eastAsia"/>
          <w:color w:val="000000"/>
          <w:sz w:val="24"/>
        </w:rPr>
        <w:t>10）检查确认压缩机的吸气和排气阀完好</w:t>
      </w:r>
    </w:p>
    <w:p w14:paraId="5555A02A" w14:textId="77777777" w:rsidR="000A61C8" w:rsidRDefault="00000000">
      <w:pPr>
        <w:spacing w:line="360" w:lineRule="exact"/>
        <w:ind w:firstLine="520"/>
        <w:jc w:val="left"/>
      </w:pPr>
      <w:r>
        <w:rPr>
          <w:rFonts w:ascii="宋体" w:hAnsi="宋体" w:hint="eastAsia"/>
          <w:b/>
          <w:color w:val="000000"/>
          <w:sz w:val="24"/>
        </w:rPr>
        <w:t>3、风口、阀门、消声器（每月一次）</w:t>
      </w:r>
    </w:p>
    <w:p w14:paraId="50EE5222" w14:textId="77777777" w:rsidR="000A61C8" w:rsidRDefault="00000000">
      <w:pPr>
        <w:spacing w:line="400" w:lineRule="exact"/>
        <w:ind w:firstLine="520"/>
        <w:jc w:val="left"/>
      </w:pPr>
      <w:r>
        <w:rPr>
          <w:rFonts w:ascii="宋体" w:hAnsi="宋体" w:hint="eastAsia"/>
          <w:color w:val="000000"/>
          <w:sz w:val="24"/>
        </w:rPr>
        <w:t>（1）送风天花的维护保养工作。</w:t>
      </w:r>
    </w:p>
    <w:p w14:paraId="61D1CB40" w14:textId="77777777" w:rsidR="000A61C8" w:rsidRDefault="00000000">
      <w:pPr>
        <w:spacing w:line="400" w:lineRule="exact"/>
        <w:ind w:firstLine="520"/>
        <w:jc w:val="left"/>
      </w:pPr>
      <w:r>
        <w:rPr>
          <w:rFonts w:ascii="宋体" w:hAnsi="宋体" w:hint="eastAsia"/>
          <w:color w:val="000000"/>
          <w:sz w:val="24"/>
        </w:rPr>
        <w:t>（2）高效送风口的维护保养工作。</w:t>
      </w:r>
    </w:p>
    <w:p w14:paraId="486F3B7A" w14:textId="77777777" w:rsidR="000A61C8" w:rsidRDefault="00000000">
      <w:pPr>
        <w:spacing w:line="400" w:lineRule="exact"/>
        <w:ind w:firstLine="520"/>
        <w:jc w:val="left"/>
      </w:pPr>
      <w:r>
        <w:rPr>
          <w:rFonts w:ascii="宋体" w:hAnsi="宋体" w:hint="eastAsia"/>
          <w:color w:val="000000"/>
          <w:sz w:val="24"/>
        </w:rPr>
        <w:t>（3）回风口的维护保养工作。</w:t>
      </w:r>
    </w:p>
    <w:p w14:paraId="6E49A05E" w14:textId="77777777" w:rsidR="000A61C8" w:rsidRDefault="00000000">
      <w:pPr>
        <w:spacing w:line="400" w:lineRule="exact"/>
        <w:ind w:firstLine="520"/>
        <w:jc w:val="left"/>
      </w:pPr>
      <w:r>
        <w:rPr>
          <w:rFonts w:ascii="宋体" w:hAnsi="宋体" w:hint="eastAsia"/>
          <w:color w:val="000000"/>
          <w:sz w:val="24"/>
        </w:rPr>
        <w:t>（4）防火阀、手动对开多叶调节阀、定风量阀的维护保养工作。</w:t>
      </w:r>
    </w:p>
    <w:p w14:paraId="199A2951" w14:textId="77777777" w:rsidR="000A61C8" w:rsidRDefault="00000000">
      <w:pPr>
        <w:spacing w:line="400" w:lineRule="exact"/>
        <w:ind w:firstLine="520"/>
        <w:jc w:val="left"/>
      </w:pPr>
      <w:r>
        <w:rPr>
          <w:rFonts w:ascii="宋体" w:hAnsi="宋体" w:hint="eastAsia"/>
          <w:color w:val="000000"/>
          <w:sz w:val="24"/>
        </w:rPr>
        <w:t>（5）消声器的维护保养工作。</w:t>
      </w:r>
    </w:p>
    <w:p w14:paraId="4A2FC2F2" w14:textId="77777777" w:rsidR="000A61C8" w:rsidRDefault="00000000">
      <w:pPr>
        <w:spacing w:line="360" w:lineRule="exact"/>
        <w:ind w:firstLine="520"/>
        <w:jc w:val="left"/>
      </w:pPr>
      <w:r>
        <w:rPr>
          <w:rFonts w:ascii="宋体" w:hAnsi="宋体" w:hint="eastAsia"/>
          <w:b/>
          <w:color w:val="000000"/>
          <w:sz w:val="24"/>
        </w:rPr>
        <w:t>4、排风机组（每月一次）</w:t>
      </w:r>
    </w:p>
    <w:p w14:paraId="2556926F" w14:textId="77777777" w:rsidR="000A61C8" w:rsidRDefault="00000000">
      <w:pPr>
        <w:spacing w:line="400" w:lineRule="exact"/>
        <w:ind w:firstLine="520"/>
        <w:jc w:val="left"/>
      </w:pPr>
      <w:r>
        <w:rPr>
          <w:rFonts w:ascii="宋体" w:hAnsi="宋体" w:hint="eastAsia"/>
          <w:color w:val="000000"/>
          <w:sz w:val="24"/>
        </w:rPr>
        <w:t>（1）排风机组的维护保养工作。</w:t>
      </w:r>
    </w:p>
    <w:p w14:paraId="053C81F9" w14:textId="77777777" w:rsidR="000A61C8" w:rsidRDefault="00000000">
      <w:pPr>
        <w:spacing w:line="400" w:lineRule="exact"/>
        <w:ind w:firstLine="520"/>
        <w:jc w:val="left"/>
      </w:pPr>
      <w:r>
        <w:rPr>
          <w:rFonts w:ascii="宋体" w:hAnsi="宋体" w:hint="eastAsia"/>
          <w:color w:val="000000"/>
          <w:sz w:val="24"/>
        </w:rPr>
        <w:lastRenderedPageBreak/>
        <w:t>（2）排风口的维护保养工作。</w:t>
      </w:r>
    </w:p>
    <w:p w14:paraId="7D52D22B" w14:textId="77777777" w:rsidR="000A61C8" w:rsidRDefault="00000000">
      <w:pPr>
        <w:spacing w:line="400" w:lineRule="exact"/>
        <w:ind w:firstLine="520"/>
        <w:jc w:val="left"/>
      </w:pPr>
      <w:r>
        <w:rPr>
          <w:rFonts w:ascii="宋体" w:hAnsi="宋体" w:hint="eastAsia"/>
          <w:color w:val="000000"/>
          <w:sz w:val="24"/>
        </w:rPr>
        <w:t>（3）止回阀的维护保养工作。</w:t>
      </w:r>
    </w:p>
    <w:p w14:paraId="6D55BBF9" w14:textId="77777777" w:rsidR="000A61C8" w:rsidRDefault="00000000">
      <w:pPr>
        <w:spacing w:line="400" w:lineRule="exact"/>
        <w:ind w:firstLine="520"/>
        <w:jc w:val="left"/>
      </w:pPr>
      <w:r>
        <w:rPr>
          <w:rFonts w:ascii="宋体" w:hAnsi="宋体" w:hint="eastAsia"/>
          <w:color w:val="000000"/>
          <w:sz w:val="24"/>
        </w:rPr>
        <w:t>①要求每个月对排风机组的接线柱检查一次；</w:t>
      </w:r>
    </w:p>
    <w:p w14:paraId="0D191F25" w14:textId="77777777" w:rsidR="000A61C8" w:rsidRDefault="00000000">
      <w:pPr>
        <w:spacing w:line="400" w:lineRule="exact"/>
        <w:ind w:firstLine="520"/>
        <w:jc w:val="left"/>
      </w:pPr>
      <w:r>
        <w:rPr>
          <w:rFonts w:ascii="宋体" w:hAnsi="宋体" w:hint="eastAsia"/>
          <w:color w:val="000000"/>
          <w:sz w:val="24"/>
        </w:rPr>
        <w:t>②要求每个月对排风机组的接线检查一次；</w:t>
      </w:r>
    </w:p>
    <w:p w14:paraId="17CC8046" w14:textId="77777777" w:rsidR="000A61C8" w:rsidRDefault="00000000">
      <w:pPr>
        <w:spacing w:line="400" w:lineRule="exact"/>
        <w:ind w:firstLine="520"/>
        <w:jc w:val="left"/>
      </w:pPr>
      <w:r>
        <w:rPr>
          <w:rFonts w:ascii="宋体" w:hAnsi="宋体" w:hint="eastAsia"/>
          <w:color w:val="000000"/>
          <w:sz w:val="24"/>
        </w:rPr>
        <w:t>③要求每个月对排风机组止回阀的开关情况检查一次；</w:t>
      </w:r>
    </w:p>
    <w:p w14:paraId="1B61A8E4" w14:textId="77777777" w:rsidR="000A61C8" w:rsidRDefault="00000000">
      <w:pPr>
        <w:spacing w:line="360" w:lineRule="exact"/>
        <w:ind w:firstLine="520"/>
        <w:jc w:val="left"/>
      </w:pPr>
      <w:r>
        <w:rPr>
          <w:rFonts w:ascii="宋体" w:hAnsi="宋体" w:hint="eastAsia"/>
          <w:color w:val="000000"/>
          <w:sz w:val="24"/>
        </w:rPr>
        <w:t>（二）自动控制系统维护保养每月一次。</w:t>
      </w:r>
    </w:p>
    <w:p w14:paraId="0C98F3CB" w14:textId="77777777" w:rsidR="000A61C8" w:rsidRDefault="00000000">
      <w:pPr>
        <w:spacing w:line="400" w:lineRule="exact"/>
        <w:ind w:firstLine="520"/>
        <w:jc w:val="left"/>
      </w:pPr>
      <w:r>
        <w:rPr>
          <w:rFonts w:ascii="宋体" w:hAnsi="宋体" w:hint="eastAsia"/>
          <w:color w:val="000000"/>
          <w:sz w:val="24"/>
        </w:rPr>
        <w:t>（1）自动控制柜的维护保养工作。</w:t>
      </w:r>
    </w:p>
    <w:p w14:paraId="62CD78BA" w14:textId="77777777" w:rsidR="000A61C8" w:rsidRDefault="00000000">
      <w:pPr>
        <w:spacing w:line="400" w:lineRule="exact"/>
        <w:ind w:firstLine="520"/>
        <w:jc w:val="left"/>
      </w:pPr>
      <w:r>
        <w:rPr>
          <w:rFonts w:ascii="宋体" w:hAnsi="宋体" w:hint="eastAsia"/>
          <w:color w:val="000000"/>
          <w:sz w:val="24"/>
        </w:rPr>
        <w:t>（2）自动控制系统温湿度传感器的维护保养工作。</w:t>
      </w:r>
    </w:p>
    <w:p w14:paraId="7F9D6A6F" w14:textId="77777777" w:rsidR="000A61C8" w:rsidRDefault="00000000">
      <w:pPr>
        <w:spacing w:line="400" w:lineRule="exact"/>
        <w:ind w:firstLine="520"/>
        <w:jc w:val="left"/>
      </w:pPr>
      <w:r>
        <w:rPr>
          <w:rFonts w:ascii="宋体" w:hAnsi="宋体" w:hint="eastAsia"/>
          <w:color w:val="000000"/>
          <w:sz w:val="24"/>
        </w:rPr>
        <w:t>（3）PLC湿度控制程序的维护保养工作。</w:t>
      </w:r>
    </w:p>
    <w:p w14:paraId="55090F9F" w14:textId="77777777" w:rsidR="000A61C8" w:rsidRDefault="00000000">
      <w:pPr>
        <w:spacing w:line="400" w:lineRule="exact"/>
        <w:ind w:firstLine="520"/>
        <w:jc w:val="left"/>
      </w:pPr>
      <w:r>
        <w:rPr>
          <w:rFonts w:ascii="宋体" w:hAnsi="宋体" w:hint="eastAsia"/>
          <w:color w:val="000000"/>
          <w:sz w:val="24"/>
        </w:rPr>
        <w:t>（4）PLC温度控制程序的维护保养工作。</w:t>
      </w:r>
    </w:p>
    <w:p w14:paraId="57A924CC" w14:textId="77777777" w:rsidR="000A61C8" w:rsidRDefault="00000000">
      <w:pPr>
        <w:spacing w:line="400" w:lineRule="exact"/>
        <w:ind w:firstLine="520"/>
        <w:jc w:val="left"/>
      </w:pPr>
      <w:r>
        <w:rPr>
          <w:rFonts w:ascii="宋体" w:hAnsi="宋体" w:hint="eastAsia"/>
          <w:color w:val="000000"/>
          <w:sz w:val="24"/>
        </w:rPr>
        <w:t>（5）PLC电加热控制程序的维护保养工作。</w:t>
      </w:r>
    </w:p>
    <w:p w14:paraId="0EF57E61" w14:textId="77777777" w:rsidR="000A61C8" w:rsidRDefault="00000000">
      <w:pPr>
        <w:spacing w:line="400" w:lineRule="exact"/>
        <w:ind w:firstLine="520"/>
        <w:jc w:val="left"/>
      </w:pPr>
      <w:r>
        <w:rPr>
          <w:rFonts w:ascii="宋体" w:hAnsi="宋体" w:hint="eastAsia"/>
          <w:color w:val="000000"/>
          <w:sz w:val="24"/>
        </w:rPr>
        <w:t>（6）PLC电极加湿器控制程序的维护保养工作。</w:t>
      </w:r>
    </w:p>
    <w:p w14:paraId="7AFE01A9" w14:textId="77777777" w:rsidR="000A61C8" w:rsidRDefault="00000000">
      <w:pPr>
        <w:spacing w:line="400" w:lineRule="exact"/>
        <w:ind w:firstLine="520"/>
        <w:jc w:val="left"/>
      </w:pPr>
      <w:r>
        <w:rPr>
          <w:rFonts w:ascii="宋体" w:hAnsi="宋体" w:hint="eastAsia"/>
          <w:color w:val="000000"/>
          <w:sz w:val="24"/>
        </w:rPr>
        <w:t>（7）PLC比例积分阀控制程序的维护保养工作。</w:t>
      </w:r>
    </w:p>
    <w:p w14:paraId="7D92B9F6" w14:textId="77777777" w:rsidR="000A61C8" w:rsidRDefault="00000000">
      <w:pPr>
        <w:spacing w:line="400" w:lineRule="exact"/>
        <w:ind w:firstLine="520"/>
        <w:jc w:val="left"/>
        <w:sectPr w:rsidR="000A61C8" w:rsidSect="006D709B">
          <w:footerReference w:type="default" r:id="rId27"/>
          <w:type w:val="continuous"/>
          <w:pgSz w:w="11900" w:h="16840"/>
          <w:pgMar w:top="1440" w:right="1060" w:bottom="1440" w:left="1740" w:header="0" w:footer="0" w:gutter="0"/>
          <w:cols w:space="720"/>
        </w:sectPr>
      </w:pPr>
      <w:r>
        <w:rPr>
          <w:rFonts w:ascii="宋体" w:hAnsi="宋体" w:hint="eastAsia"/>
          <w:color w:val="000000"/>
          <w:sz w:val="24"/>
        </w:rPr>
        <w:t>（8）PLC压力监测控制程序的维护保养工作。</w:t>
      </w:r>
      <w:r>
        <w:rPr>
          <w:noProof/>
        </w:rPr>
        <mc:AlternateContent>
          <mc:Choice Requires="wps">
            <w:drawing>
              <wp:anchor distT="0" distB="0" distL="114300" distR="114300" simplePos="0" relativeHeight="251650560" behindDoc="0" locked="0" layoutInCell="1" allowOverlap="1" wp14:anchorId="5A04D926" wp14:editId="070B5C01">
                <wp:simplePos x="0" y="0"/>
                <wp:positionH relativeFrom="page">
                  <wp:posOffset>3695700</wp:posOffset>
                </wp:positionH>
                <wp:positionV relativeFrom="paragraph">
                  <wp:posOffset>8978900</wp:posOffset>
                </wp:positionV>
                <wp:extent cx="635000" cy="152400"/>
                <wp:effectExtent l="0" t="0" r="635" b="14605"/>
                <wp:wrapNone/>
                <wp:docPr id="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3578C" w14:textId="77777777" w:rsidR="000A61C8" w:rsidRDefault="00000000">
                            <w:pPr>
                              <w:spacing w:line="220" w:lineRule="exact"/>
                              <w:jc w:val="center"/>
                            </w:pPr>
                            <w:r>
                              <w:rPr>
                                <w:rFonts w:ascii="宋体" w:hAnsi="宋体" w:hint="eastAsia"/>
                                <w:color w:val="000000"/>
                                <w:sz w:val="16"/>
                              </w:rPr>
                              <w:t>26</w:t>
                            </w:r>
                          </w:p>
                        </w:txbxContent>
                      </wps:txbx>
                      <wps:bodyPr lIns="25400" tIns="0" rIns="25400" bIns="0">
                        <a:noAutofit/>
                      </wps:bodyPr>
                    </wps:wsp>
                  </a:graphicData>
                </a:graphic>
              </wp:anchor>
            </w:drawing>
          </mc:Choice>
          <mc:Fallback>
            <w:pict>
              <v:shape w14:anchorId="5A04D926" id="_x0000_s1046" type="#_x0000_t202" style="position:absolute;left:0;text-align:left;margin-left:291pt;margin-top:707pt;width:50pt;height:12pt;z-index:2516505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" filled="f" stroked="f" strokeweight=".5pt">
                <v:textbox inset="2pt,0,2pt,0">
                  <w:txbxContent>
                    <w:p w14:paraId="7DE3578C" w14:textId="77777777" w:rsidR="000A61C8" w:rsidRDefault="00000000">
                      <w:pPr>
                        <w:spacing w:line="220" w:lineRule="exact"/>
                        <w:jc w:val="center"/>
                      </w:pPr>
                      <w:r>
                        <w:rPr>
                          <w:rFonts w:ascii="宋体" w:hAnsi="宋体" w:hint="eastAsia"/>
                          <w:color w:val="000000"/>
                          <w:sz w:val="16"/>
                        </w:rPr>
                        <w:t>26</w:t>
                      </w:r>
                    </w:p>
                  </w:txbxContent>
                </v:textbox>
                <w10:wrap anchorx="page"/>
              </v:shape>
            </w:pict>
          </mc:Fallback>
        </mc:AlternateContent>
      </w:r>
    </w:p>
    <w:p w14:paraId="00F4FF18" w14:textId="77777777" w:rsidR="000A61C8" w:rsidRDefault="00000000">
      <w:pPr>
        <w:spacing w:line="360" w:lineRule="exact"/>
        <w:ind w:firstLine="520"/>
        <w:jc w:val="left"/>
      </w:pPr>
      <w:r>
        <w:rPr>
          <w:rFonts w:ascii="宋体" w:hAnsi="宋体" w:hint="eastAsia"/>
          <w:color w:val="000000"/>
          <w:sz w:val="24"/>
        </w:rPr>
        <w:t>（三）配电系统：每月保养一次。</w:t>
      </w:r>
    </w:p>
    <w:p w14:paraId="51EADE69" w14:textId="77777777" w:rsidR="000A61C8" w:rsidRDefault="00000000">
      <w:pPr>
        <w:spacing w:line="400" w:lineRule="exact"/>
        <w:ind w:firstLine="520"/>
        <w:jc w:val="left"/>
      </w:pPr>
      <w:r>
        <w:rPr>
          <w:rFonts w:ascii="宋体" w:hAnsi="宋体" w:hint="eastAsia"/>
          <w:color w:val="000000"/>
          <w:sz w:val="24"/>
        </w:rPr>
        <w:t>（1）洁净区域配电柜开关的维护保养工作。</w:t>
      </w:r>
    </w:p>
    <w:p w14:paraId="3A633FCF" w14:textId="77777777" w:rsidR="000A61C8" w:rsidRDefault="00000000">
      <w:pPr>
        <w:spacing w:line="400" w:lineRule="exact"/>
        <w:ind w:firstLine="520"/>
        <w:jc w:val="left"/>
      </w:pPr>
      <w:r>
        <w:rPr>
          <w:rFonts w:ascii="宋体" w:hAnsi="宋体" w:hint="eastAsia"/>
          <w:color w:val="000000"/>
          <w:sz w:val="24"/>
        </w:rPr>
        <w:t>（2）洁净区域配电箱开关的维护保养工作。</w:t>
      </w:r>
    </w:p>
    <w:p w14:paraId="0C93A917" w14:textId="77777777" w:rsidR="000A61C8" w:rsidRDefault="00000000">
      <w:pPr>
        <w:spacing w:line="400" w:lineRule="exact"/>
        <w:ind w:firstLine="520"/>
        <w:jc w:val="left"/>
      </w:pPr>
      <w:r>
        <w:rPr>
          <w:rFonts w:ascii="宋体" w:hAnsi="宋体" w:hint="eastAsia"/>
          <w:color w:val="000000"/>
          <w:sz w:val="24"/>
        </w:rPr>
        <w:t>（3）洁净区域配电柜内接线端子的维护保养工作。</w:t>
      </w:r>
    </w:p>
    <w:p w14:paraId="17CA965F" w14:textId="77777777" w:rsidR="000A61C8" w:rsidRDefault="00000000">
      <w:pPr>
        <w:spacing w:line="400" w:lineRule="exact"/>
        <w:ind w:firstLine="520"/>
        <w:jc w:val="left"/>
      </w:pPr>
      <w:r>
        <w:rPr>
          <w:rFonts w:ascii="宋体" w:hAnsi="宋体" w:hint="eastAsia"/>
          <w:color w:val="000000"/>
          <w:sz w:val="24"/>
        </w:rPr>
        <w:t>（4）洁净区域配电箱内接线端子的维护保养工作。</w:t>
      </w:r>
    </w:p>
    <w:p w14:paraId="51F78B22" w14:textId="77777777" w:rsidR="000A61C8" w:rsidRDefault="00000000">
      <w:pPr>
        <w:spacing w:line="400" w:lineRule="exact"/>
        <w:ind w:firstLine="520"/>
        <w:jc w:val="left"/>
      </w:pPr>
      <w:r>
        <w:rPr>
          <w:rFonts w:ascii="宋体" w:hAnsi="宋体" w:hint="eastAsia"/>
          <w:color w:val="000000"/>
          <w:sz w:val="24"/>
        </w:rPr>
        <w:t>（5）照明灯管、镇流器的维护保养工作。</w:t>
      </w:r>
    </w:p>
    <w:p w14:paraId="20A18247" w14:textId="77777777" w:rsidR="000A61C8" w:rsidRDefault="00000000">
      <w:pPr>
        <w:spacing w:line="400" w:lineRule="exact"/>
        <w:ind w:firstLine="520"/>
        <w:jc w:val="left"/>
      </w:pPr>
      <w:r>
        <w:rPr>
          <w:rFonts w:ascii="宋体" w:hAnsi="宋体" w:hint="eastAsia"/>
          <w:color w:val="000000"/>
          <w:sz w:val="24"/>
        </w:rPr>
        <w:t>（6）照明开关、插座及接线端头的维护保养工作。</w:t>
      </w:r>
    </w:p>
    <w:p w14:paraId="6F0F98FC" w14:textId="77777777" w:rsidR="000A61C8" w:rsidRDefault="00000000">
      <w:pPr>
        <w:spacing w:line="400" w:lineRule="exact"/>
        <w:ind w:firstLine="520"/>
        <w:jc w:val="left"/>
      </w:pPr>
      <w:r>
        <w:rPr>
          <w:rFonts w:ascii="宋体" w:hAnsi="宋体" w:hint="eastAsia"/>
          <w:color w:val="000000"/>
          <w:sz w:val="24"/>
        </w:rPr>
        <w:t>（7）夹层桥架、盖板、接口的维护保养工作。</w:t>
      </w:r>
    </w:p>
    <w:p w14:paraId="446CE86B" w14:textId="77777777" w:rsidR="000A61C8" w:rsidRDefault="00000000">
      <w:pPr>
        <w:spacing w:line="400" w:lineRule="exact"/>
        <w:ind w:firstLine="520"/>
        <w:jc w:val="left"/>
      </w:pPr>
      <w:r>
        <w:rPr>
          <w:rFonts w:ascii="宋体" w:hAnsi="宋体" w:hint="eastAsia"/>
          <w:color w:val="000000"/>
          <w:sz w:val="24"/>
        </w:rPr>
        <w:t>（8）夹层电线管、电线的维护保养工作。</w:t>
      </w:r>
    </w:p>
    <w:p w14:paraId="211D27DD" w14:textId="77777777" w:rsidR="000A61C8" w:rsidRDefault="00000000">
      <w:pPr>
        <w:spacing w:line="360" w:lineRule="exact"/>
        <w:ind w:firstLine="520"/>
        <w:jc w:val="left"/>
      </w:pPr>
      <w:r>
        <w:rPr>
          <w:rFonts w:ascii="宋体" w:hAnsi="宋体" w:hint="eastAsia"/>
          <w:color w:val="000000"/>
          <w:sz w:val="24"/>
        </w:rPr>
        <w:t>（四）其它</w:t>
      </w:r>
    </w:p>
    <w:p w14:paraId="768F1EB3" w14:textId="77777777" w:rsidR="000A61C8" w:rsidRDefault="00000000">
      <w:pPr>
        <w:spacing w:line="400" w:lineRule="exact"/>
        <w:ind w:firstLine="520"/>
        <w:jc w:val="left"/>
      </w:pPr>
      <w:r>
        <w:rPr>
          <w:rFonts w:ascii="宋体" w:hAnsi="宋体" w:hint="eastAsia"/>
          <w:color w:val="000000"/>
          <w:sz w:val="24"/>
        </w:rPr>
        <w:t>（1）洁净度监测要求</w:t>
      </w:r>
    </w:p>
    <w:p w14:paraId="6B99BBED" w14:textId="77777777" w:rsidR="000A61C8" w:rsidRDefault="00000000">
      <w:pPr>
        <w:spacing w:line="400" w:lineRule="exact"/>
        <w:ind w:firstLine="520"/>
        <w:jc w:val="left"/>
      </w:pPr>
      <w:r>
        <w:rPr>
          <w:rFonts w:ascii="宋体" w:hAnsi="宋体" w:hint="eastAsia"/>
          <w:color w:val="000000"/>
          <w:sz w:val="24"/>
        </w:rPr>
        <w:t>1）监测频度</w:t>
      </w:r>
    </w:p>
    <w:p w14:paraId="03CB5987" w14:textId="77777777" w:rsidR="000A61C8" w:rsidRDefault="00000000">
      <w:pPr>
        <w:spacing w:line="360" w:lineRule="exact"/>
        <w:ind w:firstLine="520"/>
      </w:pPr>
      <w:r>
        <w:rPr>
          <w:rFonts w:ascii="宋体" w:hAnsi="宋体" w:hint="eastAsia"/>
          <w:color w:val="000000"/>
          <w:sz w:val="22"/>
        </w:rPr>
        <w:t>应对</w:t>
      </w:r>
      <w:proofErr w:type="gramStart"/>
      <w:r>
        <w:rPr>
          <w:rFonts w:ascii="宋体" w:hAnsi="宋体" w:hint="eastAsia"/>
          <w:color w:val="000000"/>
          <w:sz w:val="22"/>
        </w:rPr>
        <w:t>感染高</w:t>
      </w:r>
      <w:proofErr w:type="gramEnd"/>
      <w:r>
        <w:rPr>
          <w:rFonts w:ascii="宋体" w:hAnsi="宋体" w:hint="eastAsia"/>
          <w:color w:val="000000"/>
          <w:sz w:val="22"/>
        </w:rPr>
        <w:t>风险部门每季度进行监测；洁净空调场所，新建与改建验收时以及更换高效过滤器后应进行监测；</w:t>
      </w:r>
      <w:proofErr w:type="gramStart"/>
      <w:r>
        <w:rPr>
          <w:rFonts w:ascii="宋体" w:hAnsi="宋体" w:hint="eastAsia"/>
          <w:color w:val="000000"/>
          <w:sz w:val="22"/>
        </w:rPr>
        <w:t>遇医院</w:t>
      </w:r>
      <w:proofErr w:type="gramEnd"/>
      <w:r>
        <w:rPr>
          <w:rFonts w:ascii="宋体" w:hAnsi="宋体" w:hint="eastAsia"/>
          <w:color w:val="000000"/>
          <w:sz w:val="22"/>
        </w:rPr>
        <w:t>感染暴发怀疑与空气污染有关时随时进行监测，并进行相应致病微生物的检测。</w:t>
      </w:r>
    </w:p>
    <w:p w14:paraId="2B364F36" w14:textId="77777777" w:rsidR="000A61C8" w:rsidRDefault="00000000">
      <w:pPr>
        <w:spacing w:line="400" w:lineRule="exact"/>
        <w:ind w:firstLine="520"/>
        <w:jc w:val="left"/>
      </w:pPr>
      <w:r>
        <w:rPr>
          <w:rFonts w:ascii="宋体" w:hAnsi="宋体" w:hint="eastAsia"/>
          <w:color w:val="000000"/>
          <w:sz w:val="24"/>
        </w:rPr>
        <w:t>2）监测方法及结果判定</w:t>
      </w:r>
    </w:p>
    <w:p w14:paraId="5D8982D0" w14:textId="77777777" w:rsidR="000A61C8" w:rsidRDefault="00000000">
      <w:pPr>
        <w:spacing w:line="360" w:lineRule="exact"/>
        <w:ind w:firstLine="520"/>
      </w:pPr>
      <w:r>
        <w:rPr>
          <w:rFonts w:ascii="宋体" w:hAnsi="宋体" w:hint="eastAsia"/>
          <w:color w:val="000000"/>
          <w:sz w:val="22"/>
        </w:rPr>
        <w:t>洁净空调场所，根据洁净房间总数，合理安排每次监测的房间数量，保证每个洁净房间能每年至少自行监测一次，其监测方法及结果的判定应符合《医院洁净手术部建筑技术规范》GB 50333-2013的要求。</w:t>
      </w:r>
    </w:p>
    <w:p w14:paraId="7F6C483D" w14:textId="77777777" w:rsidR="000A61C8" w:rsidRDefault="00000000">
      <w:pPr>
        <w:spacing w:line="400" w:lineRule="exact"/>
        <w:ind w:firstLine="520"/>
        <w:jc w:val="left"/>
      </w:pPr>
      <w:r>
        <w:rPr>
          <w:rFonts w:ascii="宋体" w:hAnsi="宋体" w:hint="eastAsia"/>
          <w:color w:val="000000"/>
          <w:sz w:val="24"/>
        </w:rPr>
        <w:t>（2）其它检测、检查要求</w:t>
      </w:r>
    </w:p>
    <w:p w14:paraId="781C54D4" w14:textId="77777777" w:rsidR="000A61C8" w:rsidRDefault="00000000">
      <w:pPr>
        <w:spacing w:line="400" w:lineRule="exact"/>
        <w:ind w:firstLine="520"/>
        <w:jc w:val="left"/>
      </w:pPr>
      <w:r>
        <w:rPr>
          <w:rFonts w:ascii="宋体" w:hAnsi="宋体" w:hint="eastAsia"/>
          <w:color w:val="000000"/>
          <w:sz w:val="24"/>
        </w:rPr>
        <w:t>1）洁净室空气净化质量的检测（尘埃粒子检测）；（每六个月一次）</w:t>
      </w:r>
    </w:p>
    <w:p w14:paraId="71EF2ED7" w14:textId="77777777" w:rsidR="000A61C8" w:rsidRDefault="00000000">
      <w:pPr>
        <w:spacing w:line="400" w:lineRule="exact"/>
        <w:ind w:firstLine="520"/>
        <w:jc w:val="left"/>
      </w:pPr>
      <w:r>
        <w:rPr>
          <w:rFonts w:ascii="宋体" w:hAnsi="宋体" w:hint="eastAsia"/>
          <w:color w:val="000000"/>
          <w:sz w:val="24"/>
        </w:rPr>
        <w:lastRenderedPageBreak/>
        <w:t>2）洁净室温湿度的检测、手术室风速测定、新风风量测定；（每六个月一次）</w:t>
      </w:r>
    </w:p>
    <w:p w14:paraId="7FE4E89C" w14:textId="77777777" w:rsidR="000A61C8" w:rsidRDefault="00000000">
      <w:pPr>
        <w:spacing w:line="400" w:lineRule="exact"/>
        <w:ind w:firstLine="520"/>
        <w:jc w:val="left"/>
      </w:pPr>
      <w:r>
        <w:rPr>
          <w:rFonts w:ascii="宋体" w:hAnsi="宋体" w:hint="eastAsia"/>
          <w:color w:val="000000"/>
          <w:sz w:val="24"/>
        </w:rPr>
        <w:t>3）洁净室正压力值的检测；（每六个月一次）</w:t>
      </w:r>
    </w:p>
    <w:p w14:paraId="0BBCA847" w14:textId="77777777" w:rsidR="000A61C8" w:rsidRDefault="00000000">
      <w:pPr>
        <w:spacing w:line="400" w:lineRule="exact"/>
        <w:ind w:firstLine="520"/>
        <w:jc w:val="left"/>
      </w:pPr>
      <w:r>
        <w:rPr>
          <w:rFonts w:ascii="宋体" w:hAnsi="宋体" w:hint="eastAsia"/>
          <w:color w:val="000000"/>
          <w:sz w:val="24"/>
        </w:rPr>
        <w:t>4）新风净化机组的保养、机组内壁的清洗；（每三个月一次）</w:t>
      </w:r>
    </w:p>
    <w:p w14:paraId="5F906C28" w14:textId="77777777" w:rsidR="000A61C8" w:rsidRDefault="00000000">
      <w:pPr>
        <w:spacing w:line="400" w:lineRule="exact"/>
        <w:ind w:firstLine="520"/>
        <w:jc w:val="left"/>
      </w:pPr>
      <w:r>
        <w:rPr>
          <w:rFonts w:ascii="宋体" w:hAnsi="宋体" w:hint="eastAsia"/>
          <w:color w:val="000000"/>
          <w:sz w:val="24"/>
        </w:rPr>
        <w:t>5）洁净室循环净化机组的检查、机组内壁的清洗；（每三个月一次）</w:t>
      </w:r>
    </w:p>
    <w:p w14:paraId="4292157F" w14:textId="77777777" w:rsidR="000A61C8" w:rsidRDefault="00000000">
      <w:pPr>
        <w:spacing w:line="400" w:lineRule="exact"/>
        <w:ind w:firstLine="520"/>
        <w:jc w:val="left"/>
      </w:pPr>
      <w:r>
        <w:rPr>
          <w:rFonts w:ascii="宋体" w:hAnsi="宋体" w:hint="eastAsia"/>
          <w:color w:val="000000"/>
          <w:sz w:val="24"/>
        </w:rPr>
        <w:t>6）送风天花清洗；（每六个月一次）</w:t>
      </w:r>
    </w:p>
    <w:p w14:paraId="794F703E" w14:textId="77777777" w:rsidR="000A61C8" w:rsidRDefault="00000000">
      <w:pPr>
        <w:spacing w:line="400" w:lineRule="exact"/>
        <w:ind w:firstLine="520"/>
        <w:jc w:val="left"/>
      </w:pPr>
      <w:r>
        <w:rPr>
          <w:rFonts w:ascii="宋体" w:hAnsi="宋体" w:hint="eastAsia"/>
          <w:color w:val="000000"/>
          <w:sz w:val="24"/>
        </w:rPr>
        <w:t>7）净化风管的检漏及保温层检查；</w:t>
      </w:r>
    </w:p>
    <w:p w14:paraId="7791E2D2" w14:textId="77777777" w:rsidR="000A61C8" w:rsidRDefault="00000000">
      <w:pPr>
        <w:spacing w:line="400" w:lineRule="exact"/>
        <w:ind w:firstLine="520"/>
        <w:jc w:val="left"/>
      </w:pPr>
      <w:r>
        <w:rPr>
          <w:rFonts w:ascii="宋体" w:hAnsi="宋体" w:hint="eastAsia"/>
          <w:color w:val="000000"/>
          <w:sz w:val="24"/>
        </w:rPr>
        <w:t>8）定风量阀门的检查；</w:t>
      </w:r>
    </w:p>
    <w:p w14:paraId="32B78C80" w14:textId="77777777" w:rsidR="000A61C8" w:rsidRDefault="00000000">
      <w:pPr>
        <w:spacing w:line="400" w:lineRule="exact"/>
        <w:ind w:firstLine="520"/>
      </w:pPr>
      <w:r>
        <w:rPr>
          <w:rFonts w:ascii="宋体" w:hAnsi="宋体" w:hint="eastAsia"/>
          <w:color w:val="000000"/>
          <w:sz w:val="24"/>
        </w:rPr>
        <w:t>以上检测、检查由中标人自查自检，中标人在维保期内按付费周期根据《医院洁净手术部建筑技术规范》GB50333-2013 进行尘埃粒子、温湿度、风速风量及压差检测，并出具有效检测报告，费用中标人自付。</w:t>
      </w:r>
    </w:p>
    <w:p w14:paraId="4695C7DE" w14:textId="77777777" w:rsidR="000A61C8" w:rsidRDefault="00000000">
      <w:pPr>
        <w:spacing w:line="400" w:lineRule="exact"/>
        <w:ind w:firstLine="520"/>
        <w:sectPr w:rsidR="000A61C8" w:rsidSect="006D709B">
          <w:footerReference w:type="default" r:id="rId28"/>
          <w:type w:val="continuous"/>
          <w:pgSz w:w="11900" w:h="16840"/>
          <w:pgMar w:top="1440" w:right="1020" w:bottom="1440" w:left="1740" w:header="0" w:footer="0" w:gutter="0"/>
          <w:cols w:space="720"/>
        </w:sectPr>
      </w:pPr>
      <w:r>
        <w:rPr>
          <w:rFonts w:ascii="宋体" w:hAnsi="宋体" w:hint="eastAsia"/>
          <w:color w:val="000000"/>
          <w:sz w:val="24"/>
        </w:rPr>
        <w:t>采购人将组织具有资质的第三方检测机构就以上项目进行不定期抽查，若抽检房间洁净度未达要求，中标人需承担检测费，同时采购人将责令中标人整改并</w:t>
      </w:r>
      <w:r>
        <w:rPr>
          <w:noProof/>
        </w:rPr>
        <mc:AlternateContent>
          <mc:Choice Requires="wps">
            <w:drawing>
              <wp:anchor distT="0" distB="0" distL="114300" distR="114300" simplePos="0" relativeHeight="251651584" behindDoc="0" locked="0" layoutInCell="1" allowOverlap="1" wp14:anchorId="59D533A1" wp14:editId="632A9A34">
                <wp:simplePos x="0" y="0"/>
                <wp:positionH relativeFrom="page">
                  <wp:posOffset>3695700</wp:posOffset>
                </wp:positionH>
                <wp:positionV relativeFrom="paragraph">
                  <wp:posOffset>8978900</wp:posOffset>
                </wp:positionV>
                <wp:extent cx="635000" cy="152400"/>
                <wp:effectExtent l="0" t="0" r="635" b="14605"/>
                <wp:wrapNone/>
                <wp:docPr id="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1D49A" w14:textId="77777777" w:rsidR="000A61C8" w:rsidRDefault="00000000">
                            <w:pPr>
                              <w:spacing w:line="220" w:lineRule="exact"/>
                              <w:jc w:val="center"/>
                            </w:pPr>
                            <w:r>
                              <w:rPr>
                                <w:rFonts w:ascii="宋体" w:hAnsi="宋体" w:hint="eastAsia"/>
                                <w:color w:val="000000"/>
                                <w:sz w:val="16"/>
                              </w:rPr>
                              <w:t>27</w:t>
                            </w:r>
                          </w:p>
                        </w:txbxContent>
                      </wps:txbx>
                      <wps:bodyPr lIns="25400" tIns="0" rIns="25400" bIns="0">
                        <a:noAutofit/>
                      </wps:bodyPr>
                    </wps:wsp>
                  </a:graphicData>
                </a:graphic>
              </wp:anchor>
            </w:drawing>
          </mc:Choice>
          <mc:Fallback>
            <w:pict>
              <v:shape w14:anchorId="59D533A1" id="_x0000_s1047" type="#_x0000_t202" style="position:absolute;left:0;text-align:left;margin-left:291pt;margin-top:707pt;width:50pt;height:12pt;z-index:2516515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6Lp7wEAADU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" filled="f" stroked="f" strokeweight=".5pt">
                <v:textbox inset="2pt,0,2pt,0">
                  <w:txbxContent>
                    <w:p w14:paraId="16B1D49A" w14:textId="77777777" w:rsidR="000A61C8" w:rsidRDefault="00000000">
                      <w:pPr>
                        <w:spacing w:line="220" w:lineRule="exact"/>
                        <w:jc w:val="center"/>
                      </w:pPr>
                      <w:r>
                        <w:rPr>
                          <w:rFonts w:ascii="宋体" w:hAnsi="宋体" w:hint="eastAsia"/>
                          <w:color w:val="000000"/>
                          <w:sz w:val="16"/>
                        </w:rPr>
                        <w:t>27</w:t>
                      </w:r>
                    </w:p>
                  </w:txbxContent>
                </v:textbox>
                <w10:wrap anchorx="page"/>
              </v:shape>
            </w:pict>
          </mc:Fallback>
        </mc:AlternateContent>
      </w:r>
    </w:p>
    <w:p w14:paraId="7B21606B" w14:textId="77777777" w:rsidR="000A61C8" w:rsidRDefault="00000000">
      <w:pPr>
        <w:spacing w:after="180" w:line="400" w:lineRule="exact"/>
      </w:pPr>
      <w:r>
        <w:rPr>
          <w:rFonts w:ascii="宋体" w:hAnsi="宋体" w:hint="eastAsia"/>
          <w:color w:val="000000"/>
          <w:sz w:val="24"/>
        </w:rPr>
        <w:t>重新报检，直至检测结果符合《医院洁净手术部建筑技术规范》GB 50333-2013的要求，整改及重新检测不合格的一切费用由中标人承担，重新检测的检测机构，由采购人指定，</w:t>
      </w:r>
      <w:proofErr w:type="gramStart"/>
      <w:r>
        <w:rPr>
          <w:rFonts w:ascii="宋体" w:hAnsi="宋体" w:hint="eastAsia"/>
          <w:color w:val="000000"/>
          <w:sz w:val="24"/>
        </w:rPr>
        <w:t>若各项</w:t>
      </w:r>
      <w:proofErr w:type="gramEnd"/>
      <w:r>
        <w:rPr>
          <w:rFonts w:ascii="宋体" w:hAnsi="宋体" w:hint="eastAsia"/>
          <w:color w:val="000000"/>
          <w:sz w:val="24"/>
        </w:rPr>
        <w:t>指标正常则第三方检测费用由采购人自行承担。</w:t>
      </w:r>
    </w:p>
    <w:p w14:paraId="4A7CE1BB" w14:textId="77777777" w:rsidR="000A61C8" w:rsidRDefault="00000000" w:rsidP="005825A7">
      <w:pPr>
        <w:spacing w:after="200" w:line="360" w:lineRule="exact"/>
        <w:jc w:val="left"/>
        <w:outlineLvl w:val="2"/>
      </w:pPr>
      <w:r>
        <w:rPr>
          <w:rFonts w:ascii="宋体" w:hAnsi="宋体" w:hint="eastAsia"/>
          <w:b/>
          <w:color w:val="000000"/>
          <w:sz w:val="26"/>
        </w:rPr>
        <w:t>六、服务保障及响应时间要求</w:t>
      </w:r>
    </w:p>
    <w:p w14:paraId="33EC9C53" w14:textId="77777777" w:rsidR="000A61C8" w:rsidRDefault="00000000">
      <w:pPr>
        <w:spacing w:line="360" w:lineRule="exact"/>
        <w:ind w:firstLine="560"/>
        <w:jc w:val="left"/>
      </w:pPr>
      <w:r>
        <w:rPr>
          <w:rFonts w:ascii="宋体" w:hAnsi="宋体" w:hint="eastAsia"/>
          <w:b/>
          <w:color w:val="000000"/>
          <w:sz w:val="24"/>
        </w:rPr>
        <w:t>（一）维护保养质量标准：</w:t>
      </w:r>
    </w:p>
    <w:p w14:paraId="1735EA61" w14:textId="77777777" w:rsidR="000A61C8" w:rsidRDefault="00000000">
      <w:pPr>
        <w:spacing w:line="380" w:lineRule="exact"/>
        <w:ind w:firstLine="560"/>
      </w:pPr>
      <w:r>
        <w:rPr>
          <w:rFonts w:ascii="宋体" w:hAnsi="宋体" w:hint="eastAsia"/>
          <w:color w:val="000000"/>
          <w:sz w:val="24"/>
        </w:rPr>
        <w:t>（1）对保障中心大楼所有合同范围内维护保养的系统须列出各项质量标准，并使各项设备都能处于正常工作状态（除经采购人、中标人双方共同认可的特殊情况），符合各项质量标准的要求。</w:t>
      </w:r>
    </w:p>
    <w:p w14:paraId="0A6D56FF" w14:textId="77777777" w:rsidR="000A61C8" w:rsidRDefault="00000000">
      <w:pPr>
        <w:spacing w:line="380" w:lineRule="exact"/>
        <w:ind w:firstLine="560"/>
      </w:pPr>
      <w:r>
        <w:rPr>
          <w:rFonts w:ascii="宋体" w:hAnsi="宋体" w:hint="eastAsia"/>
          <w:color w:val="000000"/>
          <w:sz w:val="24"/>
        </w:rPr>
        <w:t>（2）对值班人员要进行免费培训，讲解有关设备的原理及应变措施及系统的操作。</w:t>
      </w:r>
    </w:p>
    <w:p w14:paraId="1FAF1A41" w14:textId="77777777" w:rsidR="000A61C8" w:rsidRDefault="00000000">
      <w:pPr>
        <w:spacing w:line="380" w:lineRule="exact"/>
        <w:ind w:firstLine="560"/>
      </w:pPr>
      <w:r>
        <w:rPr>
          <w:rFonts w:ascii="宋体" w:hAnsi="宋体" w:hint="eastAsia"/>
          <w:color w:val="000000"/>
          <w:sz w:val="24"/>
        </w:rPr>
        <w:t>（3）更换五金材料、温控器、皮带、轴承和排气扇电容的材料费用均由中标人承担；</w:t>
      </w:r>
    </w:p>
    <w:p w14:paraId="1B8EEA23" w14:textId="77777777" w:rsidR="000A61C8" w:rsidRDefault="00000000">
      <w:pPr>
        <w:spacing w:line="380" w:lineRule="exact"/>
        <w:ind w:firstLine="560"/>
      </w:pPr>
      <w:r>
        <w:rPr>
          <w:rFonts w:ascii="宋体" w:hAnsi="宋体" w:hint="eastAsia"/>
          <w:color w:val="000000"/>
          <w:sz w:val="24"/>
        </w:rPr>
        <w:t>（4）更换项目中所需要单件价格¥500元以下（含¥500元）且每年的累计更换数量为200个以内（含200个）的物品由中标人免费提供、安装并保证质量（更换的主要材料应优先选用原有品牌同型号产品）；超出200个的部分，中标人需向采购人主管部门提出合理证明文件并向采购人提供优惠报价经审批同意后，中标人再进行更换，并对所更换的物品提供一年的免费质保期，物品的材料费用由采购人支付，每季度按实结算一次，或者采购人有权自行购买，由中标人免费更换。</w:t>
      </w:r>
    </w:p>
    <w:p w14:paraId="54B8EEDF" w14:textId="77777777" w:rsidR="000A61C8" w:rsidRDefault="00000000">
      <w:pPr>
        <w:spacing w:line="380" w:lineRule="exact"/>
        <w:ind w:firstLine="560"/>
      </w:pPr>
      <w:r>
        <w:rPr>
          <w:rFonts w:ascii="宋体" w:hAnsi="宋体" w:hint="eastAsia"/>
          <w:color w:val="000000"/>
          <w:sz w:val="24"/>
        </w:rPr>
        <w:t>（5）若更换初、中效过滤器、活性炭和高效过滤器，以及单件价格¥500元以上（不含¥500元）的物品，中标人需向采购人主管部门提出合理证明文件并向采购人提供优惠报价经审批同意后，中标人再进行更换，并对所更换的物品提供一年的免费质保期，物品的材料费用由采购人支付，或者采购人有权自行购买，由中标人免费更换。</w:t>
      </w:r>
    </w:p>
    <w:p w14:paraId="55B0B6A7" w14:textId="77777777" w:rsidR="000A61C8" w:rsidRDefault="00000000">
      <w:pPr>
        <w:spacing w:line="380" w:lineRule="exact"/>
        <w:ind w:firstLine="560"/>
      </w:pPr>
      <w:r>
        <w:rPr>
          <w:rFonts w:ascii="宋体" w:hAnsi="宋体" w:hint="eastAsia"/>
          <w:color w:val="000000"/>
          <w:sz w:val="24"/>
        </w:rPr>
        <w:t>（6）中标人须确保维保范围内所有盘管风机、新风机、空调机接水盘得冷凝水不得检出嗜肺军团菌，检验依据和分析方法为《公共场所集中空调通风系统卫生规范》</w:t>
      </w:r>
      <w:r>
        <w:rPr>
          <w:rFonts w:ascii="宋体" w:hAnsi="宋体" w:hint="eastAsia"/>
          <w:color w:val="000000"/>
          <w:sz w:val="24"/>
        </w:rPr>
        <w:lastRenderedPageBreak/>
        <w:t>（2006）。</w:t>
      </w:r>
    </w:p>
    <w:p w14:paraId="775C161B" w14:textId="77777777" w:rsidR="000A61C8" w:rsidRDefault="00000000">
      <w:pPr>
        <w:spacing w:line="380" w:lineRule="exact"/>
        <w:ind w:firstLine="560"/>
      </w:pPr>
      <w:r>
        <w:rPr>
          <w:rFonts w:ascii="宋体" w:hAnsi="宋体" w:hint="eastAsia"/>
          <w:color w:val="000000"/>
          <w:sz w:val="24"/>
        </w:rPr>
        <w:t>（7）中标人派驻的技术人员每天检查设备运行情况并用表格形式记录备查。</w:t>
      </w:r>
    </w:p>
    <w:p w14:paraId="22C90A2A" w14:textId="77777777" w:rsidR="000A61C8" w:rsidRDefault="00000000">
      <w:pPr>
        <w:spacing w:line="380" w:lineRule="exact"/>
        <w:ind w:firstLine="560"/>
      </w:pPr>
      <w:r>
        <w:rPr>
          <w:rFonts w:ascii="宋体" w:hAnsi="宋体" w:hint="eastAsia"/>
          <w:color w:val="000000"/>
          <w:sz w:val="24"/>
        </w:rPr>
        <w:t>（8）对净化空调系统使用及管理人员进行免费培训，讲解有关设备的原理及应变措施及系统的操作。</w:t>
      </w:r>
    </w:p>
    <w:p w14:paraId="1597A695" w14:textId="77777777" w:rsidR="000A61C8" w:rsidRDefault="00000000">
      <w:pPr>
        <w:spacing w:line="380" w:lineRule="exact"/>
        <w:ind w:firstLine="560"/>
        <w:jc w:val="left"/>
        <w:sectPr w:rsidR="000A61C8" w:rsidSect="006D709B">
          <w:footerReference w:type="default" r:id="rId29"/>
          <w:type w:val="continuous"/>
          <w:pgSz w:w="11900" w:h="16840"/>
          <w:pgMar w:top="1440" w:right="1020" w:bottom="1440" w:left="1740" w:header="0" w:footer="0" w:gutter="0"/>
          <w:cols w:space="720"/>
        </w:sectPr>
      </w:pPr>
      <w:r>
        <w:rPr>
          <w:rFonts w:ascii="宋体" w:hAnsi="宋体" w:hint="eastAsia"/>
          <w:color w:val="000000"/>
          <w:sz w:val="24"/>
        </w:rPr>
        <w:t>（9）中标人派出的进场工作人员必须能熟练操作、维护各系统设备。维护</w:t>
      </w:r>
      <w:r>
        <w:rPr>
          <w:noProof/>
        </w:rPr>
        <mc:AlternateContent>
          <mc:Choice Requires="wps">
            <w:drawing>
              <wp:anchor distT="0" distB="0" distL="114300" distR="114300" simplePos="0" relativeHeight="251652608" behindDoc="0" locked="0" layoutInCell="1" allowOverlap="1" wp14:anchorId="746A9A40" wp14:editId="38AC6F87">
                <wp:simplePos x="0" y="0"/>
                <wp:positionH relativeFrom="page">
                  <wp:posOffset>3695700</wp:posOffset>
                </wp:positionH>
                <wp:positionV relativeFrom="paragraph">
                  <wp:posOffset>8991600</wp:posOffset>
                </wp:positionV>
                <wp:extent cx="635000" cy="152400"/>
                <wp:effectExtent l="0" t="0" r="635" b="14605"/>
                <wp:wrapNone/>
                <wp:docPr id="5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1E325" w14:textId="77777777" w:rsidR="000A61C8" w:rsidRDefault="00000000">
                            <w:pPr>
                              <w:spacing w:line="220" w:lineRule="exact"/>
                              <w:jc w:val="center"/>
                            </w:pPr>
                            <w:r>
                              <w:rPr>
                                <w:rFonts w:ascii="宋体" w:hAnsi="宋体" w:hint="eastAsia"/>
                                <w:color w:val="000000"/>
                                <w:sz w:val="16"/>
                              </w:rPr>
                              <w:t>28</w:t>
                            </w:r>
                          </w:p>
                        </w:txbxContent>
                      </wps:txbx>
                      <wps:bodyPr lIns="25400" tIns="0" rIns="25400" bIns="0">
                        <a:noAutofit/>
                      </wps:bodyPr>
                    </wps:wsp>
                  </a:graphicData>
                </a:graphic>
              </wp:anchor>
            </w:drawing>
          </mc:Choice>
          <mc:Fallback>
            <w:pict>
              <v:shape w14:anchorId="746A9A40" id="_x0000_s1048" type="#_x0000_t202" style="position:absolute;left:0;text-align:left;margin-left:291pt;margin-top:708pt;width:50pt;height:12pt;z-index:2516526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pf8AEAADU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" filled="f" stroked="f" strokeweight=".5pt">
                <v:textbox inset="2pt,0,2pt,0">
                  <w:txbxContent>
                    <w:p w14:paraId="0D81E325" w14:textId="77777777" w:rsidR="000A61C8" w:rsidRDefault="00000000">
                      <w:pPr>
                        <w:spacing w:line="220" w:lineRule="exact"/>
                        <w:jc w:val="center"/>
                      </w:pPr>
                      <w:r>
                        <w:rPr>
                          <w:rFonts w:ascii="宋体" w:hAnsi="宋体" w:hint="eastAsia"/>
                          <w:color w:val="000000"/>
                          <w:sz w:val="16"/>
                        </w:rPr>
                        <w:t>28</w:t>
                      </w:r>
                    </w:p>
                  </w:txbxContent>
                </v:textbox>
                <w10:wrap anchorx="page"/>
              </v:shape>
            </w:pict>
          </mc:Fallback>
        </mc:AlternateContent>
      </w:r>
    </w:p>
    <w:p w14:paraId="75DE53E1" w14:textId="77777777" w:rsidR="000A61C8" w:rsidRDefault="00000000">
      <w:pPr>
        <w:spacing w:line="380" w:lineRule="exact"/>
        <w:jc w:val="left"/>
      </w:pPr>
      <w:r>
        <w:rPr>
          <w:rFonts w:ascii="宋体" w:hAnsi="宋体" w:hint="eastAsia"/>
          <w:color w:val="000000"/>
          <w:sz w:val="24"/>
        </w:rPr>
        <w:t>系统设备所需要的常备工具需齐全。</w:t>
      </w:r>
    </w:p>
    <w:p w14:paraId="6D44CFF4" w14:textId="77777777" w:rsidR="000A61C8" w:rsidRDefault="00000000">
      <w:pPr>
        <w:spacing w:line="380" w:lineRule="exact"/>
        <w:ind w:firstLine="560"/>
      </w:pPr>
      <w:r>
        <w:rPr>
          <w:rFonts w:ascii="宋体" w:hAnsi="宋体" w:hint="eastAsia"/>
          <w:color w:val="000000"/>
          <w:sz w:val="24"/>
        </w:rPr>
        <w:t>（10）中标人派出的进场工作人员必须遵纪守法，严格按照行业操作规程作业，遵守招标人各项管理规定，接受采购人的意见和安排。否则，由此产生的一切责任由中标人负责。</w:t>
      </w:r>
    </w:p>
    <w:p w14:paraId="03EAAF2B" w14:textId="77777777" w:rsidR="000A61C8" w:rsidRDefault="00000000">
      <w:pPr>
        <w:spacing w:line="380" w:lineRule="exact"/>
        <w:ind w:firstLine="560"/>
        <w:jc w:val="left"/>
      </w:pPr>
      <w:r>
        <w:rPr>
          <w:rFonts w:ascii="宋体" w:hAnsi="宋体" w:hint="eastAsia"/>
          <w:color w:val="000000"/>
          <w:sz w:val="24"/>
        </w:rPr>
        <w:t>（11）中标人进场作业的工作人员的人身安全保险由中标人自理。</w:t>
      </w:r>
    </w:p>
    <w:p w14:paraId="5D4EAAE8" w14:textId="77777777" w:rsidR="000A61C8" w:rsidRDefault="00000000">
      <w:pPr>
        <w:spacing w:line="380" w:lineRule="exact"/>
        <w:ind w:firstLine="560"/>
      </w:pPr>
      <w:r>
        <w:rPr>
          <w:rFonts w:ascii="宋体" w:hAnsi="宋体" w:hint="eastAsia"/>
          <w:color w:val="000000"/>
          <w:sz w:val="24"/>
        </w:rPr>
        <w:t>（12）中标人进场作业人员在实施保养工作中，因操作不当导致事故，由中标人承担全部责任。</w:t>
      </w:r>
    </w:p>
    <w:p w14:paraId="2DFF7F84" w14:textId="77777777" w:rsidR="000A61C8" w:rsidRDefault="00000000">
      <w:pPr>
        <w:spacing w:line="380" w:lineRule="exact"/>
        <w:ind w:firstLine="560"/>
      </w:pPr>
      <w:r>
        <w:rPr>
          <w:rFonts w:ascii="宋体" w:hAnsi="宋体" w:hint="eastAsia"/>
          <w:color w:val="000000"/>
          <w:sz w:val="24"/>
        </w:rPr>
        <w:t>（13）专派维修保养领队或主管人员负责维修保养过程的安全协调工作，防止一切与维修保养现场有关联的意外事件的发生；</w:t>
      </w:r>
    </w:p>
    <w:p w14:paraId="3DCBC0BF" w14:textId="77777777" w:rsidR="000A61C8" w:rsidRDefault="00000000">
      <w:pPr>
        <w:spacing w:line="380" w:lineRule="exact"/>
        <w:ind w:firstLine="560"/>
      </w:pPr>
      <w:r>
        <w:rPr>
          <w:rFonts w:ascii="宋体" w:hAnsi="宋体" w:hint="eastAsia"/>
          <w:color w:val="000000"/>
          <w:sz w:val="24"/>
        </w:rPr>
        <w:t>（14）在不影响使用方正常工作的情况下进行维修保养工作（如利用用餐时间或晚上休息时间等等），应做到文明施工，做好清洁完工后的现场清理工作，做好安全防护措施，并为实际操作人员购买相应的保险；</w:t>
      </w:r>
    </w:p>
    <w:p w14:paraId="4CAE3867" w14:textId="77777777" w:rsidR="000A61C8" w:rsidRDefault="00000000">
      <w:pPr>
        <w:spacing w:line="380" w:lineRule="exact"/>
        <w:ind w:firstLine="560"/>
      </w:pPr>
      <w:r>
        <w:rPr>
          <w:rFonts w:ascii="宋体" w:hAnsi="宋体" w:hint="eastAsia"/>
          <w:color w:val="000000"/>
          <w:sz w:val="24"/>
        </w:rPr>
        <w:t>（15）在维修施工期间，应严格遵守设备维修的安全操作规则，杜绝由于操作不当而发生的事故；</w:t>
      </w:r>
    </w:p>
    <w:p w14:paraId="52B6992A" w14:textId="77777777" w:rsidR="000A61C8" w:rsidRDefault="00000000">
      <w:pPr>
        <w:spacing w:line="380" w:lineRule="exact"/>
        <w:ind w:firstLine="560"/>
      </w:pPr>
      <w:r>
        <w:rPr>
          <w:rFonts w:ascii="宋体" w:hAnsi="宋体" w:hint="eastAsia"/>
          <w:color w:val="000000"/>
          <w:sz w:val="24"/>
        </w:rPr>
        <w:t>（16）服务方应文明施工，统一着装，佩带工作证，并遵守维保现场的安全，维保过程中必须采取得当的安全防护措施，确保人身安全，投标人须负责维修人员所有费用，因维修人员发生的一切费用与招标人无关。</w:t>
      </w:r>
    </w:p>
    <w:p w14:paraId="421EC09E" w14:textId="77777777" w:rsidR="000A61C8" w:rsidRDefault="00000000">
      <w:pPr>
        <w:spacing w:line="380" w:lineRule="exact"/>
        <w:ind w:firstLine="560"/>
      </w:pPr>
      <w:r>
        <w:rPr>
          <w:rFonts w:ascii="宋体" w:hAnsi="宋体" w:hint="eastAsia"/>
          <w:color w:val="000000"/>
          <w:sz w:val="24"/>
        </w:rPr>
        <w:t>（17）服务方应设有用户服务中心，提供24小时电话服务，完全受理，监督服务实施，收集所有服务过程文件，审核存档。认真答复采购人在使用中发现的各种问题。</w:t>
      </w:r>
    </w:p>
    <w:p w14:paraId="30D03781" w14:textId="77777777" w:rsidR="000A61C8" w:rsidRDefault="00000000">
      <w:pPr>
        <w:spacing w:line="380" w:lineRule="exact"/>
        <w:ind w:firstLine="560"/>
      </w:pPr>
      <w:r>
        <w:rPr>
          <w:rFonts w:ascii="宋体" w:hAnsi="宋体" w:hint="eastAsia"/>
          <w:color w:val="000000"/>
          <w:sz w:val="24"/>
        </w:rPr>
        <w:t>（18）提供的更换产品必须满足国家强制性相关产品应有CCC合格证或同等认证证书；国外生产的产品必须提供相关的报关手续，合法进口商品证明，商检证等。验收由采购人、中标人及相关人员依国家有关标准、合同及附件要求进行。</w:t>
      </w:r>
    </w:p>
    <w:p w14:paraId="3EEE1BFE" w14:textId="77777777" w:rsidR="000A61C8" w:rsidRDefault="00000000">
      <w:pPr>
        <w:spacing w:line="340" w:lineRule="exact"/>
        <w:ind w:firstLine="560"/>
        <w:jc w:val="left"/>
      </w:pPr>
      <w:r>
        <w:rPr>
          <w:rFonts w:ascii="宋体" w:hAnsi="宋体" w:hint="eastAsia"/>
          <w:b/>
          <w:color w:val="000000"/>
          <w:sz w:val="24"/>
        </w:rPr>
        <w:t>（二）服务时间</w:t>
      </w:r>
    </w:p>
    <w:p w14:paraId="4FB4A7BA" w14:textId="77777777" w:rsidR="000A61C8" w:rsidRDefault="00000000">
      <w:pPr>
        <w:spacing w:line="380" w:lineRule="exact"/>
        <w:ind w:firstLine="560"/>
      </w:pPr>
      <w:r>
        <w:rPr>
          <w:rFonts w:ascii="宋体" w:hAnsi="宋体" w:hint="eastAsia"/>
          <w:color w:val="000000"/>
          <w:sz w:val="24"/>
        </w:rPr>
        <w:t>在正常上班时间内（正常工作日：8：00-18：00），一般情况要求在15分钟内到达现场排除故障；</w:t>
      </w:r>
    </w:p>
    <w:p w14:paraId="60937D35" w14:textId="77777777" w:rsidR="000A61C8" w:rsidRDefault="00000000">
      <w:pPr>
        <w:spacing w:after="200" w:line="380" w:lineRule="exact"/>
        <w:ind w:firstLine="560"/>
      </w:pPr>
      <w:r>
        <w:rPr>
          <w:rFonts w:ascii="宋体" w:hAnsi="宋体" w:hint="eastAsia"/>
          <w:color w:val="000000"/>
          <w:sz w:val="24"/>
        </w:rPr>
        <w:t>在非正常上班时间内，一般情况要求在30分钟内到达现场排除故障，重要或紧急情况下应在15分钟内到达现场。</w:t>
      </w:r>
    </w:p>
    <w:p w14:paraId="15375703" w14:textId="77777777" w:rsidR="000A61C8" w:rsidRDefault="00000000" w:rsidP="005825A7">
      <w:pPr>
        <w:spacing w:after="200" w:line="360" w:lineRule="exact"/>
        <w:jc w:val="left"/>
        <w:outlineLvl w:val="2"/>
      </w:pPr>
      <w:r>
        <w:rPr>
          <w:rFonts w:ascii="宋体" w:hAnsi="宋体" w:hint="eastAsia"/>
          <w:b/>
          <w:color w:val="000000"/>
          <w:sz w:val="26"/>
        </w:rPr>
        <w:t>七、维护保养以及技术人员要求</w:t>
      </w:r>
    </w:p>
    <w:p w14:paraId="0711D221" w14:textId="77777777" w:rsidR="000A61C8" w:rsidRDefault="00000000">
      <w:pPr>
        <w:spacing w:line="380" w:lineRule="exact"/>
        <w:ind w:firstLine="560"/>
        <w:sectPr w:rsidR="000A61C8" w:rsidSect="006D709B">
          <w:footerReference w:type="default" r:id="rId30"/>
          <w:type w:val="continuous"/>
          <w:pgSz w:w="11900" w:h="16840"/>
          <w:pgMar w:top="1440" w:right="1720" w:bottom="1440" w:left="1740" w:header="0" w:footer="0" w:gutter="0"/>
          <w:cols w:space="720"/>
        </w:sectPr>
      </w:pPr>
      <w:r>
        <w:rPr>
          <w:rFonts w:ascii="宋体" w:hAnsi="宋体" w:hint="eastAsia"/>
          <w:color w:val="000000"/>
          <w:sz w:val="24"/>
        </w:rPr>
        <w:t>（1）中标人必须根据维护保养内容的要求，制定年度的具体、量化维护保养</w:t>
      </w:r>
      <w:r>
        <w:rPr>
          <w:rFonts w:ascii="宋体" w:hAnsi="宋体" w:hint="eastAsia"/>
          <w:color w:val="000000"/>
          <w:sz w:val="24"/>
        </w:rPr>
        <w:lastRenderedPageBreak/>
        <w:t>及清洗计划（合同附件），做好日常维护保养记录，以备检查。</w:t>
      </w:r>
      <w:r>
        <w:rPr>
          <w:noProof/>
        </w:rPr>
        <mc:AlternateContent>
          <mc:Choice Requires="wps">
            <w:drawing>
              <wp:anchor distT="0" distB="0" distL="114300" distR="114300" simplePos="0" relativeHeight="251653632" behindDoc="0" locked="0" layoutInCell="1" allowOverlap="1" wp14:anchorId="4A3F65A2" wp14:editId="7D2ADEA6">
                <wp:simplePos x="0" y="0"/>
                <wp:positionH relativeFrom="page">
                  <wp:posOffset>3695700</wp:posOffset>
                </wp:positionH>
                <wp:positionV relativeFrom="paragraph">
                  <wp:posOffset>8978900</wp:posOffset>
                </wp:positionV>
                <wp:extent cx="622300" cy="152400"/>
                <wp:effectExtent l="0" t="0" r="635" b="14605"/>
                <wp:wrapNone/>
                <wp:docPr id="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6BFA5" w14:textId="77777777" w:rsidR="000A61C8" w:rsidRDefault="00000000">
                            <w:pPr>
                              <w:spacing w:line="220" w:lineRule="exact"/>
                              <w:jc w:val="center"/>
                            </w:pPr>
                            <w:r>
                              <w:rPr>
                                <w:rFonts w:ascii="宋体" w:hAnsi="宋体" w:hint="eastAsia"/>
                                <w:color w:val="000000"/>
                                <w:sz w:val="16"/>
                              </w:rPr>
                              <w:t>29</w:t>
                            </w:r>
                          </w:p>
                        </w:txbxContent>
                      </wps:txbx>
                      <wps:bodyPr lIns="25400" tIns="0" rIns="25400" bIns="0">
                        <a:noAutofit/>
                      </wps:bodyPr>
                    </wps:wsp>
                  </a:graphicData>
                </a:graphic>
              </wp:anchor>
            </w:drawing>
          </mc:Choice>
          <mc:Fallback>
            <w:pict>
              <v:shape w14:anchorId="4A3F65A2" id="_x0000_s1049" type="#_x0000_t202" style="position:absolute;left:0;text-align:left;margin-left:291pt;margin-top:707pt;width:49pt;height:12pt;z-index:2516536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" filled="f" stroked="f" strokeweight=".5pt">
                <v:textbox inset="2pt,0,2pt,0">
                  <w:txbxContent>
                    <w:p w14:paraId="00B6BFA5" w14:textId="77777777" w:rsidR="000A61C8" w:rsidRDefault="00000000">
                      <w:pPr>
                        <w:spacing w:line="220" w:lineRule="exact"/>
                        <w:jc w:val="center"/>
                      </w:pPr>
                      <w:r>
                        <w:rPr>
                          <w:rFonts w:ascii="宋体" w:hAnsi="宋体" w:hint="eastAsia"/>
                          <w:color w:val="000000"/>
                          <w:sz w:val="16"/>
                        </w:rPr>
                        <w:t>29</w:t>
                      </w:r>
                    </w:p>
                  </w:txbxContent>
                </v:textbox>
                <w10:wrap anchorx="page"/>
              </v:shape>
            </w:pict>
          </mc:Fallback>
        </mc:AlternateContent>
      </w:r>
    </w:p>
    <w:p w14:paraId="51B6ECC4" w14:textId="77777777" w:rsidR="000A61C8" w:rsidRDefault="00000000">
      <w:pPr>
        <w:spacing w:line="380" w:lineRule="exact"/>
        <w:ind w:firstLine="560"/>
        <w:jc w:val="left"/>
      </w:pPr>
      <w:r>
        <w:rPr>
          <w:rFonts w:ascii="宋体" w:hAnsi="宋体" w:hint="eastAsia"/>
          <w:color w:val="000000"/>
          <w:sz w:val="24"/>
        </w:rPr>
        <w:t>（2）中标人每季度须向采购人提交书面工作总结。</w:t>
      </w:r>
    </w:p>
    <w:p w14:paraId="71A5FE8E" w14:textId="77777777" w:rsidR="000A61C8" w:rsidRDefault="00000000">
      <w:pPr>
        <w:spacing w:line="380" w:lineRule="exact"/>
        <w:ind w:firstLine="560"/>
      </w:pPr>
      <w:r>
        <w:rPr>
          <w:rFonts w:ascii="宋体" w:hAnsi="宋体" w:hint="eastAsia"/>
          <w:color w:val="000000"/>
          <w:sz w:val="24"/>
        </w:rPr>
        <w:t>（3）中标人必须接受采购人不定期检查，并根据采购人的意见及时进行整改。</w:t>
      </w:r>
    </w:p>
    <w:p w14:paraId="0823883F" w14:textId="77777777" w:rsidR="000A61C8" w:rsidRDefault="00000000">
      <w:pPr>
        <w:spacing w:line="380" w:lineRule="exact"/>
        <w:ind w:firstLine="560"/>
      </w:pPr>
      <w:r>
        <w:rPr>
          <w:rFonts w:ascii="宋体" w:hAnsi="宋体" w:hint="eastAsia"/>
          <w:color w:val="000000"/>
          <w:sz w:val="24"/>
        </w:rPr>
        <w:t>（4）中标人派出的驻场工作人员必须是持有相关系统的上岗证，且能操作、维护本招标项目的所有系统设备。</w:t>
      </w:r>
    </w:p>
    <w:p w14:paraId="562E99B3" w14:textId="77777777" w:rsidR="000A61C8" w:rsidRDefault="00000000">
      <w:pPr>
        <w:spacing w:line="380" w:lineRule="exact"/>
        <w:ind w:firstLine="560"/>
      </w:pPr>
      <w:r>
        <w:rPr>
          <w:rFonts w:ascii="宋体" w:hAnsi="宋体" w:hint="eastAsia"/>
          <w:color w:val="000000"/>
          <w:sz w:val="24"/>
        </w:rPr>
        <w:t>（5）中标人为本项目须配置人员不少于25人，中标人须派出常驻医院（正常工作日：8：00-18：00）工作人员不少于20人。中标人可通过加班顶岗等形式，提高人员待遇用以保证本项目配置人员的服务效果。技术工必须具有中专或中技以上学历，且具备空调或电工上岗证，须严格按照操作规程作业，遵守招标人各项管理规定，并无条件接受采购人的管理和安排。</w:t>
      </w:r>
    </w:p>
    <w:p w14:paraId="54CB4670" w14:textId="77777777" w:rsidR="000A61C8" w:rsidRDefault="00000000">
      <w:pPr>
        <w:spacing w:line="380" w:lineRule="exact"/>
        <w:ind w:firstLine="560"/>
      </w:pPr>
      <w:r>
        <w:rPr>
          <w:rFonts w:ascii="宋体" w:hAnsi="宋体" w:hint="eastAsia"/>
          <w:color w:val="000000"/>
          <w:sz w:val="24"/>
        </w:rPr>
        <w:t>（6）在非正常上班时间（包括周末和国家法定节假日）须确保至少四名技术维修人员驻场值班。</w:t>
      </w:r>
    </w:p>
    <w:p w14:paraId="155A0B6F" w14:textId="77777777" w:rsidR="000A61C8" w:rsidRDefault="00000000">
      <w:pPr>
        <w:spacing w:line="380" w:lineRule="exact"/>
        <w:ind w:firstLine="560"/>
      </w:pPr>
      <w:r>
        <w:rPr>
          <w:rFonts w:ascii="宋体" w:hAnsi="宋体" w:hint="eastAsia"/>
          <w:color w:val="000000"/>
          <w:sz w:val="24"/>
        </w:rPr>
        <w:t>（7）中标人必须储有相关的配套设备设施、系统的主要备件和易损件的备件。</w:t>
      </w:r>
    </w:p>
    <w:p w14:paraId="3A756582" w14:textId="77777777" w:rsidR="000A61C8" w:rsidRDefault="00000000">
      <w:pPr>
        <w:spacing w:after="200" w:line="380" w:lineRule="exact"/>
        <w:ind w:firstLine="560"/>
      </w:pPr>
      <w:r>
        <w:rPr>
          <w:rFonts w:ascii="宋体" w:hAnsi="宋体" w:hint="eastAsia"/>
          <w:color w:val="000000"/>
          <w:sz w:val="24"/>
        </w:rPr>
        <w:t>（8）中标人必须做好每项维修及清洗的登记工作，并将每月工作量提交至采购人主管部门。</w:t>
      </w:r>
    </w:p>
    <w:p w14:paraId="44C4114E" w14:textId="77777777" w:rsidR="000A61C8" w:rsidRDefault="00000000" w:rsidP="005825A7">
      <w:pPr>
        <w:spacing w:after="200" w:line="360" w:lineRule="exact"/>
        <w:jc w:val="left"/>
        <w:outlineLvl w:val="2"/>
      </w:pPr>
      <w:r>
        <w:rPr>
          <w:rFonts w:ascii="宋体" w:hAnsi="宋体" w:hint="eastAsia"/>
          <w:b/>
          <w:color w:val="000000"/>
          <w:sz w:val="26"/>
        </w:rPr>
        <w:t>八、履约保证金及付款方式</w:t>
      </w:r>
    </w:p>
    <w:p w14:paraId="30D8B873" w14:textId="77777777" w:rsidR="000A61C8" w:rsidRDefault="00000000">
      <w:pPr>
        <w:spacing w:line="400" w:lineRule="exact"/>
        <w:ind w:firstLine="560"/>
        <w:sectPr w:rsidR="000A61C8" w:rsidSect="006D709B">
          <w:footerReference w:type="default" r:id="rId31"/>
          <w:type w:val="continuous"/>
          <w:pgSz w:w="11900" w:h="16840"/>
          <w:pgMar w:top="1440" w:right="1740" w:bottom="1440" w:left="1740" w:header="0" w:footer="0" w:gutter="0"/>
          <w:cols w:space="720"/>
        </w:sectPr>
      </w:pPr>
      <w:r>
        <w:rPr>
          <w:rFonts w:ascii="宋体" w:hAnsi="宋体" w:hint="eastAsia"/>
          <w:color w:val="000000"/>
          <w:sz w:val="24"/>
        </w:rPr>
        <w:t>详见合同条款。</w:t>
      </w:r>
      <w:r>
        <w:rPr>
          <w:noProof/>
        </w:rPr>
        <mc:AlternateContent>
          <mc:Choice Requires="wps">
            <w:drawing>
              <wp:anchor distT="0" distB="0" distL="114300" distR="114300" simplePos="0" relativeHeight="251654656" behindDoc="0" locked="0" layoutInCell="1" allowOverlap="1" wp14:anchorId="70AC8E99" wp14:editId="26E76D02">
                <wp:simplePos x="0" y="0"/>
                <wp:positionH relativeFrom="page">
                  <wp:posOffset>3695700</wp:posOffset>
                </wp:positionH>
                <wp:positionV relativeFrom="paragraph">
                  <wp:posOffset>8978900</wp:posOffset>
                </wp:positionV>
                <wp:extent cx="635000" cy="152400"/>
                <wp:effectExtent l="0" t="0" r="635" b="14605"/>
                <wp:wrapNone/>
                <wp:docPr id="6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80F55" w14:textId="77777777" w:rsidR="000A61C8" w:rsidRDefault="00000000">
                            <w:pPr>
                              <w:spacing w:line="220" w:lineRule="exact"/>
                              <w:jc w:val="center"/>
                            </w:pPr>
                            <w:r>
                              <w:rPr>
                                <w:rFonts w:ascii="宋体" w:hAnsi="宋体" w:hint="eastAsia"/>
                                <w:color w:val="000000"/>
                                <w:sz w:val="16"/>
                              </w:rPr>
                              <w:t>30</w:t>
                            </w:r>
                          </w:p>
                        </w:txbxContent>
                      </wps:txbx>
                      <wps:bodyPr lIns="25400" tIns="0" rIns="25400" bIns="0">
                        <a:noAutofit/>
                      </wps:bodyPr>
                    </wps:wsp>
                  </a:graphicData>
                </a:graphic>
              </wp:anchor>
            </w:drawing>
          </mc:Choice>
          <mc:Fallback>
            <w:pict>
              <v:shape w14:anchorId="70AC8E99" id="_x0000_s1050" type="#_x0000_t202" style="position:absolute;left:0;text-align:left;margin-left:291pt;margin-top:707pt;width:50pt;height:12pt;z-index:2516546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vo8AEAADUEAAAOAAAAZHJzL2Uyb0RvYy54bWysU11v0zAUfUfiP1h+p0mTNqN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" filled="f" stroked="f" strokeweight=".5pt">
                <v:textbox inset="2pt,0,2pt,0">
                  <w:txbxContent>
                    <w:p w14:paraId="00F80F55" w14:textId="77777777" w:rsidR="000A61C8" w:rsidRDefault="00000000">
                      <w:pPr>
                        <w:spacing w:line="220" w:lineRule="exact"/>
                        <w:jc w:val="center"/>
                      </w:pPr>
                      <w:r>
                        <w:rPr>
                          <w:rFonts w:ascii="宋体" w:hAnsi="宋体" w:hint="eastAsia"/>
                          <w:color w:val="000000"/>
                          <w:sz w:val="16"/>
                        </w:rPr>
                        <w:t>30</w:t>
                      </w:r>
                    </w:p>
                  </w:txbxContent>
                </v:textbox>
                <w10:wrap anchorx="page"/>
              </v:shape>
            </w:pict>
          </mc:Fallback>
        </mc:AlternateContent>
      </w:r>
    </w:p>
    <w:p w14:paraId="0528E8D3" w14:textId="4B969F9E" w:rsidR="000A61C8" w:rsidRDefault="00000000" w:rsidP="005825A7">
      <w:pPr>
        <w:spacing w:before="600" w:after="3680" w:line="400" w:lineRule="exact"/>
        <w:jc w:val="center"/>
        <w:outlineLvl w:val="1"/>
      </w:pPr>
      <w:r>
        <w:rPr>
          <w:rFonts w:ascii="宋体" w:hAnsi="宋体" w:hint="eastAsia"/>
          <w:b/>
          <w:color w:val="000000"/>
          <w:sz w:val="30"/>
        </w:rPr>
        <w:lastRenderedPageBreak/>
        <w:t>合同书格式</w:t>
      </w:r>
    </w:p>
    <w:p w14:paraId="0D78A05A" w14:textId="77777777" w:rsidR="000A61C8" w:rsidRDefault="00000000">
      <w:pPr>
        <w:spacing w:after="80" w:line="480" w:lineRule="exact"/>
        <w:jc w:val="left"/>
      </w:pPr>
      <w:r>
        <w:rPr>
          <w:rFonts w:ascii="宋体" w:hAnsi="宋体" w:hint="eastAsia"/>
          <w:color w:val="000000"/>
          <w:sz w:val="36"/>
        </w:rPr>
        <w:t>中山大学附属肿瘤医院2021-2024年中央空调末端通</w:t>
      </w:r>
    </w:p>
    <w:p w14:paraId="67AC4AED" w14:textId="77777777" w:rsidR="000A61C8" w:rsidRDefault="00000000">
      <w:pPr>
        <w:adjustRightInd w:val="0"/>
        <w:snapToGrid w:val="0"/>
        <w:spacing w:after="1200" w:line="460" w:lineRule="exact"/>
        <w:ind w:firstLine="1417"/>
        <w:jc w:val="left"/>
      </w:pPr>
      <w:proofErr w:type="gramStart"/>
      <w:r>
        <w:rPr>
          <w:rFonts w:ascii="宋体" w:hAnsi="宋体" w:hint="eastAsia"/>
          <w:color w:val="000000"/>
          <w:sz w:val="34"/>
        </w:rPr>
        <w:t>风系统</w:t>
      </w:r>
      <w:proofErr w:type="gramEnd"/>
      <w:r>
        <w:rPr>
          <w:rFonts w:ascii="宋体" w:hAnsi="宋体" w:hint="eastAsia"/>
          <w:color w:val="000000"/>
          <w:sz w:val="34"/>
        </w:rPr>
        <w:t>及净化空调维保服务项目</w:t>
      </w:r>
    </w:p>
    <w:p w14:paraId="57C342B5" w14:textId="77777777" w:rsidR="000A61C8" w:rsidRDefault="00000000">
      <w:pPr>
        <w:adjustRightInd w:val="0"/>
        <w:snapToGrid w:val="0"/>
        <w:spacing w:after="1200" w:line="640" w:lineRule="exact"/>
        <w:ind w:firstLine="3379"/>
      </w:pPr>
      <w:r>
        <w:rPr>
          <w:rFonts w:ascii="宋体" w:hAnsi="宋体" w:hint="eastAsia"/>
          <w:color w:val="000000"/>
          <w:sz w:val="48"/>
        </w:rPr>
        <w:t>合同书</w:t>
      </w:r>
    </w:p>
    <w:p w14:paraId="78E30712" w14:textId="77777777" w:rsidR="000A61C8" w:rsidRDefault="00000000">
      <w:pPr>
        <w:adjustRightInd w:val="0"/>
        <w:snapToGrid w:val="0"/>
        <w:spacing w:after="400" w:line="360" w:lineRule="auto"/>
        <w:ind w:firstLine="1417"/>
        <w:jc w:val="left"/>
        <w:rPr>
          <w:rFonts w:ascii="宋体" w:hAnsi="宋体"/>
          <w:color w:val="000000"/>
          <w:sz w:val="32"/>
        </w:rPr>
      </w:pPr>
      <w:r>
        <w:rPr>
          <w:rFonts w:ascii="宋体" w:hAnsi="宋体" w:hint="eastAsia"/>
          <w:color w:val="000000"/>
          <w:sz w:val="32"/>
        </w:rPr>
        <w:t>甲方：中山大学附属肿瘤医院</w:t>
      </w:r>
    </w:p>
    <w:p w14:paraId="38933E44" w14:textId="77777777" w:rsidR="000A61C8" w:rsidRDefault="00000000">
      <w:pPr>
        <w:adjustRightInd w:val="0"/>
        <w:snapToGrid w:val="0"/>
        <w:spacing w:after="400" w:line="360" w:lineRule="auto"/>
        <w:ind w:firstLine="1417"/>
        <w:jc w:val="left"/>
        <w:rPr>
          <w:rFonts w:ascii="宋体" w:hAnsi="宋体"/>
          <w:color w:val="000000"/>
          <w:sz w:val="32"/>
        </w:rPr>
      </w:pPr>
      <w:r>
        <w:rPr>
          <w:rFonts w:ascii="宋体" w:hAnsi="宋体" w:hint="eastAsia"/>
          <w:color w:val="000000"/>
          <w:sz w:val="32"/>
        </w:rPr>
        <w:t>乙方：中山大学附属肿瘤医院</w:t>
      </w:r>
    </w:p>
    <w:p w14:paraId="03C892F2" w14:textId="77777777" w:rsidR="000A61C8" w:rsidRDefault="00000000">
      <w:pPr>
        <w:adjustRightInd w:val="0"/>
        <w:snapToGrid w:val="0"/>
        <w:spacing w:after="400" w:line="360" w:lineRule="auto"/>
        <w:ind w:firstLine="1417"/>
        <w:jc w:val="left"/>
        <w:rPr>
          <w:rFonts w:ascii="宋体" w:hAnsi="宋体"/>
          <w:color w:val="000000"/>
          <w:sz w:val="32"/>
        </w:rPr>
      </w:pPr>
      <w:r>
        <w:rPr>
          <w:rFonts w:ascii="宋体" w:hAnsi="宋体" w:hint="eastAsia"/>
          <w:color w:val="000000"/>
          <w:sz w:val="32"/>
        </w:rPr>
        <w:t>签订时间：</w:t>
      </w:r>
    </w:p>
    <w:p w14:paraId="40B9F208" w14:textId="77777777" w:rsidR="000A61C8" w:rsidRDefault="00000000">
      <w:pPr>
        <w:adjustRightInd w:val="0"/>
        <w:snapToGrid w:val="0"/>
        <w:spacing w:after="1200" w:line="440" w:lineRule="exact"/>
        <w:ind w:firstLine="1420"/>
        <w:jc w:val="left"/>
        <w:sectPr w:rsidR="000A61C8" w:rsidSect="006D709B">
          <w:footerReference w:type="default" r:id="rId32"/>
          <w:type w:val="continuous"/>
          <w:pgSz w:w="11920" w:h="16840"/>
          <w:pgMar w:top="1440" w:right="720" w:bottom="1440" w:left="1760" w:header="0" w:footer="0" w:gutter="0"/>
          <w:cols w:space="720"/>
        </w:sectPr>
      </w:pPr>
      <w:r>
        <w:rPr>
          <w:noProof/>
        </w:rPr>
        <mc:AlternateContent>
          <mc:Choice Requires="wps">
            <w:drawing>
              <wp:anchor distT="0" distB="0" distL="114300" distR="114300" simplePos="0" relativeHeight="251655680" behindDoc="0" locked="0" layoutInCell="1" allowOverlap="1" wp14:anchorId="174DAF16" wp14:editId="1A428BCD">
                <wp:simplePos x="0" y="0"/>
                <wp:positionH relativeFrom="page">
                  <wp:posOffset>3695700</wp:posOffset>
                </wp:positionH>
                <wp:positionV relativeFrom="paragraph">
                  <wp:posOffset>8648700</wp:posOffset>
                </wp:positionV>
                <wp:extent cx="838200" cy="127000"/>
                <wp:effectExtent l="0" t="0" r="635" b="14605"/>
                <wp:wrapNone/>
                <wp:docPr id="1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5DA24" w14:textId="77777777" w:rsidR="000A61C8" w:rsidRDefault="00000000">
                            <w:pPr>
                              <w:spacing w:line="200" w:lineRule="exact"/>
                              <w:jc w:val="center"/>
                            </w:pPr>
                            <w:r>
                              <w:rPr>
                                <w:rFonts w:ascii="宋体" w:hAnsi="宋体" w:hint="eastAsia"/>
                                <w:color w:val="000000"/>
                                <w:sz w:val="20"/>
                              </w:rPr>
                              <w:t>60</w:t>
                            </w:r>
                          </w:p>
                        </w:txbxContent>
                      </wps:txbx>
                      <wps:bodyPr lIns="25400" tIns="0" rIns="25400" bIns="0">
                        <a:noAutofit/>
                      </wps:bodyPr>
                    </wps:wsp>
                  </a:graphicData>
                </a:graphic>
              </wp:anchor>
            </w:drawing>
          </mc:Choice>
          <mc:Fallback>
            <w:pict>
              <v:shape w14:anchorId="174DAF16" id="_x0000_s1051" type="#_x0000_t202" style="position:absolute;left:0;text-align:left;margin-left:291pt;margin-top:681pt;width:66pt;height:10pt;z-index:2516556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" filled="f" stroked="f" strokeweight=".5pt">
                <v:textbox inset="2pt,0,2pt,0">
                  <w:txbxContent>
                    <w:p w14:paraId="5255DA24" w14:textId="77777777" w:rsidR="000A61C8" w:rsidRDefault="00000000">
                      <w:pPr>
                        <w:spacing w:line="200" w:lineRule="exact"/>
                        <w:jc w:val="center"/>
                      </w:pPr>
                      <w:r>
                        <w:rPr>
                          <w:rFonts w:ascii="宋体" w:hAnsi="宋体" w:hint="eastAsia"/>
                          <w:color w:val="000000"/>
                          <w:sz w:val="20"/>
                        </w:rPr>
                        <w:t>60</w:t>
                      </w:r>
                    </w:p>
                  </w:txbxContent>
                </v:textbox>
                <w10:wrap anchorx="page"/>
              </v:shape>
            </w:pict>
          </mc:Fallback>
        </mc:AlternateContent>
      </w:r>
    </w:p>
    <w:p w14:paraId="3886E583" w14:textId="77777777" w:rsidR="000A61C8" w:rsidRDefault="00000000">
      <w:pPr>
        <w:spacing w:line="400" w:lineRule="exact"/>
        <w:jc w:val="left"/>
      </w:pPr>
      <w:r>
        <w:rPr>
          <w:rFonts w:ascii="宋体" w:hAnsi="宋体" w:hint="eastAsia"/>
          <w:color w:val="000000"/>
          <w:sz w:val="22"/>
        </w:rPr>
        <w:lastRenderedPageBreak/>
        <w:t>委托人（甲方）：</w:t>
      </w:r>
      <w:r>
        <w:rPr>
          <w:rFonts w:ascii="宋体" w:hAnsi="宋体" w:hint="eastAsia"/>
          <w:color w:val="000000"/>
          <w:sz w:val="22"/>
          <w:u w:val="single"/>
        </w:rPr>
        <w:t>中山大学附属肿瘤医院</w:t>
      </w:r>
    </w:p>
    <w:p w14:paraId="2A1FACCE" w14:textId="77777777" w:rsidR="000A61C8" w:rsidRDefault="00000000">
      <w:pPr>
        <w:spacing w:after="460" w:line="500" w:lineRule="exact"/>
        <w:jc w:val="left"/>
      </w:pPr>
      <w:r>
        <w:rPr>
          <w:rFonts w:ascii="宋体" w:hAnsi="宋体" w:hint="eastAsia"/>
          <w:color w:val="000000"/>
          <w:sz w:val="27"/>
        </w:rPr>
        <w:t>受托人（乙方）：</w:t>
      </w:r>
    </w:p>
    <w:p w14:paraId="1C3528FD" w14:textId="77777777" w:rsidR="000A61C8" w:rsidRDefault="00000000">
      <w:pPr>
        <w:spacing w:line="400" w:lineRule="exact"/>
        <w:ind w:firstLine="480"/>
      </w:pPr>
      <w:r>
        <w:rPr>
          <w:rFonts w:ascii="宋体" w:hAnsi="宋体" w:hint="eastAsia"/>
          <w:color w:val="000000"/>
          <w:sz w:val="22"/>
        </w:rPr>
        <w:t>根据中华人民共和国有关法律、法规，经甲方与乙方协商一致，就甲方委托乙方进行中山大学附属肿瘤医院</w:t>
      </w:r>
      <w:r>
        <w:rPr>
          <w:rFonts w:ascii="宋体" w:hAnsi="宋体" w:hint="eastAsia"/>
          <w:color w:val="000000"/>
          <w:sz w:val="22"/>
          <w:u w:val="single"/>
        </w:rPr>
        <w:t>XXXXX项目</w:t>
      </w:r>
      <w:r>
        <w:rPr>
          <w:rFonts w:ascii="宋体" w:hAnsi="宋体" w:hint="eastAsia"/>
          <w:color w:val="000000"/>
          <w:sz w:val="22"/>
        </w:rPr>
        <w:t>事宜，达成协议如下：</w:t>
      </w:r>
    </w:p>
    <w:p w14:paraId="3E7236B2" w14:textId="77777777" w:rsidR="000A61C8" w:rsidRDefault="00000000" w:rsidP="005825A7">
      <w:pPr>
        <w:spacing w:line="300" w:lineRule="exact"/>
        <w:jc w:val="left"/>
        <w:outlineLvl w:val="2"/>
      </w:pPr>
      <w:r>
        <w:rPr>
          <w:rFonts w:ascii="宋体" w:hAnsi="宋体" w:hint="eastAsia"/>
          <w:b/>
          <w:color w:val="000000"/>
          <w:sz w:val="24"/>
        </w:rPr>
        <w:t>一、保养项目</w:t>
      </w:r>
    </w:p>
    <w:p w14:paraId="3EA91AC3" w14:textId="77777777" w:rsidR="000A61C8" w:rsidRDefault="00000000">
      <w:pPr>
        <w:spacing w:line="420" w:lineRule="exact"/>
        <w:ind w:firstLine="80"/>
      </w:pPr>
      <w:r>
        <w:rPr>
          <w:rFonts w:ascii="宋体" w:hAnsi="宋体" w:hint="eastAsia"/>
          <w:color w:val="000000"/>
          <w:sz w:val="22"/>
        </w:rPr>
        <w:t>（一）维护保养项目名称：</w:t>
      </w:r>
      <w:r>
        <w:rPr>
          <w:rFonts w:ascii="宋体" w:hAnsi="宋体" w:hint="eastAsia"/>
          <w:color w:val="000000"/>
          <w:sz w:val="22"/>
          <w:u w:val="single"/>
        </w:rPr>
        <w:t>XXXXX项目</w:t>
      </w:r>
    </w:p>
    <w:p w14:paraId="78748B58" w14:textId="77777777" w:rsidR="000A61C8" w:rsidRDefault="00000000">
      <w:pPr>
        <w:spacing w:line="420" w:lineRule="exact"/>
        <w:ind w:firstLine="80"/>
      </w:pPr>
      <w:r>
        <w:rPr>
          <w:rFonts w:ascii="宋体" w:hAnsi="宋体" w:hint="eastAsia"/>
          <w:color w:val="000000"/>
          <w:sz w:val="22"/>
        </w:rPr>
        <w:t>（二）维护保养项目地点：广东省广州市东风东路651号、广东省广州市先烈南路青菜岗21号、中山大学北校区及中山大学大学城校区</w:t>
      </w:r>
    </w:p>
    <w:p w14:paraId="2A12AD60" w14:textId="77777777" w:rsidR="000A61C8" w:rsidRDefault="00000000">
      <w:pPr>
        <w:spacing w:line="420" w:lineRule="exact"/>
        <w:ind w:firstLine="80"/>
        <w:jc w:val="left"/>
      </w:pPr>
      <w:r>
        <w:rPr>
          <w:rFonts w:ascii="宋体" w:hAnsi="宋体" w:hint="eastAsia"/>
          <w:color w:val="000000"/>
          <w:sz w:val="22"/>
        </w:rPr>
        <w:t>（三）维护保养项目内容：</w:t>
      </w:r>
    </w:p>
    <w:p w14:paraId="2991FFD6" w14:textId="77777777" w:rsidR="000A61C8" w:rsidRDefault="00000000">
      <w:pPr>
        <w:spacing w:line="400" w:lineRule="exact"/>
        <w:ind w:firstLine="400"/>
        <w:jc w:val="left"/>
      </w:pPr>
      <w:r>
        <w:rPr>
          <w:rFonts w:ascii="宋体" w:hAnsi="宋体" w:hint="eastAsia"/>
          <w:color w:val="000000"/>
          <w:sz w:val="22"/>
        </w:rPr>
        <w:t>按招标文件用户需求书以及投标文件响应内容执行。</w:t>
      </w:r>
    </w:p>
    <w:p w14:paraId="611084EA" w14:textId="77777777" w:rsidR="000A61C8" w:rsidRDefault="00000000" w:rsidP="005825A7">
      <w:pPr>
        <w:spacing w:line="300" w:lineRule="exact"/>
        <w:jc w:val="left"/>
        <w:outlineLvl w:val="2"/>
      </w:pPr>
      <w:r>
        <w:rPr>
          <w:rFonts w:ascii="宋体" w:hAnsi="宋体" w:hint="eastAsia"/>
          <w:b/>
          <w:color w:val="000000"/>
          <w:sz w:val="24"/>
        </w:rPr>
        <w:t>二、维保期限</w:t>
      </w:r>
    </w:p>
    <w:p w14:paraId="51C7EC7C" w14:textId="77777777" w:rsidR="000A61C8" w:rsidRDefault="00000000">
      <w:pPr>
        <w:spacing w:line="440" w:lineRule="exact"/>
        <w:ind w:firstLine="500"/>
      </w:pPr>
      <w:r>
        <w:rPr>
          <w:rFonts w:ascii="宋体" w:hAnsi="宋体" w:hint="eastAsia"/>
          <w:color w:val="000000"/>
          <w:sz w:val="22"/>
        </w:rPr>
        <w:t>年月日起至年月日止，合同有效期</w:t>
      </w:r>
      <w:r>
        <w:rPr>
          <w:rFonts w:ascii="宋体" w:hAnsi="宋体" w:hint="eastAsia"/>
          <w:color w:val="000000"/>
          <w:sz w:val="22"/>
          <w:u w:val="single"/>
        </w:rPr>
        <w:t>叁</w:t>
      </w:r>
      <w:r>
        <w:rPr>
          <w:rFonts w:ascii="宋体" w:hAnsi="宋体" w:hint="eastAsia"/>
          <w:color w:val="000000"/>
          <w:sz w:val="22"/>
        </w:rPr>
        <w:t>年。每付款周期甲方对乙方维保服务质量进行考核评价，考核表格详见附件4，若当期考核分数低于80分时，80分以下每低1分扣当月1％维保费。乙方在收到甲方当期考核评分表后5个工作日内可向甲方主管部门提出质疑，逾期</w:t>
      </w:r>
      <w:proofErr w:type="gramStart"/>
      <w:r>
        <w:rPr>
          <w:rFonts w:ascii="宋体" w:hAnsi="宋体" w:hint="eastAsia"/>
          <w:color w:val="000000"/>
          <w:sz w:val="22"/>
        </w:rPr>
        <w:t>按同意</w:t>
      </w:r>
      <w:proofErr w:type="gramEnd"/>
      <w:r>
        <w:rPr>
          <w:rFonts w:ascii="宋体" w:hAnsi="宋体" w:hint="eastAsia"/>
          <w:color w:val="000000"/>
          <w:sz w:val="22"/>
        </w:rPr>
        <w:t>该付款周期考核评分处理。维保期间每年度月累计总分＜960或维保期间累计出现3次月评分＜60分甲方均有权终止合同。</w:t>
      </w:r>
    </w:p>
    <w:p w14:paraId="7DC824F7" w14:textId="77777777" w:rsidR="000A61C8" w:rsidRDefault="00000000" w:rsidP="005825A7">
      <w:pPr>
        <w:spacing w:line="300" w:lineRule="exact"/>
        <w:jc w:val="left"/>
        <w:outlineLvl w:val="2"/>
      </w:pPr>
      <w:r>
        <w:rPr>
          <w:rFonts w:ascii="宋体" w:hAnsi="宋体" w:hint="eastAsia"/>
          <w:b/>
          <w:color w:val="000000"/>
          <w:sz w:val="24"/>
        </w:rPr>
        <w:t>三、维保费</w:t>
      </w:r>
    </w:p>
    <w:p w14:paraId="023F025C" w14:textId="77777777" w:rsidR="000A61C8" w:rsidRPr="005825A7" w:rsidRDefault="00000000" w:rsidP="005825A7">
      <w:pPr>
        <w:spacing w:line="420" w:lineRule="exact"/>
        <w:ind w:firstLine="80"/>
        <w:rPr>
          <w:rFonts w:ascii="宋体" w:hAnsi="宋体"/>
          <w:color w:val="000000"/>
          <w:sz w:val="22"/>
        </w:rPr>
      </w:pPr>
      <w:r w:rsidRPr="005825A7">
        <w:rPr>
          <w:rFonts w:ascii="宋体" w:hAnsi="宋体" w:hint="eastAsia"/>
          <w:color w:val="000000"/>
          <w:sz w:val="22"/>
        </w:rPr>
        <w:t>三年维</w:t>
      </w:r>
      <w:proofErr w:type="gramStart"/>
      <w:r w:rsidRPr="005825A7">
        <w:rPr>
          <w:rFonts w:ascii="宋体" w:hAnsi="宋体" w:hint="eastAsia"/>
          <w:color w:val="000000"/>
          <w:sz w:val="22"/>
        </w:rPr>
        <w:t>保费总</w:t>
      </w:r>
      <w:proofErr w:type="gramEnd"/>
      <w:r w:rsidRPr="005825A7">
        <w:rPr>
          <w:rFonts w:ascii="宋体" w:hAnsi="宋体" w:hint="eastAsia"/>
          <w:color w:val="000000"/>
          <w:sz w:val="22"/>
        </w:rPr>
        <w:t>金额：¥元（大写：），每年维保费用：¥元（大写：）</w:t>
      </w:r>
    </w:p>
    <w:p w14:paraId="464A22D1" w14:textId="77777777" w:rsidR="000A61C8" w:rsidRDefault="00000000" w:rsidP="005825A7">
      <w:pPr>
        <w:spacing w:line="300" w:lineRule="exact"/>
        <w:jc w:val="left"/>
        <w:outlineLvl w:val="2"/>
        <w:sectPr w:rsidR="000A61C8" w:rsidSect="006D709B">
          <w:footerReference w:type="default" r:id="rId33"/>
          <w:type w:val="continuous"/>
          <w:pgSz w:w="11900" w:h="16840"/>
          <w:pgMar w:top="1440" w:right="1460" w:bottom="1440" w:left="1800" w:header="0" w:footer="0" w:gutter="0"/>
          <w:cols w:space="720"/>
        </w:sectPr>
      </w:pPr>
      <w:r>
        <w:rPr>
          <w:rFonts w:ascii="宋体" w:hAnsi="宋体" w:hint="eastAsia"/>
          <w:b/>
          <w:color w:val="000000"/>
          <w:sz w:val="24"/>
        </w:rPr>
        <w:t>四、付款方式</w:t>
      </w:r>
      <w:r>
        <w:rPr>
          <w:noProof/>
        </w:rPr>
        <mc:AlternateContent>
          <mc:Choice Requires="wps">
            <w:drawing>
              <wp:anchor distT="0" distB="0" distL="114300" distR="114300" simplePos="0" relativeHeight="251656704" behindDoc="0" locked="0" layoutInCell="1" allowOverlap="1" wp14:anchorId="05FA02C8" wp14:editId="634954D2">
                <wp:simplePos x="0" y="0"/>
                <wp:positionH relativeFrom="page">
                  <wp:posOffset>3695700</wp:posOffset>
                </wp:positionH>
                <wp:positionV relativeFrom="paragraph">
                  <wp:posOffset>8940800</wp:posOffset>
                </wp:positionV>
                <wp:extent cx="596900" cy="139700"/>
                <wp:effectExtent l="0" t="0" r="635" b="14605"/>
                <wp:wrapNone/>
                <wp:docPr id="1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42C2A" w14:textId="77777777" w:rsidR="000A61C8" w:rsidRDefault="00000000">
                            <w:pPr>
                              <w:spacing w:line="200" w:lineRule="exact"/>
                              <w:jc w:val="center"/>
                            </w:pPr>
                            <w:r>
                              <w:rPr>
                                <w:rFonts w:ascii="宋体" w:hAnsi="宋体" w:hint="eastAsia"/>
                                <w:color w:val="000000"/>
                                <w:sz w:val="16"/>
                              </w:rPr>
                              <w:t>61</w:t>
                            </w:r>
                          </w:p>
                        </w:txbxContent>
                      </wps:txbx>
                      <wps:bodyPr lIns="25400" tIns="0" rIns="25400" bIns="0">
                        <a:noAutofit/>
                      </wps:bodyPr>
                    </wps:wsp>
                  </a:graphicData>
                </a:graphic>
              </wp:anchor>
            </w:drawing>
          </mc:Choice>
          <mc:Fallback>
            <w:pict>
              <v:shape w14:anchorId="05FA02C8" id="_x0000_s1052" type="#_x0000_t202" style="position:absolute;margin-left:291pt;margin-top:704pt;width:47pt;height:11pt;z-index:251656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" filled="f" stroked="f" strokeweight=".5pt">
                <v:textbox inset="2pt,0,2pt,0">
                  <w:txbxContent>
                    <w:p w14:paraId="57442C2A" w14:textId="77777777" w:rsidR="000A61C8" w:rsidRDefault="00000000">
                      <w:pPr>
                        <w:spacing w:line="200" w:lineRule="exact"/>
                        <w:jc w:val="center"/>
                      </w:pPr>
                      <w:r>
                        <w:rPr>
                          <w:rFonts w:ascii="宋体" w:hAnsi="宋体" w:hint="eastAsia"/>
                          <w:color w:val="000000"/>
                          <w:sz w:val="16"/>
                        </w:rPr>
                        <w:t>61</w:t>
                      </w:r>
                    </w:p>
                  </w:txbxContent>
                </v:textbox>
                <w10:wrap anchorx="page"/>
              </v:shape>
            </w:pict>
          </mc:Fallback>
        </mc:AlternateContent>
      </w:r>
    </w:p>
    <w:p w14:paraId="252689E4" w14:textId="77777777" w:rsidR="000A61C8" w:rsidRPr="005825A7" w:rsidRDefault="00000000" w:rsidP="005825A7">
      <w:pPr>
        <w:spacing w:line="420" w:lineRule="exact"/>
        <w:ind w:firstLine="80"/>
        <w:rPr>
          <w:rFonts w:ascii="宋体" w:hAnsi="宋体"/>
          <w:color w:val="000000"/>
          <w:sz w:val="22"/>
        </w:rPr>
      </w:pPr>
      <w:r>
        <w:rPr>
          <w:rFonts w:ascii="宋体" w:hAnsi="宋体" w:hint="eastAsia"/>
          <w:color w:val="000000"/>
          <w:sz w:val="22"/>
        </w:rPr>
        <w:t>（一）甲方以转账或支票方式支付合同各期维保费；</w:t>
      </w:r>
    </w:p>
    <w:p w14:paraId="5284B1C4" w14:textId="77B604B5" w:rsidR="000A61C8" w:rsidRPr="005825A7" w:rsidRDefault="00000000" w:rsidP="005825A7">
      <w:pPr>
        <w:spacing w:line="420" w:lineRule="exact"/>
        <w:ind w:firstLine="80"/>
        <w:rPr>
          <w:rFonts w:ascii="宋体" w:hAnsi="宋体"/>
          <w:color w:val="000000"/>
          <w:sz w:val="22"/>
        </w:rPr>
      </w:pPr>
      <w:r>
        <w:rPr>
          <w:rFonts w:ascii="宋体" w:hAnsi="宋体" w:hint="eastAsia"/>
          <w:color w:val="000000"/>
          <w:sz w:val="22"/>
        </w:rPr>
        <w:t>（二）甲方将每年度的保养金额平均分四期支付，每期支付每年度的保养金额的25％给乙方。支付的前提是：每月工作完成后的5天内，乙方向甲方主管部门递交本月的工作总结（含零配件更换及耗材更换记录统计表，需要甲方管理部门签名确认）。每期工作完成后的5天内，乙方向甲方主管部门递交付款</w:t>
      </w:r>
      <w:r w:rsidR="005825A7">
        <w:rPr>
          <w:rFonts w:ascii="宋体" w:hAnsi="宋体" w:hint="eastAsia"/>
          <w:color w:val="000000"/>
          <w:sz w:val="22"/>
        </w:rPr>
        <w:t>申请及资料</w:t>
      </w:r>
      <w:r>
        <w:rPr>
          <w:rFonts w:ascii="宋体" w:hAnsi="宋体" w:hint="eastAsia"/>
          <w:color w:val="000000"/>
          <w:sz w:val="22"/>
        </w:rPr>
        <w:t>，甲方收到资料</w:t>
      </w:r>
      <w:r w:rsidR="005825A7">
        <w:rPr>
          <w:rFonts w:ascii="宋体" w:hAnsi="宋体" w:hint="eastAsia"/>
          <w:color w:val="000000"/>
          <w:sz w:val="22"/>
        </w:rPr>
        <w:t>并审核是否符合付款条件，审核通过后乙方开具合法等额有效发票，甲方</w:t>
      </w:r>
      <w:r>
        <w:rPr>
          <w:rFonts w:ascii="宋体" w:hAnsi="宋体" w:hint="eastAsia"/>
          <w:color w:val="000000"/>
          <w:sz w:val="22"/>
        </w:rPr>
        <w:t>在</w:t>
      </w:r>
      <w:r w:rsidR="005825A7">
        <w:rPr>
          <w:rFonts w:ascii="宋体" w:hAnsi="宋体"/>
          <w:color w:val="000000"/>
          <w:sz w:val="22"/>
        </w:rPr>
        <w:t>10</w:t>
      </w:r>
      <w:r>
        <w:rPr>
          <w:rFonts w:ascii="宋体" w:hAnsi="宋体" w:hint="eastAsia"/>
          <w:color w:val="000000"/>
          <w:sz w:val="22"/>
        </w:rPr>
        <w:t>个工作日内付款。若乙方延迟递交上述相关资料，则甲方付款时间相应顺延。</w:t>
      </w:r>
    </w:p>
    <w:p w14:paraId="47A4800C" w14:textId="77777777" w:rsidR="000A61C8" w:rsidRDefault="00000000" w:rsidP="005825A7">
      <w:pPr>
        <w:spacing w:line="300" w:lineRule="exact"/>
        <w:jc w:val="left"/>
        <w:outlineLvl w:val="2"/>
      </w:pPr>
      <w:r>
        <w:rPr>
          <w:rFonts w:ascii="宋体" w:hAnsi="宋体" w:hint="eastAsia"/>
          <w:b/>
          <w:color w:val="000000"/>
          <w:sz w:val="22"/>
        </w:rPr>
        <w:t>五、</w:t>
      </w:r>
      <w:r w:rsidRPr="005825A7">
        <w:rPr>
          <w:rFonts w:ascii="宋体" w:hAnsi="宋体" w:hint="eastAsia"/>
          <w:b/>
          <w:color w:val="000000"/>
          <w:sz w:val="24"/>
        </w:rPr>
        <w:t>双方</w:t>
      </w:r>
      <w:r>
        <w:rPr>
          <w:rFonts w:ascii="宋体" w:hAnsi="宋体" w:hint="eastAsia"/>
          <w:b/>
          <w:color w:val="000000"/>
          <w:sz w:val="22"/>
        </w:rPr>
        <w:t>责任</w:t>
      </w:r>
    </w:p>
    <w:p w14:paraId="0CD13004" w14:textId="77777777" w:rsidR="000A61C8" w:rsidRPr="005825A7" w:rsidRDefault="00000000" w:rsidP="005825A7">
      <w:pPr>
        <w:spacing w:line="420" w:lineRule="exact"/>
        <w:ind w:firstLine="80"/>
        <w:rPr>
          <w:rFonts w:ascii="宋体" w:hAnsi="宋体"/>
          <w:color w:val="000000"/>
          <w:sz w:val="22"/>
        </w:rPr>
      </w:pPr>
      <w:r w:rsidRPr="005825A7">
        <w:rPr>
          <w:rFonts w:ascii="宋体" w:hAnsi="宋体" w:hint="eastAsia"/>
          <w:color w:val="000000"/>
          <w:sz w:val="22"/>
        </w:rPr>
        <w:t>（一）甲方责任：</w:t>
      </w:r>
    </w:p>
    <w:p w14:paraId="502BD342" w14:textId="77777777" w:rsidR="000A61C8" w:rsidRDefault="00000000">
      <w:pPr>
        <w:spacing w:line="440" w:lineRule="exact"/>
        <w:ind w:firstLine="540"/>
        <w:jc w:val="left"/>
      </w:pPr>
      <w:r>
        <w:rPr>
          <w:rFonts w:ascii="宋体" w:hAnsi="宋体" w:hint="eastAsia"/>
          <w:color w:val="000000"/>
          <w:sz w:val="22"/>
        </w:rPr>
        <w:t>1、维护保养期间甲方应提供便利条件，协助乙方的工作。</w:t>
      </w:r>
    </w:p>
    <w:p w14:paraId="3C546198" w14:textId="77777777" w:rsidR="000A61C8" w:rsidRDefault="00000000">
      <w:pPr>
        <w:spacing w:line="440" w:lineRule="exact"/>
        <w:ind w:firstLine="540"/>
        <w:jc w:val="left"/>
      </w:pPr>
      <w:r>
        <w:rPr>
          <w:rFonts w:ascii="宋体" w:hAnsi="宋体" w:hint="eastAsia"/>
          <w:color w:val="000000"/>
          <w:sz w:val="22"/>
        </w:rPr>
        <w:t>2、甲方应按时支付各期维保费。</w:t>
      </w:r>
    </w:p>
    <w:p w14:paraId="0C30DD2A" w14:textId="77777777" w:rsidR="000A61C8" w:rsidRDefault="00000000">
      <w:pPr>
        <w:spacing w:line="440" w:lineRule="exact"/>
        <w:ind w:firstLine="540"/>
      </w:pPr>
      <w:r>
        <w:rPr>
          <w:rFonts w:ascii="宋体" w:hAnsi="宋体" w:hint="eastAsia"/>
          <w:color w:val="000000"/>
          <w:sz w:val="22"/>
        </w:rPr>
        <w:t>3、乙方维保期间，提供用电、用水等方便，并派出1-2名空调人员协助工作。</w:t>
      </w:r>
    </w:p>
    <w:p w14:paraId="49A138AC" w14:textId="77777777" w:rsidR="000A61C8" w:rsidRDefault="00000000">
      <w:pPr>
        <w:spacing w:line="440" w:lineRule="exact"/>
        <w:ind w:firstLine="540"/>
      </w:pPr>
      <w:r>
        <w:rPr>
          <w:rFonts w:ascii="宋体" w:hAnsi="宋体" w:hint="eastAsia"/>
          <w:color w:val="000000"/>
          <w:sz w:val="22"/>
        </w:rPr>
        <w:t>4、甲方教育员工不得随便排放冷冻水，禁止用冷冻水、冷却水（属工业用水）洗手、洗碗、洗水果、</w:t>
      </w:r>
      <w:proofErr w:type="gramStart"/>
      <w:r>
        <w:rPr>
          <w:rFonts w:ascii="宋体" w:hAnsi="宋体" w:hint="eastAsia"/>
          <w:color w:val="000000"/>
          <w:sz w:val="22"/>
        </w:rPr>
        <w:t>洗建筑</w:t>
      </w:r>
      <w:proofErr w:type="gramEnd"/>
      <w:r>
        <w:rPr>
          <w:rFonts w:ascii="宋体" w:hAnsi="宋体" w:hint="eastAsia"/>
          <w:color w:val="000000"/>
          <w:sz w:val="22"/>
        </w:rPr>
        <w:t>工具（如灰浆桶铁铲）等。</w:t>
      </w:r>
    </w:p>
    <w:p w14:paraId="490802F7" w14:textId="77777777" w:rsidR="000A61C8" w:rsidRPr="005825A7" w:rsidRDefault="00000000" w:rsidP="005825A7">
      <w:pPr>
        <w:spacing w:line="420" w:lineRule="exact"/>
        <w:ind w:firstLine="80"/>
        <w:rPr>
          <w:rFonts w:ascii="宋体" w:hAnsi="宋体"/>
          <w:color w:val="000000"/>
          <w:sz w:val="22"/>
        </w:rPr>
      </w:pPr>
      <w:r w:rsidRPr="005825A7">
        <w:rPr>
          <w:rFonts w:ascii="宋体" w:hAnsi="宋体" w:hint="eastAsia"/>
          <w:color w:val="000000"/>
          <w:sz w:val="22"/>
        </w:rPr>
        <w:lastRenderedPageBreak/>
        <w:t>（二）乙方责任</w:t>
      </w:r>
    </w:p>
    <w:p w14:paraId="53668776" w14:textId="77777777" w:rsidR="000A61C8" w:rsidRDefault="00000000">
      <w:pPr>
        <w:spacing w:line="440" w:lineRule="exact"/>
        <w:ind w:firstLine="540"/>
      </w:pPr>
      <w:r>
        <w:rPr>
          <w:rFonts w:ascii="宋体" w:hAnsi="宋体" w:hint="eastAsia"/>
          <w:color w:val="000000"/>
          <w:sz w:val="22"/>
        </w:rPr>
        <w:t>1、保障1、2号楼、地下放疗中心及</w:t>
      </w:r>
      <w:proofErr w:type="gramStart"/>
      <w:r>
        <w:rPr>
          <w:rFonts w:ascii="宋体" w:hAnsi="宋体" w:hint="eastAsia"/>
          <w:color w:val="000000"/>
          <w:sz w:val="22"/>
        </w:rPr>
        <w:t>青菜岗院区</w:t>
      </w:r>
      <w:proofErr w:type="gramEnd"/>
      <w:r>
        <w:rPr>
          <w:rFonts w:ascii="宋体" w:hAnsi="宋体" w:hint="eastAsia"/>
          <w:color w:val="000000"/>
          <w:sz w:val="22"/>
        </w:rPr>
        <w:t>所有维护保养的系统处于正常工作状态（除经甲乙双方共同认可的特殊情况），符合各项管理规定，送风卫生良好。</w:t>
      </w:r>
    </w:p>
    <w:p w14:paraId="1F678985" w14:textId="77777777" w:rsidR="000A61C8" w:rsidRDefault="00000000">
      <w:pPr>
        <w:spacing w:line="440" w:lineRule="exact"/>
        <w:ind w:firstLine="540"/>
      </w:pPr>
      <w:r>
        <w:rPr>
          <w:rFonts w:ascii="宋体" w:hAnsi="宋体" w:hint="eastAsia"/>
          <w:color w:val="000000"/>
          <w:sz w:val="22"/>
        </w:rPr>
        <w:t>2、乙方严格</w:t>
      </w:r>
      <w:proofErr w:type="gramStart"/>
      <w:r>
        <w:rPr>
          <w:rFonts w:ascii="宋体" w:hAnsi="宋体" w:hint="eastAsia"/>
          <w:color w:val="000000"/>
          <w:sz w:val="22"/>
        </w:rPr>
        <w:t>按照维护</w:t>
      </w:r>
      <w:proofErr w:type="gramEnd"/>
      <w:r>
        <w:rPr>
          <w:rFonts w:ascii="宋体" w:hAnsi="宋体" w:hint="eastAsia"/>
          <w:color w:val="000000"/>
          <w:sz w:val="22"/>
        </w:rPr>
        <w:t>保养项目内容进行每月的维护保养工作，并制定每月的具体、量化计划。</w:t>
      </w:r>
    </w:p>
    <w:p w14:paraId="62136A03" w14:textId="77777777" w:rsidR="000A61C8" w:rsidRDefault="00000000">
      <w:pPr>
        <w:spacing w:line="440" w:lineRule="exact"/>
        <w:ind w:firstLine="540"/>
      </w:pPr>
      <w:r>
        <w:rPr>
          <w:rFonts w:ascii="宋体" w:hAnsi="宋体" w:hint="eastAsia"/>
          <w:color w:val="000000"/>
          <w:sz w:val="22"/>
        </w:rPr>
        <w:t>3、设备的检查情况以书面形式向甲方主管部门报告，做好日常维护保养记录，以备检查。每月形成工作汇总递交到甲方主管部门。</w:t>
      </w:r>
    </w:p>
    <w:p w14:paraId="1DD6E5DC" w14:textId="77777777" w:rsidR="000A61C8" w:rsidRDefault="00000000">
      <w:pPr>
        <w:spacing w:line="440" w:lineRule="exact"/>
        <w:ind w:firstLine="540"/>
        <w:jc w:val="left"/>
      </w:pPr>
      <w:r>
        <w:rPr>
          <w:rFonts w:ascii="宋体" w:hAnsi="宋体" w:hint="eastAsia"/>
          <w:color w:val="000000"/>
          <w:sz w:val="22"/>
        </w:rPr>
        <w:t>4、乙方必须接受甲方不定期检查，并根据甲方的意见及时进行整改。</w:t>
      </w:r>
    </w:p>
    <w:p w14:paraId="583CEA8F" w14:textId="77777777" w:rsidR="000A61C8" w:rsidRDefault="00000000">
      <w:pPr>
        <w:spacing w:line="440" w:lineRule="exact"/>
        <w:ind w:firstLine="540"/>
      </w:pPr>
      <w:r>
        <w:rPr>
          <w:rFonts w:ascii="宋体" w:hAnsi="宋体" w:hint="eastAsia"/>
          <w:color w:val="000000"/>
          <w:sz w:val="22"/>
        </w:rPr>
        <w:t>5、乙方必须按投标文件所报的人员或优于投标文件的配置人员派驻甲方现场负责本项目维护保养（合同附件2）。本项目经理须为固定人员，在合同期内不得擅自更换；合同期内驻场人员一般情况下不能变动，如因特殊情况需对驻场人员调整，应征求甲方意见，未经甲方同意，不得随意更换人员。</w:t>
      </w:r>
    </w:p>
    <w:p w14:paraId="33FF4E49" w14:textId="77777777" w:rsidR="000A61C8" w:rsidRDefault="00000000">
      <w:pPr>
        <w:spacing w:line="440" w:lineRule="exact"/>
        <w:ind w:firstLine="540"/>
        <w:jc w:val="left"/>
        <w:sectPr w:rsidR="000A61C8" w:rsidSect="006D709B">
          <w:footerReference w:type="default" r:id="rId34"/>
          <w:type w:val="continuous"/>
          <w:pgSz w:w="11900" w:h="16840"/>
          <w:pgMar w:top="1440" w:right="1680" w:bottom="1440" w:left="1760" w:header="0" w:footer="0" w:gutter="0"/>
          <w:cols w:space="720"/>
        </w:sectPr>
      </w:pPr>
      <w:r>
        <w:rPr>
          <w:rFonts w:ascii="宋体" w:hAnsi="宋体" w:hint="eastAsia"/>
          <w:color w:val="000000"/>
          <w:sz w:val="22"/>
        </w:rPr>
        <w:t>6、时间响应要求如下：</w:t>
      </w:r>
      <w:r>
        <w:rPr>
          <w:noProof/>
        </w:rPr>
        <mc:AlternateContent>
          <mc:Choice Requires="wps">
            <w:drawing>
              <wp:anchor distT="0" distB="0" distL="114300" distR="114300" simplePos="0" relativeHeight="251657728" behindDoc="0" locked="0" layoutInCell="1" allowOverlap="1" wp14:anchorId="0F47F5E7" wp14:editId="56B14AD3">
                <wp:simplePos x="0" y="0"/>
                <wp:positionH relativeFrom="page">
                  <wp:posOffset>3695700</wp:posOffset>
                </wp:positionH>
                <wp:positionV relativeFrom="paragraph">
                  <wp:posOffset>8966200</wp:posOffset>
                </wp:positionV>
                <wp:extent cx="609600" cy="139700"/>
                <wp:effectExtent l="0" t="0" r="635" b="14605"/>
                <wp:wrapNone/>
                <wp:docPr id="1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EBE8C" w14:textId="77777777" w:rsidR="000A61C8" w:rsidRDefault="00000000">
                            <w:pPr>
                              <w:spacing w:line="200" w:lineRule="exact"/>
                              <w:jc w:val="center"/>
                            </w:pPr>
                            <w:r>
                              <w:rPr>
                                <w:rFonts w:ascii="宋体" w:hAnsi="宋体" w:hint="eastAsia"/>
                                <w:color w:val="000000"/>
                                <w:sz w:val="16"/>
                              </w:rPr>
                              <w:t>62</w:t>
                            </w:r>
                          </w:p>
                        </w:txbxContent>
                      </wps:txbx>
                      <wps:bodyPr lIns="25400" tIns="0" rIns="25400" bIns="0">
                        <a:noAutofit/>
                      </wps:bodyPr>
                    </wps:wsp>
                  </a:graphicData>
                </a:graphic>
              </wp:anchor>
            </w:drawing>
          </mc:Choice>
          <mc:Fallback>
            <w:pict>
              <v:shape w14:anchorId="0F47F5E7" id="_x0000_s1053" type="#_x0000_t202" style="position:absolute;left:0;text-align:left;margin-left:291pt;margin-top:706pt;width:48pt;height:11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Ne8AEAADUEAAAOAAAAZHJzL2Uyb0RvYy54bWysU11v0zAUfUfiP1h+p0mTNaV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" filled="f" stroked="f" strokeweight=".5pt">
                <v:textbox inset="2pt,0,2pt,0">
                  <w:txbxContent>
                    <w:p w14:paraId="799EBE8C" w14:textId="77777777" w:rsidR="000A61C8" w:rsidRDefault="00000000">
                      <w:pPr>
                        <w:spacing w:line="200" w:lineRule="exact"/>
                        <w:jc w:val="center"/>
                      </w:pPr>
                      <w:r>
                        <w:rPr>
                          <w:rFonts w:ascii="宋体" w:hAnsi="宋体" w:hint="eastAsia"/>
                          <w:color w:val="000000"/>
                          <w:sz w:val="16"/>
                        </w:rPr>
                        <w:t>62</w:t>
                      </w:r>
                    </w:p>
                  </w:txbxContent>
                </v:textbox>
                <w10:wrap anchorx="page"/>
              </v:shape>
            </w:pict>
          </mc:Fallback>
        </mc:AlternateContent>
      </w:r>
    </w:p>
    <w:p w14:paraId="646B144B" w14:textId="77777777" w:rsidR="000A61C8" w:rsidRDefault="00000000">
      <w:pPr>
        <w:spacing w:line="440" w:lineRule="exact"/>
        <w:ind w:firstLine="480"/>
      </w:pPr>
      <w:r>
        <w:rPr>
          <w:rFonts w:ascii="宋体" w:hAnsi="宋体" w:hint="eastAsia"/>
          <w:color w:val="000000"/>
          <w:sz w:val="22"/>
        </w:rPr>
        <w:t>1）在正常上班时间内（正常工作日：8：00-18：00），一般情况要求在15分钟内到达现场排除故障。</w:t>
      </w:r>
    </w:p>
    <w:p w14:paraId="7AF66FE9" w14:textId="77777777" w:rsidR="000A61C8" w:rsidRDefault="00000000">
      <w:pPr>
        <w:spacing w:line="440" w:lineRule="exact"/>
        <w:ind w:firstLine="480"/>
      </w:pPr>
      <w:r>
        <w:rPr>
          <w:rFonts w:ascii="宋体" w:hAnsi="宋体" w:hint="eastAsia"/>
          <w:color w:val="000000"/>
          <w:sz w:val="22"/>
        </w:rPr>
        <w:t>2）在非正常上班时间内，一般情况要求在30分钟内到达现场排除故障，重要或紧急情况下应在15分钟内到达现场。</w:t>
      </w:r>
    </w:p>
    <w:p w14:paraId="5B3048B6" w14:textId="77777777" w:rsidR="000A61C8" w:rsidRDefault="00000000">
      <w:pPr>
        <w:spacing w:line="440" w:lineRule="exact"/>
        <w:ind w:firstLine="480"/>
      </w:pPr>
      <w:r>
        <w:rPr>
          <w:rFonts w:ascii="宋体" w:hAnsi="宋体" w:hint="eastAsia"/>
          <w:color w:val="000000"/>
          <w:sz w:val="22"/>
        </w:rPr>
        <w:t>7、对值班人员要进行免费培训，讲解有关设备的原理及应变措施及系统的操作。</w:t>
      </w:r>
    </w:p>
    <w:p w14:paraId="66624CC0" w14:textId="77777777" w:rsidR="000A61C8" w:rsidRDefault="00000000">
      <w:pPr>
        <w:spacing w:line="440" w:lineRule="exact"/>
        <w:ind w:firstLine="480"/>
      </w:pPr>
      <w:r>
        <w:rPr>
          <w:rFonts w:ascii="宋体" w:hAnsi="宋体" w:hint="eastAsia"/>
          <w:color w:val="000000"/>
          <w:sz w:val="22"/>
        </w:rPr>
        <w:t>8、乙方为本项目须配置人员不少于25名，维保方须派出常驻医院（正常工作日：8：00-18：00）工作人员不少于20人，。维保方可通过加班顶岗等形式，提高人员待遇用以保证25人的服务效果。技术工必须具有中专或中技以上学历，且具备空调或电工上岗证，须严格按照操作规程作业，遵守招标人各项管理规定，并无条件接受招标人的管理和安排。在非正常上班时间（包括周末和国家法定节假日）须确保至少四名技术维修人员驻场值班。</w:t>
      </w:r>
    </w:p>
    <w:p w14:paraId="64274B66" w14:textId="77777777" w:rsidR="000A61C8" w:rsidRDefault="00000000">
      <w:pPr>
        <w:spacing w:line="440" w:lineRule="exact"/>
        <w:ind w:firstLine="480"/>
      </w:pPr>
      <w:r>
        <w:rPr>
          <w:rFonts w:ascii="宋体" w:hAnsi="宋体" w:hint="eastAsia"/>
          <w:color w:val="000000"/>
          <w:sz w:val="22"/>
        </w:rPr>
        <w:t>9、乙方派出的驻场工作人员必须严格按照操作规程作业，遵守甲方各项管理规定，并无条件接受甲方的管理和安排。能熟练操作、维护1、2号楼、地下放疗中心及</w:t>
      </w:r>
      <w:proofErr w:type="gramStart"/>
      <w:r>
        <w:rPr>
          <w:rFonts w:ascii="宋体" w:hAnsi="宋体" w:hint="eastAsia"/>
          <w:color w:val="000000"/>
          <w:sz w:val="22"/>
        </w:rPr>
        <w:t>青菜岗院区</w:t>
      </w:r>
      <w:proofErr w:type="gramEnd"/>
      <w:r>
        <w:rPr>
          <w:rFonts w:ascii="宋体" w:hAnsi="宋体" w:hint="eastAsia"/>
          <w:color w:val="000000"/>
          <w:sz w:val="22"/>
        </w:rPr>
        <w:t>的中央空调通风系统设备。否则，由此产生的一切责任由乙方负责。</w:t>
      </w:r>
    </w:p>
    <w:p w14:paraId="5284663D" w14:textId="77777777" w:rsidR="000A61C8" w:rsidRDefault="00000000">
      <w:pPr>
        <w:spacing w:line="440" w:lineRule="exact"/>
        <w:ind w:firstLine="480"/>
        <w:jc w:val="left"/>
      </w:pPr>
      <w:r>
        <w:rPr>
          <w:rFonts w:ascii="宋体" w:hAnsi="宋体" w:hint="eastAsia"/>
          <w:color w:val="000000"/>
          <w:sz w:val="22"/>
        </w:rPr>
        <w:t>10、乙方驻场作业的工作人员的人身安全保险由乙方自理。</w:t>
      </w:r>
    </w:p>
    <w:p w14:paraId="3C53185D" w14:textId="77777777" w:rsidR="000A61C8" w:rsidRDefault="00000000">
      <w:pPr>
        <w:spacing w:line="440" w:lineRule="exact"/>
        <w:ind w:firstLine="480"/>
      </w:pPr>
      <w:r>
        <w:rPr>
          <w:rFonts w:ascii="宋体" w:hAnsi="宋体" w:hint="eastAsia"/>
          <w:color w:val="000000"/>
          <w:sz w:val="22"/>
        </w:rPr>
        <w:t>11、乙方驻场作业人员在实施保养工作中，因操作不当导致事故，由乙方承担全部责任。</w:t>
      </w:r>
    </w:p>
    <w:p w14:paraId="5ADA7855" w14:textId="77777777" w:rsidR="000A61C8" w:rsidRDefault="00000000">
      <w:pPr>
        <w:spacing w:line="440" w:lineRule="exact"/>
        <w:ind w:firstLine="480"/>
      </w:pPr>
      <w:r>
        <w:rPr>
          <w:rFonts w:ascii="宋体" w:hAnsi="宋体" w:hint="eastAsia"/>
          <w:color w:val="000000"/>
          <w:sz w:val="22"/>
        </w:rPr>
        <w:t>12、更换五金材料、温控器、皮带、轴承和排气扇电容的材料费用均由乙方承担；</w:t>
      </w:r>
    </w:p>
    <w:p w14:paraId="0A4738D6" w14:textId="77777777" w:rsidR="000A61C8" w:rsidRDefault="00000000">
      <w:pPr>
        <w:spacing w:line="440" w:lineRule="exact"/>
        <w:ind w:firstLine="480"/>
      </w:pPr>
      <w:r>
        <w:rPr>
          <w:rFonts w:ascii="宋体" w:hAnsi="宋体" w:hint="eastAsia"/>
          <w:color w:val="000000"/>
          <w:sz w:val="22"/>
        </w:rPr>
        <w:lastRenderedPageBreak/>
        <w:t>13、更换项目中所需要单件价格¥500元以下（含¥500元）的物品由乙方免费提供、安装并保证质量。同一品</w:t>
      </w:r>
      <w:proofErr w:type="gramStart"/>
      <w:r>
        <w:rPr>
          <w:rFonts w:ascii="宋体" w:hAnsi="宋体" w:hint="eastAsia"/>
          <w:color w:val="000000"/>
          <w:sz w:val="22"/>
        </w:rPr>
        <w:t>规</w:t>
      </w:r>
      <w:proofErr w:type="gramEnd"/>
      <w:r>
        <w:rPr>
          <w:rFonts w:ascii="宋体" w:hAnsi="宋体" w:hint="eastAsia"/>
          <w:color w:val="000000"/>
          <w:sz w:val="22"/>
        </w:rPr>
        <w:t>配件全院批量更换每年大于200个时，乙方需向甲方主管部门提出合理证明文件并经审批同意后再进行更换，并对所更换的物品提供一年的免费质保期。200个及以内部分由乙方承担配件费用，200个以上部分配件费用由甲方支付乙方，但乙方需向甲方提供优惠报价，且不收取人工费用及其他杂费。或者甲方有权自行购买，由乙方免费更换。</w:t>
      </w:r>
    </w:p>
    <w:p w14:paraId="695C290E" w14:textId="77777777" w:rsidR="000A61C8" w:rsidRDefault="00000000">
      <w:pPr>
        <w:spacing w:line="440" w:lineRule="exact"/>
        <w:ind w:firstLine="480"/>
        <w:sectPr w:rsidR="000A61C8" w:rsidSect="006D709B">
          <w:footerReference w:type="default" r:id="rId35"/>
          <w:type w:val="continuous"/>
          <w:pgSz w:w="11900" w:h="16840"/>
          <w:pgMar w:top="1440" w:right="1740" w:bottom="1440" w:left="1760" w:header="0" w:footer="0" w:gutter="0"/>
          <w:cols w:space="720"/>
        </w:sectPr>
      </w:pPr>
      <w:r>
        <w:rPr>
          <w:rFonts w:ascii="宋体" w:hAnsi="宋体" w:hint="eastAsia"/>
          <w:color w:val="000000"/>
          <w:sz w:val="22"/>
        </w:rPr>
        <w:t>14、若更换初、中效过滤器、活性炭和高效过滤器，以及单件价格¥500元以上（不含¥500元）的物品，乙方需向甲方主管部门提出合理证明文件并向甲</w:t>
      </w:r>
      <w:r>
        <w:rPr>
          <w:noProof/>
        </w:rPr>
        <mc:AlternateContent>
          <mc:Choice Requires="wps">
            <w:drawing>
              <wp:anchor distT="0" distB="0" distL="114300" distR="114300" simplePos="0" relativeHeight="251658752" behindDoc="0" locked="0" layoutInCell="1" allowOverlap="1" wp14:anchorId="6A906B6C" wp14:editId="41760838">
                <wp:simplePos x="0" y="0"/>
                <wp:positionH relativeFrom="page">
                  <wp:posOffset>3695700</wp:posOffset>
                </wp:positionH>
                <wp:positionV relativeFrom="paragraph">
                  <wp:posOffset>8966200</wp:posOffset>
                </wp:positionV>
                <wp:extent cx="609600" cy="152400"/>
                <wp:effectExtent l="0" t="0" r="635" b="14605"/>
                <wp:wrapNone/>
                <wp:docPr id="1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0A30B" w14:textId="77777777" w:rsidR="000A61C8" w:rsidRDefault="00000000">
                            <w:pPr>
                              <w:spacing w:line="220" w:lineRule="exact"/>
                              <w:jc w:val="center"/>
                            </w:pPr>
                            <w:r>
                              <w:rPr>
                                <w:rFonts w:ascii="宋体" w:hAnsi="宋体" w:hint="eastAsia"/>
                                <w:color w:val="000000"/>
                                <w:sz w:val="16"/>
                              </w:rPr>
                              <w:t>63</w:t>
                            </w:r>
                          </w:p>
                        </w:txbxContent>
                      </wps:txbx>
                      <wps:bodyPr lIns="25400" tIns="0" rIns="25400" bIns="0">
                        <a:noAutofit/>
                      </wps:bodyPr>
                    </wps:wsp>
                  </a:graphicData>
                </a:graphic>
              </wp:anchor>
            </w:drawing>
          </mc:Choice>
          <mc:Fallback>
            <w:pict>
              <v:shape w14:anchorId="6A906B6C" id="_x0000_s1054" type="#_x0000_t202" style="position:absolute;left:0;text-align:left;margin-left:291pt;margin-top:706pt;width:48pt;height:12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" filled="f" stroked="f" strokeweight=".5pt">
                <v:textbox inset="2pt,0,2pt,0">
                  <w:txbxContent>
                    <w:p w14:paraId="7250A30B" w14:textId="77777777" w:rsidR="000A61C8" w:rsidRDefault="00000000">
                      <w:pPr>
                        <w:spacing w:line="220" w:lineRule="exact"/>
                        <w:jc w:val="center"/>
                      </w:pPr>
                      <w:r>
                        <w:rPr>
                          <w:rFonts w:ascii="宋体" w:hAnsi="宋体" w:hint="eastAsia"/>
                          <w:color w:val="000000"/>
                          <w:sz w:val="16"/>
                        </w:rPr>
                        <w:t>63</w:t>
                      </w:r>
                    </w:p>
                  </w:txbxContent>
                </v:textbox>
                <w10:wrap anchorx="page"/>
              </v:shape>
            </w:pict>
          </mc:Fallback>
        </mc:AlternateContent>
      </w:r>
    </w:p>
    <w:p w14:paraId="0F9FEA96" w14:textId="77777777" w:rsidR="000A61C8" w:rsidRDefault="00000000">
      <w:pPr>
        <w:spacing w:line="440" w:lineRule="exact"/>
        <w:ind w:left="20"/>
      </w:pPr>
      <w:r>
        <w:rPr>
          <w:rFonts w:ascii="宋体" w:hAnsi="宋体" w:hint="eastAsia"/>
          <w:color w:val="000000"/>
          <w:sz w:val="22"/>
        </w:rPr>
        <w:t>方提供优惠报价经审批同意后，</w:t>
      </w:r>
      <w:proofErr w:type="gramStart"/>
      <w:r>
        <w:rPr>
          <w:rFonts w:ascii="宋体" w:hAnsi="宋体" w:hint="eastAsia"/>
          <w:color w:val="000000"/>
          <w:sz w:val="22"/>
        </w:rPr>
        <w:t>乙方再</w:t>
      </w:r>
      <w:proofErr w:type="gramEnd"/>
      <w:r>
        <w:rPr>
          <w:rFonts w:ascii="宋体" w:hAnsi="宋体" w:hint="eastAsia"/>
          <w:color w:val="000000"/>
          <w:sz w:val="22"/>
        </w:rPr>
        <w:t>进行更换，并对所更换的物品提供一年的免费质保期，物品的材料费用由甲方支付，或者甲方有权自行购买，由乙方免费更换。</w:t>
      </w:r>
    </w:p>
    <w:p w14:paraId="04F73092" w14:textId="77777777" w:rsidR="000A61C8" w:rsidRDefault="00000000">
      <w:pPr>
        <w:spacing w:line="440" w:lineRule="exact"/>
        <w:ind w:left="20" w:firstLine="480"/>
      </w:pPr>
      <w:r>
        <w:rPr>
          <w:rFonts w:ascii="宋体" w:hAnsi="宋体" w:hint="eastAsia"/>
          <w:color w:val="000000"/>
          <w:sz w:val="22"/>
        </w:rPr>
        <w:t>15、乙方每次更换物品后须向甲方提交书面记录，列明更换物品的名称、型号、单价、金额并经甲方使用科室、主管科室签名确认。</w:t>
      </w:r>
    </w:p>
    <w:p w14:paraId="1A0F0DBC" w14:textId="77777777" w:rsidR="000A61C8" w:rsidRDefault="00000000">
      <w:pPr>
        <w:spacing w:line="440" w:lineRule="exact"/>
        <w:ind w:left="20" w:firstLine="480"/>
      </w:pPr>
      <w:r>
        <w:rPr>
          <w:rFonts w:ascii="宋体" w:hAnsi="宋体" w:hint="eastAsia"/>
          <w:color w:val="000000"/>
          <w:sz w:val="22"/>
        </w:rPr>
        <w:t>16、所有维修、保养及更换物品须设专门登记本分类记录，并由甲方人员签名确认，以备甲方随时抽查。</w:t>
      </w:r>
    </w:p>
    <w:p w14:paraId="4E8E9DB8" w14:textId="77777777" w:rsidR="000A61C8" w:rsidRDefault="00000000">
      <w:pPr>
        <w:spacing w:line="440" w:lineRule="exact"/>
        <w:ind w:left="20" w:firstLine="480"/>
      </w:pPr>
      <w:r>
        <w:rPr>
          <w:rFonts w:ascii="宋体" w:hAnsi="宋体" w:hint="eastAsia"/>
          <w:color w:val="000000"/>
          <w:sz w:val="22"/>
        </w:rPr>
        <w:t>17、每次保养后，乙方应向甲方提供一份由乙方技术人员签名认可的保养记录，并由甲方的现场代表验收并签字确认。</w:t>
      </w:r>
    </w:p>
    <w:p w14:paraId="50456D11" w14:textId="77777777" w:rsidR="000A61C8" w:rsidRDefault="00000000">
      <w:pPr>
        <w:spacing w:line="440" w:lineRule="exact"/>
        <w:ind w:left="20" w:firstLine="480"/>
      </w:pPr>
      <w:r>
        <w:rPr>
          <w:rFonts w:ascii="宋体" w:hAnsi="宋体" w:hint="eastAsia"/>
          <w:color w:val="000000"/>
          <w:sz w:val="22"/>
        </w:rPr>
        <w:t>18、乙方对甲方的急修事项必须及时处理，</w:t>
      </w:r>
      <w:proofErr w:type="gramStart"/>
      <w:r>
        <w:rPr>
          <w:rFonts w:ascii="宋体" w:hAnsi="宋体" w:hint="eastAsia"/>
          <w:color w:val="000000"/>
          <w:sz w:val="22"/>
        </w:rPr>
        <w:t>因故如</w:t>
      </w:r>
      <w:proofErr w:type="gramEnd"/>
      <w:r>
        <w:rPr>
          <w:rFonts w:ascii="宋体" w:hAnsi="宋体" w:hint="eastAsia"/>
          <w:color w:val="000000"/>
          <w:sz w:val="22"/>
        </w:rPr>
        <w:t>缺料等暂时无法立即处理的情况应以书面形式说明原因并做好相应的处理。否则作违约处理并承担相应的责任。</w:t>
      </w:r>
    </w:p>
    <w:p w14:paraId="1275FB1F" w14:textId="77777777" w:rsidR="000A61C8" w:rsidRDefault="00000000">
      <w:pPr>
        <w:spacing w:line="440" w:lineRule="exact"/>
        <w:ind w:left="20" w:firstLine="480"/>
        <w:jc w:val="left"/>
      </w:pPr>
      <w:r>
        <w:rPr>
          <w:rFonts w:ascii="宋体" w:hAnsi="宋体" w:hint="eastAsia"/>
          <w:color w:val="000000"/>
          <w:sz w:val="22"/>
        </w:rPr>
        <w:t>19、现场QC人员及时跟进施工进度技术质量及服务质量，并与甲方沟通。</w:t>
      </w:r>
    </w:p>
    <w:p w14:paraId="532F94D9" w14:textId="77777777" w:rsidR="000A61C8" w:rsidRDefault="00000000">
      <w:pPr>
        <w:spacing w:line="440" w:lineRule="exact"/>
        <w:ind w:left="20" w:firstLine="480"/>
      </w:pPr>
      <w:r>
        <w:rPr>
          <w:rFonts w:ascii="宋体" w:hAnsi="宋体" w:hint="eastAsia"/>
          <w:color w:val="000000"/>
          <w:sz w:val="22"/>
        </w:rPr>
        <w:t>20、每年度末乙方应向甲方提供一份年度总结报告，陈列系统经过一年保养后所处的状态，确保系统处于正常工作状态（除经甲乙双方共同认可的特殊情况外），并统计该年度内所有更换物品的名称、型号、单价、金额；合约期满前一个月内乙方应向甲方提供一份工作总结。</w:t>
      </w:r>
    </w:p>
    <w:p w14:paraId="636E38B3" w14:textId="77777777" w:rsidR="000A61C8" w:rsidRDefault="00000000">
      <w:pPr>
        <w:spacing w:line="440" w:lineRule="exact"/>
        <w:ind w:left="20" w:firstLine="480"/>
      </w:pPr>
      <w:r>
        <w:rPr>
          <w:rFonts w:ascii="宋体" w:hAnsi="宋体" w:hint="eastAsia"/>
          <w:color w:val="000000"/>
          <w:sz w:val="22"/>
        </w:rPr>
        <w:t>21、为检测过滤网（器）的净化效率及风口的消毒效果，确保环境洁净度，每季度一次对房间空气质量进行抽样（抽样点数不少于5个点）检测菌落总数，根据测试数据调整消毒频率。由乙方自检，如乙方没有能力自检可送第三方检测，费用由乙方承担。</w:t>
      </w:r>
    </w:p>
    <w:p w14:paraId="16820C23" w14:textId="77777777" w:rsidR="000A61C8" w:rsidRDefault="00000000">
      <w:pPr>
        <w:spacing w:line="440" w:lineRule="exact"/>
        <w:ind w:left="20" w:firstLine="480"/>
      </w:pPr>
      <w:r>
        <w:rPr>
          <w:rFonts w:ascii="宋体" w:hAnsi="宋体" w:hint="eastAsia"/>
          <w:color w:val="000000"/>
          <w:sz w:val="22"/>
        </w:rPr>
        <w:t>22、乙方协助邀请广东省疾病预防控制中心或</w:t>
      </w:r>
      <w:proofErr w:type="gramStart"/>
      <w:r>
        <w:rPr>
          <w:rFonts w:ascii="宋体" w:hAnsi="宋体" w:hint="eastAsia"/>
          <w:color w:val="000000"/>
          <w:sz w:val="22"/>
        </w:rPr>
        <w:t>其他第三</w:t>
      </w:r>
      <w:proofErr w:type="gramEnd"/>
      <w:r>
        <w:rPr>
          <w:rFonts w:ascii="宋体" w:hAnsi="宋体" w:hint="eastAsia"/>
          <w:color w:val="000000"/>
          <w:sz w:val="22"/>
        </w:rPr>
        <w:t>方有资质的检测机构（须具有CMA认证）随机对风机盘管、新风机、空调机接水盘的冷凝水进行军团</w:t>
      </w:r>
      <w:proofErr w:type="gramStart"/>
      <w:r>
        <w:rPr>
          <w:rFonts w:ascii="宋体" w:hAnsi="宋体" w:hint="eastAsia"/>
          <w:color w:val="000000"/>
          <w:sz w:val="22"/>
        </w:rPr>
        <w:t>菌</w:t>
      </w:r>
      <w:proofErr w:type="gramEnd"/>
      <w:r>
        <w:rPr>
          <w:rFonts w:ascii="宋体" w:hAnsi="宋体" w:hint="eastAsia"/>
          <w:color w:val="000000"/>
          <w:sz w:val="22"/>
        </w:rPr>
        <w:t>随机抽取检测（抽取点数不少于5个点），并确保维保范围内所有风机盘管、新风机、空调机接水盘得冷凝水不得检出嗜肺军团菌，检验依据和分析方法为《公共场所集中空调通风系统卫生规范》（2006），检测费用由甲方承担。</w:t>
      </w:r>
    </w:p>
    <w:p w14:paraId="16185DC7" w14:textId="77777777" w:rsidR="000A61C8" w:rsidRDefault="00000000">
      <w:pPr>
        <w:spacing w:line="440" w:lineRule="exact"/>
        <w:ind w:left="20" w:firstLine="480"/>
        <w:jc w:val="left"/>
      </w:pPr>
      <w:r>
        <w:rPr>
          <w:rFonts w:ascii="宋体" w:hAnsi="宋体" w:hint="eastAsia"/>
          <w:color w:val="000000"/>
          <w:sz w:val="22"/>
        </w:rPr>
        <w:t>23、节能管理要求</w:t>
      </w:r>
    </w:p>
    <w:p w14:paraId="3FD26493" w14:textId="77777777" w:rsidR="000A61C8" w:rsidRDefault="00000000">
      <w:pPr>
        <w:spacing w:line="440" w:lineRule="exact"/>
        <w:ind w:left="900" w:firstLine="440"/>
        <w:sectPr w:rsidR="000A61C8" w:rsidSect="006D709B">
          <w:footerReference w:type="default" r:id="rId36"/>
          <w:type w:val="continuous"/>
          <w:pgSz w:w="11900" w:h="16840"/>
          <w:pgMar w:top="1440" w:right="1240" w:bottom="1440" w:left="1740" w:header="0" w:footer="0" w:gutter="0"/>
          <w:cols w:space="720"/>
        </w:sectPr>
      </w:pPr>
      <w:r>
        <w:rPr>
          <w:rFonts w:ascii="宋体" w:hAnsi="宋体" w:hint="eastAsia"/>
          <w:color w:val="000000"/>
          <w:sz w:val="22"/>
        </w:rPr>
        <w:lastRenderedPageBreak/>
        <w:t>1）根据附件1要求，对空调设备落实节能管控，并提供巡查管理记录。</w:t>
      </w:r>
      <w:r>
        <w:rPr>
          <w:noProof/>
        </w:rPr>
        <mc:AlternateContent>
          <mc:Choice Requires="wps">
            <w:drawing>
              <wp:anchor distT="0" distB="0" distL="114300" distR="114300" simplePos="0" relativeHeight="251659776" behindDoc="0" locked="0" layoutInCell="1" allowOverlap="1" wp14:anchorId="68261B17" wp14:editId="18EA3DE4">
                <wp:simplePos x="0" y="0"/>
                <wp:positionH relativeFrom="page">
                  <wp:posOffset>3695700</wp:posOffset>
                </wp:positionH>
                <wp:positionV relativeFrom="paragraph">
                  <wp:posOffset>8966200</wp:posOffset>
                </wp:positionV>
                <wp:extent cx="609600" cy="139700"/>
                <wp:effectExtent l="0" t="0" r="635" b="14605"/>
                <wp:wrapNone/>
                <wp:docPr id="1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A143D" w14:textId="77777777" w:rsidR="000A61C8" w:rsidRDefault="00000000">
                            <w:pPr>
                              <w:spacing w:line="200" w:lineRule="exact"/>
                              <w:jc w:val="center"/>
                            </w:pPr>
                            <w:r>
                              <w:rPr>
                                <w:rFonts w:ascii="宋体" w:hAnsi="宋体" w:hint="eastAsia"/>
                                <w:color w:val="000000"/>
                                <w:sz w:val="16"/>
                              </w:rPr>
                              <w:t>64</w:t>
                            </w:r>
                          </w:p>
                        </w:txbxContent>
                      </wps:txbx>
                      <wps:bodyPr lIns="25400" tIns="0" rIns="25400" bIns="0">
                        <a:noAutofit/>
                      </wps:bodyPr>
                    </wps:wsp>
                  </a:graphicData>
                </a:graphic>
              </wp:anchor>
            </w:drawing>
          </mc:Choice>
          <mc:Fallback>
            <w:pict>
              <v:shape w14:anchorId="68261B17" id="_x0000_s1055" type="#_x0000_t202" style="position:absolute;left:0;text-align:left;margin-left:291pt;margin-top:706pt;width:48pt;height:11pt;z-index:251659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x8AEAADU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" filled="f" stroked="f" strokeweight=".5pt">
                <v:textbox inset="2pt,0,2pt,0">
                  <w:txbxContent>
                    <w:p w14:paraId="7E1A143D" w14:textId="77777777" w:rsidR="000A61C8" w:rsidRDefault="00000000">
                      <w:pPr>
                        <w:spacing w:line="200" w:lineRule="exact"/>
                        <w:jc w:val="center"/>
                      </w:pPr>
                      <w:r>
                        <w:rPr>
                          <w:rFonts w:ascii="宋体" w:hAnsi="宋体" w:hint="eastAsia"/>
                          <w:color w:val="000000"/>
                          <w:sz w:val="16"/>
                        </w:rPr>
                        <w:t>64</w:t>
                      </w:r>
                    </w:p>
                  </w:txbxContent>
                </v:textbox>
                <w10:wrap anchorx="page"/>
              </v:shape>
            </w:pict>
          </mc:Fallback>
        </mc:AlternateContent>
      </w:r>
    </w:p>
    <w:p w14:paraId="0569279C" w14:textId="77777777" w:rsidR="000A61C8" w:rsidRDefault="00000000">
      <w:pPr>
        <w:spacing w:line="460" w:lineRule="exact"/>
        <w:ind w:left="560" w:firstLine="420"/>
      </w:pPr>
      <w:r>
        <w:rPr>
          <w:rFonts w:ascii="宋体" w:hAnsi="宋体" w:hint="eastAsia"/>
          <w:color w:val="000000"/>
          <w:sz w:val="22"/>
        </w:rPr>
        <w:t>2）每月工作总结需包含单独节能管理总结，汇总本月例行及专项节能工作情况，并提出下月节能管理计划。</w:t>
      </w:r>
    </w:p>
    <w:p w14:paraId="2E2134BC" w14:textId="77777777" w:rsidR="000A61C8" w:rsidRDefault="00000000">
      <w:pPr>
        <w:spacing w:line="460" w:lineRule="exact"/>
        <w:ind w:left="560" w:firstLine="420"/>
      </w:pPr>
      <w:r>
        <w:rPr>
          <w:rFonts w:ascii="宋体" w:hAnsi="宋体" w:hint="eastAsia"/>
          <w:color w:val="000000"/>
          <w:sz w:val="22"/>
        </w:rPr>
        <w:t>3）协助甲方完善单位内各项能源管理制度，包括草拟用能设备管理操作规程等内容。</w:t>
      </w:r>
    </w:p>
    <w:p w14:paraId="4AF0D874" w14:textId="77777777" w:rsidR="000A61C8" w:rsidRDefault="00000000">
      <w:pPr>
        <w:spacing w:line="460" w:lineRule="exact"/>
        <w:ind w:left="560" w:firstLine="420"/>
        <w:jc w:val="left"/>
      </w:pPr>
      <w:r>
        <w:rPr>
          <w:rFonts w:ascii="宋体" w:hAnsi="宋体" w:hint="eastAsia"/>
          <w:color w:val="000000"/>
          <w:sz w:val="22"/>
        </w:rPr>
        <w:t>24、包含在招标文件</w:t>
      </w:r>
      <w:proofErr w:type="gramStart"/>
      <w:r>
        <w:rPr>
          <w:rFonts w:ascii="宋体" w:hAnsi="宋体" w:hint="eastAsia"/>
          <w:color w:val="000000"/>
          <w:sz w:val="22"/>
        </w:rPr>
        <w:t>用户需求内但未</w:t>
      </w:r>
      <w:proofErr w:type="gramEnd"/>
      <w:r>
        <w:rPr>
          <w:rFonts w:ascii="宋体" w:hAnsi="宋体" w:hint="eastAsia"/>
          <w:color w:val="000000"/>
          <w:sz w:val="22"/>
        </w:rPr>
        <w:t>列入上述条款的其余责任。</w:t>
      </w:r>
    </w:p>
    <w:p w14:paraId="14ACB0E9" w14:textId="77777777" w:rsidR="000A61C8" w:rsidRDefault="00000000" w:rsidP="005825A7">
      <w:pPr>
        <w:spacing w:line="300" w:lineRule="exact"/>
        <w:jc w:val="left"/>
        <w:outlineLvl w:val="2"/>
      </w:pPr>
      <w:r>
        <w:rPr>
          <w:rFonts w:ascii="宋体" w:hAnsi="宋体" w:hint="eastAsia"/>
          <w:b/>
          <w:color w:val="000000"/>
          <w:sz w:val="24"/>
        </w:rPr>
        <w:t>六、履约保证金</w:t>
      </w:r>
    </w:p>
    <w:p w14:paraId="400B9B28" w14:textId="77777777" w:rsidR="000A61C8" w:rsidRDefault="00000000">
      <w:pPr>
        <w:spacing w:line="440" w:lineRule="exact"/>
        <w:ind w:firstLine="460"/>
        <w:rPr>
          <w:rFonts w:ascii="宋体" w:hAnsi="宋体"/>
          <w:color w:val="000000"/>
          <w:sz w:val="22"/>
        </w:rPr>
      </w:pPr>
      <w:r>
        <w:rPr>
          <w:rFonts w:ascii="宋体" w:hAnsi="宋体" w:hint="eastAsia"/>
          <w:color w:val="000000"/>
          <w:sz w:val="22"/>
        </w:rPr>
        <w:t>为表示乙方履行合同的诚意，乙方在合同签订之日起7天内以转账方式向甲方递交¥50,000.00元履约保证金，用于合同执行中发生乙方违约事项或乙方不能完成合同规定的义务而使甲方蒙受损失时支付给甲方。若履约保证金不足抵扣违约金时，乙方仍应在限期（7个工作日）内支付不足的违约金，且还需足额补齐履约保证金。合同期满后15个天内，甲方将剩余的履约保证金无息退回乙方。</w:t>
      </w:r>
    </w:p>
    <w:p w14:paraId="184C366F" w14:textId="77777777" w:rsidR="000A61C8" w:rsidRDefault="00000000" w:rsidP="005825A7">
      <w:pPr>
        <w:spacing w:line="300" w:lineRule="exact"/>
        <w:jc w:val="left"/>
        <w:outlineLvl w:val="2"/>
      </w:pPr>
      <w:r>
        <w:rPr>
          <w:rFonts w:ascii="宋体" w:hAnsi="宋体" w:hint="eastAsia"/>
          <w:b/>
          <w:color w:val="000000"/>
          <w:sz w:val="24"/>
        </w:rPr>
        <w:t>七、违约责任</w:t>
      </w:r>
    </w:p>
    <w:p w14:paraId="3ED0FF31" w14:textId="77777777" w:rsidR="000A61C8" w:rsidRDefault="00000000">
      <w:pPr>
        <w:spacing w:line="440" w:lineRule="exact"/>
        <w:ind w:firstLine="460"/>
      </w:pPr>
      <w:r>
        <w:rPr>
          <w:rFonts w:ascii="宋体" w:hAnsi="宋体" w:hint="eastAsia"/>
          <w:color w:val="000000"/>
          <w:sz w:val="22"/>
        </w:rPr>
        <w:t>1、若甲方未能按照合同规定支付合同款，每逾期1天，须支付逾期支付款项5‰的违约金给乙方。当违约金比例达到合同金额的5％时，乙方还有权终止合同。</w:t>
      </w:r>
    </w:p>
    <w:p w14:paraId="72DABD7C" w14:textId="77777777" w:rsidR="000A61C8" w:rsidRDefault="00000000">
      <w:pPr>
        <w:spacing w:line="440" w:lineRule="exact"/>
        <w:ind w:firstLine="460"/>
      </w:pPr>
      <w:r>
        <w:rPr>
          <w:rFonts w:ascii="宋体" w:hAnsi="宋体" w:hint="eastAsia"/>
          <w:color w:val="000000"/>
          <w:sz w:val="22"/>
        </w:rPr>
        <w:t>2、若乙方未能按照合同规定的时间（在接到甲方通知24小时内解决故障）、内容完成维修保养工作，每逾期1天，须支付合同金额5‰的违约金给甲方；在甲方通知5天内仍未能纠正，甲方还有权终止合约且无须支付已发生的费用，同时甲方不予退回全部履约保证金。</w:t>
      </w:r>
    </w:p>
    <w:p w14:paraId="4CA43136" w14:textId="77777777" w:rsidR="000A61C8" w:rsidRDefault="00000000">
      <w:pPr>
        <w:spacing w:line="440" w:lineRule="exact"/>
        <w:ind w:firstLine="460"/>
      </w:pPr>
      <w:r>
        <w:rPr>
          <w:rFonts w:ascii="宋体" w:hAnsi="宋体" w:hint="eastAsia"/>
          <w:color w:val="000000"/>
          <w:sz w:val="22"/>
        </w:rPr>
        <w:t>3、乙方若出现以下情况：未征求甲方同意，乙方更换派驻甲方的现场人员或无正当理由乙方常驻医院工作人员未按约定在岗，第一次抽查发现处以口头警告，第二次抽查发现每更换1人次或未按约定在岗1人次须向甲方支付违约金¥300.00元，第三次抽查发现甲方还有权终止合同且不予退回全部履约保证金。</w:t>
      </w:r>
    </w:p>
    <w:p w14:paraId="5200C580" w14:textId="77777777" w:rsidR="000A61C8" w:rsidRDefault="00000000">
      <w:pPr>
        <w:spacing w:line="440" w:lineRule="exact"/>
        <w:ind w:firstLine="460"/>
      </w:pPr>
      <w:r>
        <w:rPr>
          <w:rFonts w:ascii="宋体" w:hAnsi="宋体" w:hint="eastAsia"/>
          <w:color w:val="000000"/>
          <w:sz w:val="22"/>
        </w:rPr>
        <w:t>4、接到终端故障维护电话15分钟（大学城校区2小时）内不能到达现场的每次扣罚当月维保费15％；</w:t>
      </w:r>
    </w:p>
    <w:p w14:paraId="02A59406" w14:textId="77777777" w:rsidR="000A61C8" w:rsidRDefault="00000000">
      <w:pPr>
        <w:spacing w:line="440" w:lineRule="exact"/>
        <w:ind w:firstLine="460"/>
        <w:sectPr w:rsidR="000A61C8" w:rsidSect="006D709B">
          <w:footerReference w:type="default" r:id="rId37"/>
          <w:type w:val="continuous"/>
          <w:pgSz w:w="11900" w:h="16840"/>
          <w:pgMar w:top="1440" w:right="1740" w:bottom="1440" w:left="1760" w:header="0" w:footer="0" w:gutter="0"/>
          <w:cols w:space="720"/>
        </w:sectPr>
      </w:pPr>
      <w:r>
        <w:rPr>
          <w:rFonts w:ascii="宋体" w:hAnsi="宋体" w:hint="eastAsia"/>
          <w:color w:val="000000"/>
          <w:sz w:val="22"/>
        </w:rPr>
        <w:t>5、乙方未按合同执行的甲方有权单方面终止合同，乙方同意甲方将其损失金额从合同款中予以抵扣。如果合同款项不足以抵扣赔偿额，甲方有权就未能抵扣部分向乙方要求补偿。</w:t>
      </w:r>
      <w:r>
        <w:rPr>
          <w:noProof/>
        </w:rPr>
        <mc:AlternateContent>
          <mc:Choice Requires="wps">
            <w:drawing>
              <wp:anchor distT="0" distB="0" distL="114300" distR="114300" simplePos="0" relativeHeight="251660800" behindDoc="0" locked="0" layoutInCell="1" allowOverlap="1" wp14:anchorId="6D5502F5" wp14:editId="715F5482">
                <wp:simplePos x="0" y="0"/>
                <wp:positionH relativeFrom="page">
                  <wp:posOffset>3695700</wp:posOffset>
                </wp:positionH>
                <wp:positionV relativeFrom="paragraph">
                  <wp:posOffset>8966200</wp:posOffset>
                </wp:positionV>
                <wp:extent cx="609600" cy="152400"/>
                <wp:effectExtent l="0" t="0" r="635" b="14605"/>
                <wp:wrapNone/>
                <wp:docPr id="1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1698" w14:textId="77777777" w:rsidR="000A61C8" w:rsidRDefault="00000000">
                            <w:pPr>
                              <w:spacing w:line="220" w:lineRule="exact"/>
                              <w:jc w:val="center"/>
                            </w:pPr>
                            <w:r>
                              <w:rPr>
                                <w:rFonts w:ascii="宋体" w:hAnsi="宋体" w:hint="eastAsia"/>
                                <w:color w:val="000000"/>
                                <w:sz w:val="16"/>
                              </w:rPr>
                              <w:t>65</w:t>
                            </w:r>
                          </w:p>
                        </w:txbxContent>
                      </wps:txbx>
                      <wps:bodyPr lIns="25400" tIns="0" rIns="25400" bIns="0">
                        <a:noAutofit/>
                      </wps:bodyPr>
                    </wps:wsp>
                  </a:graphicData>
                </a:graphic>
              </wp:anchor>
            </w:drawing>
          </mc:Choice>
          <mc:Fallback>
            <w:pict>
              <v:shape w14:anchorId="6D5502F5" id="_x0000_s1056" type="#_x0000_t202" style="position:absolute;left:0;text-align:left;margin-left:291pt;margin-top:706pt;width:48pt;height:12pt;z-index:2516608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" filled="f" stroked="f" strokeweight=".5pt">
                <v:textbox inset="2pt,0,2pt,0">
                  <w:txbxContent>
                    <w:p w14:paraId="6C621698" w14:textId="77777777" w:rsidR="000A61C8" w:rsidRDefault="00000000">
                      <w:pPr>
                        <w:spacing w:line="220" w:lineRule="exact"/>
                        <w:jc w:val="center"/>
                      </w:pPr>
                      <w:r>
                        <w:rPr>
                          <w:rFonts w:ascii="宋体" w:hAnsi="宋体" w:hint="eastAsia"/>
                          <w:color w:val="000000"/>
                          <w:sz w:val="16"/>
                        </w:rPr>
                        <w:t>65</w:t>
                      </w:r>
                    </w:p>
                  </w:txbxContent>
                </v:textbox>
                <w10:wrap anchorx="page"/>
              </v:shape>
            </w:pict>
          </mc:Fallback>
        </mc:AlternateContent>
      </w:r>
    </w:p>
    <w:p w14:paraId="252C5976" w14:textId="77777777" w:rsidR="000A61C8" w:rsidRDefault="00000000">
      <w:pPr>
        <w:spacing w:line="440" w:lineRule="exact"/>
        <w:ind w:firstLine="480"/>
      </w:pPr>
      <w:r>
        <w:rPr>
          <w:rFonts w:ascii="宋体" w:hAnsi="宋体" w:hint="eastAsia"/>
          <w:color w:val="000000"/>
          <w:sz w:val="22"/>
        </w:rPr>
        <w:t>6、经第三方有资质的检测机构（须具有CMA认证）对风机盘管、新风机、空调机接水盘的冷凝水检测出嗜肺军团菌，责令乙方10天内进行整改，直至检测不出嗜肺军团菌，整改及检测的一切费用由乙方承担。如超出限期仍未完成整改，乙方须向甲方支付合同总价 5％的违约金，甲方还有权终止合同，同时不予退回全部履约保证金。</w:t>
      </w:r>
    </w:p>
    <w:p w14:paraId="3170CEF3" w14:textId="77777777" w:rsidR="000A61C8" w:rsidRDefault="00000000">
      <w:pPr>
        <w:spacing w:line="440" w:lineRule="exact"/>
        <w:ind w:firstLine="480"/>
      </w:pPr>
      <w:r>
        <w:rPr>
          <w:rFonts w:ascii="宋体" w:hAnsi="宋体" w:hint="eastAsia"/>
          <w:color w:val="000000"/>
          <w:sz w:val="22"/>
        </w:rPr>
        <w:lastRenderedPageBreak/>
        <w:t>7、经具有资质的第三方检测机构进行不定期抽查，若抽检房间洁净度未达要求，乙方须在甲方要求的期限内整改并重新报检，直至检测结果符合《医院洁净手术部建筑技术规范》GB 50333-2013的要求，整改及检测不合格的一切费用由乙方承担。如超出限期仍未完成整改，乙方须向甲方支付合同总价 5％的违约金，甲方还有权终止合同，同时不予退回全部履约保证金。重新检测的检测机构，由甲方指定，</w:t>
      </w:r>
      <w:proofErr w:type="gramStart"/>
      <w:r>
        <w:rPr>
          <w:rFonts w:ascii="宋体" w:hAnsi="宋体" w:hint="eastAsia"/>
          <w:color w:val="000000"/>
          <w:sz w:val="22"/>
        </w:rPr>
        <w:t>若各项</w:t>
      </w:r>
      <w:proofErr w:type="gramEnd"/>
      <w:r>
        <w:rPr>
          <w:rFonts w:ascii="宋体" w:hAnsi="宋体" w:hint="eastAsia"/>
          <w:color w:val="000000"/>
          <w:sz w:val="22"/>
        </w:rPr>
        <w:t>指标正常则第三方检测费用由甲方自行承担。</w:t>
      </w:r>
    </w:p>
    <w:p w14:paraId="4FC00AE8" w14:textId="77777777" w:rsidR="000A61C8" w:rsidRDefault="00000000">
      <w:pPr>
        <w:spacing w:line="440" w:lineRule="exact"/>
        <w:ind w:firstLine="480"/>
      </w:pPr>
      <w:r>
        <w:rPr>
          <w:rFonts w:ascii="宋体" w:hAnsi="宋体" w:hint="eastAsia"/>
          <w:color w:val="000000"/>
          <w:sz w:val="22"/>
        </w:rPr>
        <w:t>8、维保期间每年度月累计总分＜960或合同期间累计三次月考核得分＜60分，甲方均有权终止合同，履约保证金不予退还。</w:t>
      </w:r>
    </w:p>
    <w:p w14:paraId="156F3CD4" w14:textId="77777777" w:rsidR="000A61C8" w:rsidRDefault="00000000">
      <w:pPr>
        <w:spacing w:line="440" w:lineRule="exact"/>
        <w:ind w:firstLine="480"/>
      </w:pPr>
      <w:r>
        <w:rPr>
          <w:rFonts w:ascii="宋体" w:hAnsi="宋体" w:hint="eastAsia"/>
          <w:color w:val="000000"/>
          <w:sz w:val="22"/>
        </w:rPr>
        <w:t>9、乙方未</w:t>
      </w:r>
      <w:proofErr w:type="gramStart"/>
      <w:r>
        <w:rPr>
          <w:rFonts w:ascii="宋体" w:hAnsi="宋体" w:hint="eastAsia"/>
          <w:color w:val="000000"/>
          <w:sz w:val="22"/>
        </w:rPr>
        <w:t>按维护</w:t>
      </w:r>
      <w:proofErr w:type="gramEnd"/>
      <w:r>
        <w:rPr>
          <w:rFonts w:ascii="宋体" w:hAnsi="宋体" w:hint="eastAsia"/>
          <w:color w:val="000000"/>
          <w:sz w:val="22"/>
        </w:rPr>
        <w:t>保养范围、内容要求完成维护保养工作而影响甲方使用的扣罚当月维保费50％，并对由此造成的后果负全责。</w:t>
      </w:r>
    </w:p>
    <w:p w14:paraId="677D3C9F" w14:textId="77777777" w:rsidR="000A61C8" w:rsidRDefault="00000000">
      <w:pPr>
        <w:spacing w:after="420" w:line="440" w:lineRule="exact"/>
        <w:ind w:firstLine="480"/>
      </w:pPr>
      <w:r>
        <w:rPr>
          <w:rFonts w:ascii="宋体" w:hAnsi="宋体" w:hint="eastAsia"/>
          <w:color w:val="000000"/>
          <w:sz w:val="22"/>
        </w:rPr>
        <w:t>10．在合同期内，甲乙双方不得擅自终止合同，若发生此情况，违约方须向另一方支付合同金额20％的违约金。</w:t>
      </w:r>
    </w:p>
    <w:p w14:paraId="4A8B9506" w14:textId="77777777" w:rsidR="000A61C8" w:rsidRDefault="00000000" w:rsidP="005825A7">
      <w:pPr>
        <w:spacing w:line="300" w:lineRule="exact"/>
        <w:jc w:val="left"/>
        <w:outlineLvl w:val="2"/>
      </w:pPr>
      <w:r>
        <w:rPr>
          <w:rFonts w:ascii="宋体" w:hAnsi="宋体" w:hint="eastAsia"/>
          <w:b/>
          <w:color w:val="000000"/>
          <w:sz w:val="22"/>
        </w:rPr>
        <w:t>八、争议</w:t>
      </w:r>
      <w:r w:rsidRPr="005825A7">
        <w:rPr>
          <w:rFonts w:ascii="宋体" w:hAnsi="宋体" w:hint="eastAsia"/>
          <w:b/>
          <w:color w:val="000000"/>
          <w:sz w:val="24"/>
        </w:rPr>
        <w:t>解决</w:t>
      </w:r>
      <w:r>
        <w:rPr>
          <w:rFonts w:ascii="宋体" w:hAnsi="宋体" w:hint="eastAsia"/>
          <w:b/>
          <w:color w:val="000000"/>
          <w:sz w:val="22"/>
        </w:rPr>
        <w:t>方法</w:t>
      </w:r>
    </w:p>
    <w:p w14:paraId="67E0EB48" w14:textId="77777777" w:rsidR="000A61C8" w:rsidRDefault="00000000">
      <w:pPr>
        <w:spacing w:line="440" w:lineRule="exact"/>
        <w:ind w:firstLine="480"/>
      </w:pPr>
      <w:r>
        <w:rPr>
          <w:rFonts w:ascii="宋体" w:hAnsi="宋体" w:hint="eastAsia"/>
          <w:color w:val="000000"/>
          <w:sz w:val="22"/>
        </w:rPr>
        <w:t>1、如因维保服务项目出现问题而发生事故，将组织有关部门共同查实核对原因，按责任处理；</w:t>
      </w:r>
    </w:p>
    <w:p w14:paraId="3AAF1CC5" w14:textId="77777777" w:rsidR="000A61C8" w:rsidRDefault="00000000">
      <w:pPr>
        <w:spacing w:line="440" w:lineRule="exact"/>
        <w:ind w:firstLine="480"/>
      </w:pPr>
      <w:r>
        <w:rPr>
          <w:rFonts w:ascii="宋体" w:hAnsi="宋体" w:hint="eastAsia"/>
          <w:color w:val="000000"/>
          <w:sz w:val="22"/>
        </w:rPr>
        <w:t>2、发生纠纷协商不成时，任何一方可将争议提交广州仲裁委员会依其仲裁规则仲裁。仲裁裁决是终局的，对双方均有约束力。</w:t>
      </w:r>
    </w:p>
    <w:p w14:paraId="6AEF95D1" w14:textId="77777777" w:rsidR="000A61C8" w:rsidRDefault="00000000" w:rsidP="005825A7">
      <w:pPr>
        <w:spacing w:line="300" w:lineRule="exact"/>
        <w:jc w:val="left"/>
        <w:outlineLvl w:val="2"/>
      </w:pPr>
      <w:r>
        <w:rPr>
          <w:rFonts w:ascii="宋体" w:hAnsi="宋体" w:hint="eastAsia"/>
          <w:b/>
          <w:color w:val="000000"/>
          <w:sz w:val="22"/>
        </w:rPr>
        <w:t>九、</w:t>
      </w:r>
      <w:r w:rsidRPr="005825A7">
        <w:rPr>
          <w:rFonts w:ascii="宋体" w:hAnsi="宋体" w:hint="eastAsia"/>
          <w:b/>
          <w:color w:val="000000"/>
          <w:sz w:val="24"/>
        </w:rPr>
        <w:t>廉政建设</w:t>
      </w:r>
    </w:p>
    <w:p w14:paraId="0453747B" w14:textId="77777777" w:rsidR="000A61C8" w:rsidRDefault="00000000">
      <w:pPr>
        <w:spacing w:line="440" w:lineRule="exact"/>
        <w:ind w:firstLine="480"/>
      </w:pPr>
      <w:r>
        <w:rPr>
          <w:rFonts w:ascii="宋体" w:hAnsi="宋体" w:hint="eastAsia"/>
          <w:color w:val="000000"/>
          <w:sz w:val="22"/>
        </w:rPr>
        <w:t>1、甲乙双方在合同履行期间应遵守国家和政府有关廉政方面的规定和要求，禁止任何商业贿赂行为。</w:t>
      </w:r>
    </w:p>
    <w:p w14:paraId="10A84869" w14:textId="77777777" w:rsidR="000A61C8" w:rsidRDefault="00000000">
      <w:pPr>
        <w:spacing w:line="440" w:lineRule="exact"/>
        <w:ind w:firstLine="480"/>
      </w:pPr>
      <w:r>
        <w:rPr>
          <w:rFonts w:ascii="宋体" w:hAnsi="宋体" w:hint="eastAsia"/>
          <w:color w:val="000000"/>
          <w:sz w:val="22"/>
        </w:rPr>
        <w:t>2、如果乙方一旦被列入商业贿赂不良记录，甲乙双方合同将解除，并由乙方承担违约及给甲方造成的损失或设备损坏责任。</w:t>
      </w:r>
    </w:p>
    <w:p w14:paraId="22EEA0B0" w14:textId="77777777" w:rsidR="000A61C8" w:rsidRDefault="00000000" w:rsidP="005825A7">
      <w:pPr>
        <w:spacing w:line="300" w:lineRule="exact"/>
        <w:jc w:val="left"/>
        <w:outlineLvl w:val="2"/>
        <w:sectPr w:rsidR="000A61C8" w:rsidSect="006D709B">
          <w:footerReference w:type="default" r:id="rId38"/>
          <w:type w:val="continuous"/>
          <w:pgSz w:w="11900" w:h="16840"/>
          <w:pgMar w:top="1440" w:right="1740" w:bottom="1440" w:left="1760" w:header="0" w:footer="0" w:gutter="0"/>
          <w:cols w:space="720"/>
        </w:sectPr>
      </w:pPr>
      <w:r>
        <w:rPr>
          <w:rFonts w:ascii="宋体" w:hAnsi="宋体" w:hint="eastAsia"/>
          <w:b/>
          <w:color w:val="000000"/>
          <w:sz w:val="22"/>
        </w:rPr>
        <w:t>十、</w:t>
      </w:r>
      <w:r w:rsidRPr="005825A7">
        <w:rPr>
          <w:rFonts w:ascii="宋体" w:hAnsi="宋体" w:hint="eastAsia"/>
          <w:b/>
          <w:color w:val="000000"/>
          <w:sz w:val="24"/>
        </w:rPr>
        <w:t>合同</w:t>
      </w:r>
      <w:r>
        <w:rPr>
          <w:rFonts w:ascii="宋体" w:hAnsi="宋体" w:hint="eastAsia"/>
          <w:b/>
          <w:color w:val="000000"/>
          <w:sz w:val="22"/>
        </w:rPr>
        <w:t>生效</w:t>
      </w:r>
      <w:r>
        <w:rPr>
          <w:noProof/>
        </w:rPr>
        <mc:AlternateContent>
          <mc:Choice Requires="wps">
            <w:drawing>
              <wp:anchor distT="0" distB="0" distL="114300" distR="114300" simplePos="0" relativeHeight="251661824" behindDoc="0" locked="0" layoutInCell="1" allowOverlap="1" wp14:anchorId="7139E174" wp14:editId="548B2470">
                <wp:simplePos x="0" y="0"/>
                <wp:positionH relativeFrom="page">
                  <wp:posOffset>3695700</wp:posOffset>
                </wp:positionH>
                <wp:positionV relativeFrom="paragraph">
                  <wp:posOffset>8978900</wp:posOffset>
                </wp:positionV>
                <wp:extent cx="622300" cy="127000"/>
                <wp:effectExtent l="0" t="0" r="635" b="14605"/>
                <wp:wrapNone/>
                <wp:docPr id="1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0CF28" w14:textId="77777777" w:rsidR="000A61C8" w:rsidRDefault="00000000">
                            <w:pPr>
                              <w:spacing w:line="200" w:lineRule="exact"/>
                              <w:jc w:val="center"/>
                            </w:pPr>
                            <w:r>
                              <w:rPr>
                                <w:rFonts w:ascii="宋体" w:hAnsi="宋体" w:hint="eastAsia"/>
                                <w:color w:val="000000"/>
                                <w:sz w:val="16"/>
                              </w:rPr>
                              <w:t>66</w:t>
                            </w:r>
                          </w:p>
                        </w:txbxContent>
                      </wps:txbx>
                      <wps:bodyPr lIns="25400" tIns="0" rIns="25400" bIns="0">
                        <a:noAutofit/>
                      </wps:bodyPr>
                    </wps:wsp>
                  </a:graphicData>
                </a:graphic>
              </wp:anchor>
            </w:drawing>
          </mc:Choice>
          <mc:Fallback>
            <w:pict>
              <v:shape w14:anchorId="7139E174" id="_x0000_s1057" type="#_x0000_t202" style="position:absolute;margin-left:291pt;margin-top:707pt;width:49pt;height:10pt;z-index:2516618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" filled="f" stroked="f" strokeweight=".5pt">
                <v:textbox inset="2pt,0,2pt,0">
                  <w:txbxContent>
                    <w:p w14:paraId="3160CF28" w14:textId="77777777" w:rsidR="000A61C8" w:rsidRDefault="00000000">
                      <w:pPr>
                        <w:spacing w:line="200" w:lineRule="exact"/>
                        <w:jc w:val="center"/>
                      </w:pPr>
                      <w:r>
                        <w:rPr>
                          <w:rFonts w:ascii="宋体" w:hAnsi="宋体" w:hint="eastAsia"/>
                          <w:color w:val="000000"/>
                          <w:sz w:val="16"/>
                        </w:rPr>
                        <w:t>66</w:t>
                      </w:r>
                    </w:p>
                  </w:txbxContent>
                </v:textbox>
                <w10:wrap anchorx="page"/>
              </v:shape>
            </w:pict>
          </mc:Fallback>
        </mc:AlternateContent>
      </w:r>
    </w:p>
    <w:p w14:paraId="379750C9" w14:textId="77777777" w:rsidR="000A61C8" w:rsidRPr="005825A7" w:rsidRDefault="00000000" w:rsidP="005825A7">
      <w:pPr>
        <w:spacing w:line="420" w:lineRule="exact"/>
        <w:ind w:firstLine="80"/>
        <w:rPr>
          <w:rFonts w:ascii="宋体" w:hAnsi="宋体"/>
          <w:color w:val="000000"/>
          <w:sz w:val="22"/>
        </w:rPr>
      </w:pPr>
      <w:r w:rsidRPr="005825A7">
        <w:rPr>
          <w:rFonts w:ascii="宋体" w:hAnsi="宋体" w:hint="eastAsia"/>
          <w:color w:val="000000"/>
          <w:sz w:val="22"/>
        </w:rPr>
        <w:t>1、合同附件与合同具有同等法律效力。</w:t>
      </w:r>
    </w:p>
    <w:p w14:paraId="4303087C" w14:textId="77777777" w:rsidR="000A61C8" w:rsidRPr="005825A7" w:rsidRDefault="00000000" w:rsidP="005825A7">
      <w:pPr>
        <w:spacing w:line="420" w:lineRule="exact"/>
        <w:ind w:firstLine="80"/>
        <w:rPr>
          <w:rFonts w:ascii="宋体" w:hAnsi="宋体"/>
          <w:color w:val="000000"/>
          <w:sz w:val="22"/>
        </w:rPr>
      </w:pPr>
      <w:r w:rsidRPr="005825A7">
        <w:rPr>
          <w:rFonts w:ascii="宋体" w:hAnsi="宋体" w:hint="eastAsia"/>
          <w:color w:val="000000"/>
          <w:sz w:val="22"/>
        </w:rPr>
        <w:t>2、本合同一式陆份，甲方执肆份，乙方执贰份，自双方法定代表人或授权代表签字、单位盖章之日起正式生效。</w:t>
      </w:r>
    </w:p>
    <w:p w14:paraId="6669523D" w14:textId="77777777" w:rsidR="000A61C8" w:rsidRDefault="00000000">
      <w:pPr>
        <w:spacing w:line="380" w:lineRule="exact"/>
        <w:jc w:val="left"/>
      </w:pPr>
      <w:r>
        <w:rPr>
          <w:rFonts w:ascii="宋体" w:hAnsi="宋体" w:hint="eastAsia"/>
          <w:color w:val="000000"/>
          <w:sz w:val="22"/>
        </w:rPr>
        <w:t>附件1：《中山大学附属肿瘤医院中央空调通风系统维护保养内容及计划》</w:t>
      </w:r>
    </w:p>
    <w:p w14:paraId="7184DC27" w14:textId="77777777" w:rsidR="000A61C8" w:rsidRDefault="00000000">
      <w:pPr>
        <w:spacing w:line="380" w:lineRule="exact"/>
        <w:jc w:val="left"/>
      </w:pPr>
      <w:r>
        <w:rPr>
          <w:rFonts w:ascii="宋体" w:hAnsi="宋体" w:hint="eastAsia"/>
          <w:color w:val="000000"/>
          <w:sz w:val="22"/>
        </w:rPr>
        <w:t>附件2：《中山大学附属肿瘤医院洁净层流空调系统设备维修保养内容及计划》</w:t>
      </w:r>
    </w:p>
    <w:p w14:paraId="10FEB6E3" w14:textId="77777777" w:rsidR="000A61C8" w:rsidRDefault="00000000">
      <w:pPr>
        <w:spacing w:line="340" w:lineRule="exact"/>
        <w:jc w:val="left"/>
      </w:pPr>
      <w:r>
        <w:rPr>
          <w:rFonts w:ascii="宋体" w:hAnsi="宋体" w:hint="eastAsia"/>
          <w:color w:val="000000"/>
          <w:sz w:val="22"/>
        </w:rPr>
        <w:t>附件3：驻场人员名单及相关资质证书</w:t>
      </w:r>
    </w:p>
    <w:p w14:paraId="16BAD98A" w14:textId="77777777" w:rsidR="000A61C8" w:rsidRDefault="00000000">
      <w:pPr>
        <w:spacing w:line="380" w:lineRule="exact"/>
        <w:jc w:val="left"/>
      </w:pPr>
      <w:r>
        <w:rPr>
          <w:rFonts w:ascii="宋体" w:hAnsi="宋体" w:hint="eastAsia"/>
          <w:color w:val="000000"/>
          <w:sz w:val="22"/>
        </w:rPr>
        <w:t>附件4：考核评分表</w:t>
      </w:r>
    </w:p>
    <w:p w14:paraId="19384A05" w14:textId="77777777" w:rsidR="000A61C8" w:rsidRDefault="00000000">
      <w:pPr>
        <w:spacing w:after="480" w:line="340" w:lineRule="exact"/>
        <w:jc w:val="left"/>
        <w:rPr>
          <w:rFonts w:ascii="宋体" w:hAnsi="宋体"/>
          <w:color w:val="000000"/>
          <w:sz w:val="22"/>
        </w:rPr>
      </w:pPr>
      <w:r>
        <w:rPr>
          <w:rFonts w:ascii="宋体" w:hAnsi="宋体" w:hint="eastAsia"/>
          <w:color w:val="000000"/>
          <w:sz w:val="22"/>
        </w:rPr>
        <w:t>附件5：《廉洁购销合同》</w:t>
      </w:r>
    </w:p>
    <w:tbl>
      <w:tblPr>
        <w:tblStyle w:val="a4"/>
        <w:tblW w:w="0" w:type="auto"/>
        <w:tblInd w:w="1028"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129"/>
        <w:gridCol w:w="4129"/>
      </w:tblGrid>
      <w:tr w:rsidR="000A61C8" w14:paraId="67B95129" w14:textId="77777777">
        <w:tc>
          <w:tcPr>
            <w:tcW w:w="4129" w:type="dxa"/>
            <w:shd w:val="clear" w:color="auto" w:fill="auto"/>
          </w:tcPr>
          <w:p w14:paraId="1F7C4EDA" w14:textId="77777777" w:rsidR="000A61C8" w:rsidRDefault="00000000">
            <w:pPr>
              <w:pStyle w:val="a3"/>
              <w:widowControl/>
              <w:adjustRightInd w:val="0"/>
              <w:snapToGrid w:val="0"/>
              <w:spacing w:line="360" w:lineRule="auto"/>
              <w:rPr>
                <w:rFonts w:hAnsi="宋体" w:hint="default"/>
                <w:kern w:val="2"/>
              </w:rPr>
            </w:pPr>
            <w:r>
              <w:rPr>
                <w:sz w:val="24"/>
              </w:rPr>
              <w:lastRenderedPageBreak/>
              <w:t>甲方：中山大学附属肿瘤医院（公章）</w:t>
            </w:r>
          </w:p>
        </w:tc>
        <w:tc>
          <w:tcPr>
            <w:tcW w:w="4129" w:type="dxa"/>
            <w:shd w:val="clear" w:color="auto" w:fill="auto"/>
          </w:tcPr>
          <w:p w14:paraId="7EE9BB09" w14:textId="77777777" w:rsidR="000A61C8" w:rsidRDefault="00000000">
            <w:pPr>
              <w:tabs>
                <w:tab w:val="left" w:pos="7020"/>
              </w:tabs>
              <w:adjustRightInd w:val="0"/>
              <w:snapToGrid w:val="0"/>
              <w:spacing w:line="360" w:lineRule="auto"/>
              <w:rPr>
                <w:sz w:val="24"/>
                <w:szCs w:val="20"/>
                <w:highlight w:val="yellow"/>
              </w:rPr>
            </w:pPr>
            <w:r>
              <w:rPr>
                <w:rFonts w:ascii="宋体" w:hint="eastAsia"/>
                <w:sz w:val="24"/>
                <w:szCs w:val="20"/>
                <w:highlight w:val="yellow"/>
                <w:lang w:bidi="ar"/>
              </w:rPr>
              <w:t>乙方：深圳市鹏安源电力科技有限公司（公章）</w:t>
            </w:r>
          </w:p>
        </w:tc>
      </w:tr>
      <w:tr w:rsidR="000A61C8" w14:paraId="71FFEF5F" w14:textId="77777777">
        <w:tc>
          <w:tcPr>
            <w:tcW w:w="4129" w:type="dxa"/>
            <w:shd w:val="clear" w:color="auto" w:fill="auto"/>
          </w:tcPr>
          <w:p w14:paraId="4B6B8CB4" w14:textId="77777777" w:rsidR="000A61C8" w:rsidRDefault="00000000">
            <w:pPr>
              <w:pStyle w:val="a3"/>
              <w:widowControl/>
              <w:adjustRightInd w:val="0"/>
              <w:snapToGrid w:val="0"/>
              <w:spacing w:line="360" w:lineRule="auto"/>
              <w:rPr>
                <w:rFonts w:hAnsi="宋体" w:hint="default"/>
                <w:kern w:val="2"/>
              </w:rPr>
            </w:pPr>
            <w:r>
              <w:rPr>
                <w:sz w:val="24"/>
              </w:rPr>
              <w:t>地址：广州市东风东路651号</w:t>
            </w:r>
          </w:p>
        </w:tc>
        <w:tc>
          <w:tcPr>
            <w:tcW w:w="4129" w:type="dxa"/>
            <w:shd w:val="clear" w:color="auto" w:fill="auto"/>
          </w:tcPr>
          <w:p w14:paraId="7801A410" w14:textId="77777777" w:rsidR="000A61C8" w:rsidRDefault="00000000">
            <w:pPr>
              <w:pStyle w:val="a3"/>
              <w:widowControl/>
              <w:adjustRightInd w:val="0"/>
              <w:snapToGrid w:val="0"/>
              <w:spacing w:line="360" w:lineRule="auto"/>
              <w:rPr>
                <w:rFonts w:hAnsi="宋体" w:hint="default"/>
                <w:kern w:val="2"/>
                <w:highlight w:val="yellow"/>
              </w:rPr>
            </w:pPr>
            <w:r>
              <w:rPr>
                <w:sz w:val="24"/>
                <w:highlight w:val="yellow"/>
              </w:rPr>
              <w:t>地址：</w:t>
            </w:r>
          </w:p>
        </w:tc>
      </w:tr>
      <w:tr w:rsidR="000A61C8" w14:paraId="66C10AA6" w14:textId="77777777">
        <w:tc>
          <w:tcPr>
            <w:tcW w:w="4129" w:type="dxa"/>
            <w:shd w:val="clear" w:color="auto" w:fill="auto"/>
          </w:tcPr>
          <w:p w14:paraId="028F0F91" w14:textId="77777777" w:rsidR="000A61C8" w:rsidRDefault="00000000">
            <w:pPr>
              <w:pStyle w:val="a3"/>
              <w:widowControl/>
              <w:adjustRightInd w:val="0"/>
              <w:snapToGrid w:val="0"/>
              <w:spacing w:line="360" w:lineRule="auto"/>
              <w:rPr>
                <w:rFonts w:hAnsi="宋体" w:hint="default"/>
                <w:kern w:val="2"/>
              </w:rPr>
            </w:pPr>
            <w:r>
              <w:rPr>
                <w:sz w:val="24"/>
              </w:rPr>
              <w:t>法定代表人：</w:t>
            </w:r>
          </w:p>
        </w:tc>
        <w:tc>
          <w:tcPr>
            <w:tcW w:w="4129" w:type="dxa"/>
            <w:shd w:val="clear" w:color="auto" w:fill="auto"/>
          </w:tcPr>
          <w:p w14:paraId="4554F17C" w14:textId="77777777" w:rsidR="000A61C8" w:rsidRDefault="00000000">
            <w:pPr>
              <w:pStyle w:val="a3"/>
              <w:widowControl/>
              <w:adjustRightInd w:val="0"/>
              <w:snapToGrid w:val="0"/>
              <w:spacing w:line="360" w:lineRule="auto"/>
              <w:rPr>
                <w:rFonts w:hAnsi="宋体" w:hint="default"/>
                <w:kern w:val="2"/>
              </w:rPr>
            </w:pPr>
            <w:r>
              <w:rPr>
                <w:sz w:val="24"/>
              </w:rPr>
              <w:t>法定代表人：</w:t>
            </w:r>
          </w:p>
        </w:tc>
      </w:tr>
      <w:tr w:rsidR="000A61C8" w14:paraId="24FF336A" w14:textId="77777777">
        <w:tc>
          <w:tcPr>
            <w:tcW w:w="4129" w:type="dxa"/>
            <w:shd w:val="clear" w:color="auto" w:fill="auto"/>
          </w:tcPr>
          <w:p w14:paraId="16C262AA" w14:textId="77777777" w:rsidR="000A61C8" w:rsidRDefault="00000000">
            <w:pPr>
              <w:pStyle w:val="a3"/>
              <w:widowControl/>
              <w:adjustRightInd w:val="0"/>
              <w:snapToGrid w:val="0"/>
              <w:spacing w:line="360" w:lineRule="auto"/>
              <w:rPr>
                <w:rFonts w:hAnsi="宋体" w:hint="default"/>
                <w:kern w:val="2"/>
              </w:rPr>
            </w:pPr>
            <w:r>
              <w:rPr>
                <w:sz w:val="24"/>
              </w:rPr>
              <w:t>日期:</w:t>
            </w:r>
          </w:p>
        </w:tc>
        <w:tc>
          <w:tcPr>
            <w:tcW w:w="4129" w:type="dxa"/>
            <w:shd w:val="clear" w:color="auto" w:fill="auto"/>
          </w:tcPr>
          <w:p w14:paraId="3A4FDDDD" w14:textId="77777777" w:rsidR="000A61C8" w:rsidRDefault="00000000">
            <w:pPr>
              <w:pStyle w:val="a3"/>
              <w:widowControl/>
              <w:adjustRightInd w:val="0"/>
              <w:snapToGrid w:val="0"/>
              <w:spacing w:line="360" w:lineRule="auto"/>
              <w:rPr>
                <w:rFonts w:hAnsi="宋体" w:hint="default"/>
                <w:kern w:val="2"/>
              </w:rPr>
            </w:pPr>
            <w:r>
              <w:rPr>
                <w:sz w:val="24"/>
              </w:rPr>
              <w:t>日期:</w:t>
            </w:r>
          </w:p>
        </w:tc>
      </w:tr>
    </w:tbl>
    <w:p w14:paraId="6D6431F6" w14:textId="77777777" w:rsidR="000A61C8" w:rsidRDefault="000A61C8">
      <w:pPr>
        <w:spacing w:after="480" w:line="340" w:lineRule="exact"/>
        <w:jc w:val="left"/>
        <w:rPr>
          <w:rFonts w:ascii="宋体" w:hAnsi="宋体"/>
          <w:color w:val="000000"/>
          <w:sz w:val="22"/>
        </w:rPr>
      </w:pPr>
    </w:p>
    <w:p w14:paraId="37DD9D02" w14:textId="77777777" w:rsidR="000A61C8" w:rsidRDefault="00000000">
      <w:pPr>
        <w:rPr>
          <w:rFonts w:ascii="宋体" w:hAnsi="宋体"/>
          <w:b/>
          <w:color w:val="000000"/>
          <w:sz w:val="28"/>
        </w:rPr>
      </w:pPr>
      <w:r>
        <w:rPr>
          <w:rFonts w:ascii="宋体" w:hAnsi="宋体" w:hint="eastAsia"/>
          <w:b/>
          <w:color w:val="000000"/>
          <w:sz w:val="28"/>
        </w:rPr>
        <w:br w:type="page"/>
      </w:r>
    </w:p>
    <w:p w14:paraId="4BDD2C45" w14:textId="77777777" w:rsidR="000A61C8" w:rsidRDefault="00000000" w:rsidP="005825A7">
      <w:pPr>
        <w:spacing w:after="740" w:line="460" w:lineRule="exact"/>
        <w:jc w:val="left"/>
        <w:outlineLvl w:val="2"/>
      </w:pPr>
      <w:r>
        <w:rPr>
          <w:rFonts w:ascii="宋体" w:hAnsi="宋体" w:hint="eastAsia"/>
          <w:b/>
          <w:color w:val="000000"/>
          <w:sz w:val="28"/>
        </w:rPr>
        <w:lastRenderedPageBreak/>
        <w:t>附</w:t>
      </w:r>
      <w:r>
        <w:rPr>
          <w:rFonts w:ascii="宋体" w:hAnsi="宋体" w:cstheme="minorBidi" w:hint="eastAsia"/>
          <w:b/>
          <w:color w:val="000000"/>
          <w:sz w:val="28"/>
        </w:rPr>
        <w:t>件1</w:t>
      </w:r>
      <w:r>
        <w:rPr>
          <w:rFonts w:ascii="宋体" w:hAnsi="宋体" w:hint="eastAsia"/>
          <w:b/>
          <w:color w:val="000000"/>
          <w:sz w:val="28"/>
        </w:rPr>
        <w:t>《中山大学附属肿瘤医院中央空调通风系统维护保养内容及计划》</w:t>
      </w:r>
    </w:p>
    <w:p w14:paraId="7EF82509" w14:textId="77777777" w:rsidR="000A61C8" w:rsidRDefault="00000000">
      <w:pPr>
        <w:spacing w:after="260" w:line="440" w:lineRule="exact"/>
        <w:jc w:val="center"/>
      </w:pPr>
      <w:r>
        <w:rPr>
          <w:rFonts w:ascii="宋体" w:hAnsi="宋体" w:hint="eastAsia"/>
          <w:b/>
          <w:color w:val="000000"/>
          <w:sz w:val="26"/>
        </w:rPr>
        <w:t>第一节空调风柜／新风机维护保养技术方案</w:t>
      </w:r>
    </w:p>
    <w:p w14:paraId="10B1BF89" w14:textId="77777777" w:rsidR="000A61C8" w:rsidRDefault="00000000">
      <w:pPr>
        <w:spacing w:line="300" w:lineRule="exact"/>
        <w:ind w:firstLine="500"/>
        <w:jc w:val="left"/>
      </w:pPr>
      <w:r>
        <w:rPr>
          <w:rFonts w:ascii="宋体" w:hAnsi="宋体" w:hint="eastAsia"/>
          <w:b/>
          <w:color w:val="000000"/>
          <w:sz w:val="24"/>
        </w:rPr>
        <w:t>1.</w:t>
      </w:r>
      <w:r>
        <w:rPr>
          <w:rFonts w:ascii="宋体" w:hAnsi="宋体" w:hint="eastAsia"/>
          <w:color w:val="000000"/>
          <w:sz w:val="24"/>
        </w:rPr>
        <w:t xml:space="preserve"> </w:t>
      </w:r>
      <w:r>
        <w:rPr>
          <w:rFonts w:ascii="宋体" w:hAnsi="宋体" w:hint="eastAsia"/>
          <w:b/>
          <w:color w:val="000000"/>
          <w:sz w:val="24"/>
        </w:rPr>
        <w:t>年度维护保养工作规程</w:t>
      </w:r>
    </w:p>
    <w:p w14:paraId="0E0DA897" w14:textId="77777777" w:rsidR="000A61C8" w:rsidRDefault="00000000">
      <w:pPr>
        <w:spacing w:line="360" w:lineRule="exact"/>
        <w:ind w:firstLine="880"/>
      </w:pPr>
      <w:r>
        <w:rPr>
          <w:rFonts w:ascii="宋体" w:hAnsi="宋体" w:hint="eastAsia"/>
          <w:color w:val="000000"/>
          <w:sz w:val="22"/>
        </w:rPr>
        <w:t>1）开启</w:t>
      </w:r>
      <w:proofErr w:type="gramStart"/>
      <w:r>
        <w:rPr>
          <w:rFonts w:ascii="宋体" w:hAnsi="宋体" w:hint="eastAsia"/>
          <w:color w:val="000000"/>
          <w:sz w:val="22"/>
        </w:rPr>
        <w:t>风柜试</w:t>
      </w:r>
      <w:proofErr w:type="gramEnd"/>
      <w:r>
        <w:rPr>
          <w:rFonts w:ascii="宋体" w:hAnsi="宋体" w:hint="eastAsia"/>
          <w:color w:val="000000"/>
          <w:sz w:val="22"/>
        </w:rPr>
        <w:t>运行，若正常，方可进行下一步工作。若出现异常或异响，及时向甲方报告情况，必要时进行修复，更换的材料由甲方提供。</w:t>
      </w:r>
    </w:p>
    <w:p w14:paraId="3D0956B6" w14:textId="77777777" w:rsidR="000A61C8" w:rsidRDefault="00000000">
      <w:pPr>
        <w:spacing w:line="360" w:lineRule="exact"/>
        <w:ind w:firstLine="880"/>
        <w:jc w:val="left"/>
      </w:pPr>
      <w:r>
        <w:rPr>
          <w:rFonts w:ascii="宋体" w:hAnsi="宋体" w:hint="eastAsia"/>
          <w:color w:val="000000"/>
          <w:sz w:val="22"/>
        </w:rPr>
        <w:t>2）停止</w:t>
      </w:r>
      <w:proofErr w:type="gramStart"/>
      <w:r>
        <w:rPr>
          <w:rFonts w:ascii="宋体" w:hAnsi="宋体" w:hint="eastAsia"/>
          <w:color w:val="000000"/>
          <w:sz w:val="22"/>
        </w:rPr>
        <w:t>风柜运行</w:t>
      </w:r>
      <w:proofErr w:type="gramEnd"/>
      <w:r>
        <w:rPr>
          <w:rFonts w:ascii="宋体" w:hAnsi="宋体" w:hint="eastAsia"/>
          <w:color w:val="000000"/>
          <w:sz w:val="22"/>
        </w:rPr>
        <w:t>并将电源断开。</w:t>
      </w:r>
    </w:p>
    <w:p w14:paraId="2A506440" w14:textId="77777777" w:rsidR="000A61C8" w:rsidRDefault="00000000">
      <w:pPr>
        <w:spacing w:line="360" w:lineRule="exact"/>
        <w:ind w:firstLine="880"/>
        <w:jc w:val="left"/>
      </w:pPr>
      <w:r>
        <w:rPr>
          <w:rFonts w:ascii="宋体" w:hAnsi="宋体" w:hint="eastAsia"/>
          <w:color w:val="000000"/>
          <w:sz w:val="22"/>
        </w:rPr>
        <w:t>3）洗尘网，以确保</w:t>
      </w:r>
      <w:proofErr w:type="gramStart"/>
      <w:r>
        <w:rPr>
          <w:rFonts w:ascii="宋体" w:hAnsi="宋体" w:hint="eastAsia"/>
          <w:color w:val="000000"/>
          <w:sz w:val="22"/>
        </w:rPr>
        <w:t>表冷器</w:t>
      </w:r>
      <w:proofErr w:type="gramEnd"/>
      <w:r>
        <w:rPr>
          <w:rFonts w:ascii="宋体" w:hAnsi="宋体" w:hint="eastAsia"/>
          <w:color w:val="000000"/>
          <w:sz w:val="22"/>
        </w:rPr>
        <w:t>的换热效率，过滤网如堵塞或损坏负责更换。</w:t>
      </w:r>
    </w:p>
    <w:p w14:paraId="6922C6CF" w14:textId="77777777" w:rsidR="000A61C8" w:rsidRDefault="00000000">
      <w:pPr>
        <w:spacing w:line="360" w:lineRule="exact"/>
        <w:ind w:firstLine="880"/>
        <w:jc w:val="left"/>
      </w:pPr>
      <w:r>
        <w:rPr>
          <w:rFonts w:ascii="宋体" w:hAnsi="宋体" w:hint="eastAsia"/>
          <w:color w:val="000000"/>
          <w:sz w:val="22"/>
        </w:rPr>
        <w:t>4）清洁冷凝水集水盘，并进行消毒处理。</w:t>
      </w:r>
    </w:p>
    <w:p w14:paraId="7631F20D" w14:textId="77777777" w:rsidR="000A61C8" w:rsidRDefault="00000000">
      <w:pPr>
        <w:spacing w:line="360" w:lineRule="exact"/>
        <w:ind w:firstLine="880"/>
      </w:pPr>
      <w:r>
        <w:rPr>
          <w:rFonts w:ascii="宋体" w:hAnsi="宋体" w:hint="eastAsia"/>
          <w:color w:val="000000"/>
          <w:sz w:val="22"/>
        </w:rPr>
        <w:t>5）</w:t>
      </w:r>
      <w:proofErr w:type="gramStart"/>
      <w:r>
        <w:rPr>
          <w:rFonts w:ascii="宋体" w:hAnsi="宋体" w:hint="eastAsia"/>
          <w:color w:val="000000"/>
          <w:sz w:val="22"/>
        </w:rPr>
        <w:t>清洁风柜壳体</w:t>
      </w:r>
      <w:proofErr w:type="gramEnd"/>
      <w:r>
        <w:rPr>
          <w:rFonts w:ascii="宋体" w:hAnsi="宋体" w:hint="eastAsia"/>
          <w:color w:val="000000"/>
          <w:sz w:val="22"/>
        </w:rPr>
        <w:t>、风叶、马达，并检查马达轴承以及传动皮带是否正常（如须更换，材料由甲方提供）。加注润滑油。</w:t>
      </w:r>
    </w:p>
    <w:p w14:paraId="751FCA6A" w14:textId="77777777" w:rsidR="000A61C8" w:rsidRDefault="00000000">
      <w:pPr>
        <w:spacing w:line="360" w:lineRule="exact"/>
        <w:ind w:firstLine="880"/>
        <w:jc w:val="left"/>
      </w:pPr>
      <w:r>
        <w:rPr>
          <w:rFonts w:ascii="宋体" w:hAnsi="宋体" w:hint="eastAsia"/>
          <w:color w:val="000000"/>
          <w:sz w:val="22"/>
        </w:rPr>
        <w:t>6）检查马达绝缘度，对地大于0.5-1MΩ。</w:t>
      </w:r>
    </w:p>
    <w:p w14:paraId="5FA541B6" w14:textId="77777777" w:rsidR="000A61C8" w:rsidRDefault="00000000">
      <w:pPr>
        <w:spacing w:line="360" w:lineRule="exact"/>
        <w:ind w:firstLine="880"/>
        <w:jc w:val="left"/>
      </w:pPr>
      <w:r>
        <w:rPr>
          <w:rFonts w:ascii="宋体" w:hAnsi="宋体" w:hint="eastAsia"/>
          <w:color w:val="000000"/>
          <w:sz w:val="22"/>
        </w:rPr>
        <w:t>7）上述工作完成后，</w:t>
      </w:r>
      <w:proofErr w:type="gramStart"/>
      <w:r>
        <w:rPr>
          <w:rFonts w:ascii="宋体" w:hAnsi="宋体" w:hint="eastAsia"/>
          <w:color w:val="000000"/>
          <w:sz w:val="22"/>
        </w:rPr>
        <w:t>风柜试</w:t>
      </w:r>
      <w:proofErr w:type="gramEnd"/>
      <w:r>
        <w:rPr>
          <w:rFonts w:ascii="宋体" w:hAnsi="宋体" w:hint="eastAsia"/>
          <w:color w:val="000000"/>
          <w:sz w:val="22"/>
        </w:rPr>
        <w:t>运行，若正常，安装复原，并清理工作场地。</w:t>
      </w:r>
    </w:p>
    <w:p w14:paraId="61D6D109" w14:textId="77777777" w:rsidR="000A61C8" w:rsidRDefault="00000000">
      <w:pPr>
        <w:spacing w:line="360" w:lineRule="exact"/>
        <w:ind w:firstLine="880"/>
        <w:jc w:val="left"/>
      </w:pPr>
      <w:r>
        <w:rPr>
          <w:rFonts w:ascii="宋体" w:hAnsi="宋体" w:hint="eastAsia"/>
          <w:color w:val="000000"/>
          <w:sz w:val="22"/>
        </w:rPr>
        <w:t>8）节能管理工作要求</w:t>
      </w:r>
    </w:p>
    <w:p w14:paraId="091E3205" w14:textId="77777777" w:rsidR="000A61C8" w:rsidRDefault="00000000">
      <w:pPr>
        <w:spacing w:line="360" w:lineRule="exact"/>
        <w:ind w:left="1560"/>
      </w:pPr>
      <w:r>
        <w:rPr>
          <w:rFonts w:ascii="宋体" w:hAnsi="宋体" w:hint="eastAsia"/>
          <w:color w:val="000000"/>
          <w:sz w:val="22"/>
        </w:rPr>
        <w:t>（1）每月根据广州地区季节特点及人员需求，预设机组开停时间及运行参数，并整理设定记录。</w:t>
      </w:r>
    </w:p>
    <w:p w14:paraId="6671A4EF" w14:textId="77777777" w:rsidR="000A61C8" w:rsidRDefault="00000000">
      <w:pPr>
        <w:spacing w:line="360" w:lineRule="exact"/>
        <w:ind w:left="1560"/>
      </w:pPr>
      <w:r>
        <w:rPr>
          <w:rFonts w:ascii="宋体" w:hAnsi="宋体" w:hint="eastAsia"/>
          <w:color w:val="000000"/>
          <w:sz w:val="22"/>
        </w:rPr>
        <w:t>（2）工作日上班前1小时内，巡查空调风柜／新风机运行状况，根据当天室外温度及人员需求调整机组设定参数。工作日下班后1小时内，巡查空调风柜／新风机运行状况，视当天室外温度及人员需求调整机组设定参数或关闭机组。总结巡查情况并记录。</w:t>
      </w:r>
    </w:p>
    <w:p w14:paraId="30D14ABA" w14:textId="77777777" w:rsidR="000A61C8" w:rsidRDefault="00000000">
      <w:pPr>
        <w:spacing w:after="300" w:line="360" w:lineRule="exact"/>
        <w:ind w:left="1560"/>
      </w:pPr>
      <w:r>
        <w:rPr>
          <w:rFonts w:ascii="宋体" w:hAnsi="宋体" w:hint="eastAsia"/>
          <w:color w:val="000000"/>
          <w:sz w:val="22"/>
        </w:rPr>
        <w:t>（3）巡查发现告警及故障，及时处理并记录。属于乙方无法处理之故障，以邮件或书面形式报告管理科室。</w:t>
      </w:r>
    </w:p>
    <w:p w14:paraId="682C9C9B" w14:textId="77777777" w:rsidR="000A61C8" w:rsidRDefault="00000000">
      <w:pPr>
        <w:spacing w:after="60" w:line="300" w:lineRule="exact"/>
        <w:ind w:firstLine="500"/>
        <w:jc w:val="left"/>
      </w:pPr>
      <w:r>
        <w:rPr>
          <w:rFonts w:ascii="宋体" w:hAnsi="宋体" w:hint="eastAsia"/>
          <w:b/>
          <w:color w:val="000000"/>
          <w:sz w:val="24"/>
        </w:rPr>
        <w:t>2.</w:t>
      </w:r>
      <w:r>
        <w:rPr>
          <w:rFonts w:ascii="宋体" w:hAnsi="宋体" w:hint="eastAsia"/>
          <w:color w:val="000000"/>
          <w:sz w:val="24"/>
        </w:rPr>
        <w:t xml:space="preserve">  </w:t>
      </w:r>
      <w:r>
        <w:rPr>
          <w:rFonts w:ascii="宋体" w:hAnsi="宋体" w:hint="eastAsia"/>
          <w:b/>
          <w:color w:val="000000"/>
          <w:sz w:val="24"/>
        </w:rPr>
        <w:t>任务行动清单及服务频率</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66"/>
        <w:gridCol w:w="3676"/>
        <w:gridCol w:w="4178"/>
      </w:tblGrid>
      <w:tr w:rsidR="000A61C8" w14:paraId="02F3E454" w14:textId="77777777">
        <w:trPr>
          <w:trHeight w:val="380"/>
          <w:jc w:val="center"/>
        </w:trPr>
        <w:tc>
          <w:tcPr>
            <w:tcW w:w="1460" w:type="dxa"/>
            <w:vAlign w:val="center"/>
          </w:tcPr>
          <w:p w14:paraId="1280DAC0" w14:textId="77777777" w:rsidR="000A61C8" w:rsidRDefault="00000000">
            <w:pPr>
              <w:spacing w:line="270" w:lineRule="exact"/>
              <w:jc w:val="left"/>
            </w:pPr>
            <w:r>
              <w:rPr>
                <w:rFonts w:ascii="宋体" w:hAnsi="宋体" w:hint="eastAsia"/>
                <w:color w:val="000000"/>
                <w:sz w:val="18"/>
              </w:rPr>
              <w:t>任务</w:t>
            </w:r>
          </w:p>
        </w:tc>
        <w:tc>
          <w:tcPr>
            <w:tcW w:w="3660" w:type="dxa"/>
            <w:vAlign w:val="center"/>
          </w:tcPr>
          <w:p w14:paraId="7454B590" w14:textId="77777777" w:rsidR="000A61C8" w:rsidRDefault="00000000">
            <w:pPr>
              <w:spacing w:line="255" w:lineRule="exact"/>
              <w:jc w:val="left"/>
            </w:pPr>
            <w:r>
              <w:rPr>
                <w:rFonts w:ascii="宋体" w:hAnsi="宋体" w:hint="eastAsia"/>
                <w:color w:val="000000"/>
                <w:sz w:val="18"/>
              </w:rPr>
              <w:t>例行运行检查</w:t>
            </w:r>
          </w:p>
        </w:tc>
        <w:tc>
          <w:tcPr>
            <w:tcW w:w="4160" w:type="dxa"/>
            <w:vAlign w:val="center"/>
          </w:tcPr>
          <w:p w14:paraId="70C64FE4" w14:textId="77777777" w:rsidR="000A61C8" w:rsidRDefault="00000000">
            <w:pPr>
              <w:spacing w:line="270" w:lineRule="exact"/>
              <w:jc w:val="left"/>
            </w:pPr>
            <w:r>
              <w:rPr>
                <w:rFonts w:ascii="宋体" w:hAnsi="宋体" w:hint="eastAsia"/>
                <w:color w:val="000000"/>
                <w:sz w:val="18"/>
              </w:rPr>
              <w:t>年度保养</w:t>
            </w:r>
          </w:p>
        </w:tc>
      </w:tr>
      <w:tr w:rsidR="000A61C8" w14:paraId="60473EB9" w14:textId="77777777">
        <w:trPr>
          <w:trHeight w:val="380"/>
          <w:jc w:val="center"/>
        </w:trPr>
        <w:tc>
          <w:tcPr>
            <w:tcW w:w="1460" w:type="dxa"/>
            <w:vAlign w:val="center"/>
          </w:tcPr>
          <w:p w14:paraId="618B1FCA" w14:textId="77777777" w:rsidR="000A61C8" w:rsidRDefault="00000000">
            <w:pPr>
              <w:spacing w:line="270" w:lineRule="exact"/>
              <w:jc w:val="left"/>
            </w:pPr>
            <w:r>
              <w:rPr>
                <w:rFonts w:ascii="宋体" w:hAnsi="宋体" w:hint="eastAsia"/>
                <w:color w:val="000000"/>
                <w:sz w:val="18"/>
              </w:rPr>
              <w:t>服务频率</w:t>
            </w:r>
          </w:p>
        </w:tc>
        <w:tc>
          <w:tcPr>
            <w:tcW w:w="3660" w:type="dxa"/>
            <w:vAlign w:val="center"/>
          </w:tcPr>
          <w:p w14:paraId="314F67D8" w14:textId="77777777" w:rsidR="000A61C8" w:rsidRDefault="00000000">
            <w:pPr>
              <w:spacing w:line="270" w:lineRule="exact"/>
              <w:jc w:val="left"/>
            </w:pPr>
            <w:r>
              <w:rPr>
                <w:rFonts w:ascii="宋体" w:hAnsi="宋体" w:hint="eastAsia"/>
                <w:color w:val="000000"/>
                <w:sz w:val="18"/>
              </w:rPr>
              <w:t>1年12次</w:t>
            </w:r>
          </w:p>
        </w:tc>
        <w:tc>
          <w:tcPr>
            <w:tcW w:w="4160" w:type="dxa"/>
            <w:vAlign w:val="center"/>
          </w:tcPr>
          <w:p w14:paraId="4E4FA3AF" w14:textId="77777777" w:rsidR="000A61C8" w:rsidRDefault="00000000">
            <w:pPr>
              <w:spacing w:line="270" w:lineRule="exact"/>
              <w:jc w:val="left"/>
            </w:pPr>
            <w:r>
              <w:rPr>
                <w:rFonts w:ascii="宋体" w:hAnsi="宋体" w:hint="eastAsia"/>
                <w:color w:val="000000"/>
                <w:sz w:val="18"/>
              </w:rPr>
              <w:t>1年1次</w:t>
            </w:r>
          </w:p>
        </w:tc>
      </w:tr>
      <w:tr w:rsidR="000A61C8" w14:paraId="07C35024" w14:textId="77777777">
        <w:trPr>
          <w:trHeight w:val="2700"/>
          <w:jc w:val="center"/>
        </w:trPr>
        <w:tc>
          <w:tcPr>
            <w:tcW w:w="1460" w:type="dxa"/>
          </w:tcPr>
          <w:p w14:paraId="283E2A5B" w14:textId="77777777" w:rsidR="000A61C8" w:rsidRDefault="00000000">
            <w:pPr>
              <w:spacing w:line="340" w:lineRule="exact"/>
              <w:jc w:val="left"/>
            </w:pPr>
            <w:r>
              <w:rPr>
                <w:rFonts w:ascii="宋体" w:hAnsi="宋体" w:hint="eastAsia"/>
                <w:color w:val="000000"/>
                <w:sz w:val="24"/>
              </w:rPr>
              <w:t>具体内容</w:t>
            </w:r>
          </w:p>
        </w:tc>
        <w:tc>
          <w:tcPr>
            <w:tcW w:w="3660" w:type="dxa"/>
          </w:tcPr>
          <w:p w14:paraId="73EBB527" w14:textId="77777777" w:rsidR="000A61C8" w:rsidRDefault="00000000">
            <w:pPr>
              <w:spacing w:line="306" w:lineRule="exact"/>
              <w:jc w:val="left"/>
            </w:pPr>
            <w:r>
              <w:rPr>
                <w:rFonts w:ascii="宋体" w:hAnsi="宋体" w:hint="eastAsia"/>
                <w:color w:val="000000"/>
                <w:sz w:val="17"/>
              </w:rPr>
              <w:t>提供现场服务报告</w:t>
            </w:r>
          </w:p>
          <w:p w14:paraId="3491A00A" w14:textId="77777777" w:rsidR="000A61C8" w:rsidRDefault="00000000">
            <w:pPr>
              <w:spacing w:line="262" w:lineRule="exact"/>
              <w:jc w:val="left"/>
            </w:pPr>
            <w:r>
              <w:rPr>
                <w:rFonts w:ascii="宋体" w:hAnsi="宋体" w:hint="eastAsia"/>
                <w:color w:val="000000"/>
                <w:sz w:val="17"/>
              </w:rPr>
              <w:t>检查设备常规运行情况</w:t>
            </w:r>
          </w:p>
          <w:p w14:paraId="51B577AC" w14:textId="77777777" w:rsidR="000A61C8" w:rsidRDefault="00000000">
            <w:pPr>
              <w:spacing w:line="278" w:lineRule="exact"/>
              <w:jc w:val="left"/>
            </w:pPr>
            <w:r>
              <w:rPr>
                <w:rFonts w:ascii="宋体" w:hAnsi="宋体" w:hint="eastAsia"/>
                <w:color w:val="000000"/>
                <w:sz w:val="17"/>
              </w:rPr>
              <w:t>对设备进行内部及表面检查</w:t>
            </w:r>
          </w:p>
          <w:p w14:paraId="39BCEBBC" w14:textId="77777777" w:rsidR="000A61C8" w:rsidRDefault="00000000">
            <w:pPr>
              <w:spacing w:line="293" w:lineRule="exact"/>
              <w:jc w:val="left"/>
            </w:pPr>
            <w:r>
              <w:rPr>
                <w:rFonts w:ascii="宋体" w:hAnsi="宋体" w:hint="eastAsia"/>
                <w:color w:val="000000"/>
                <w:sz w:val="17"/>
              </w:rPr>
              <w:t>检查泄漏和堵塞情况</w:t>
            </w:r>
          </w:p>
          <w:p w14:paraId="1FAC5481" w14:textId="77777777" w:rsidR="000A61C8" w:rsidRDefault="00000000">
            <w:pPr>
              <w:spacing w:line="255" w:lineRule="exact"/>
              <w:jc w:val="left"/>
            </w:pPr>
            <w:r>
              <w:rPr>
                <w:rFonts w:ascii="宋体" w:hAnsi="宋体" w:hint="eastAsia"/>
                <w:color w:val="000000"/>
                <w:sz w:val="17"/>
              </w:rPr>
              <w:t>检查回风隔尘网</w:t>
            </w:r>
          </w:p>
          <w:p w14:paraId="31329E19" w14:textId="77777777" w:rsidR="000A61C8" w:rsidRDefault="00000000">
            <w:pPr>
              <w:spacing w:line="262" w:lineRule="exact"/>
              <w:jc w:val="left"/>
            </w:pPr>
            <w:r>
              <w:rPr>
                <w:rFonts w:ascii="宋体" w:hAnsi="宋体" w:hint="eastAsia"/>
                <w:color w:val="000000"/>
                <w:sz w:val="17"/>
              </w:rPr>
              <w:t>检查热交换器翅片</w:t>
            </w:r>
          </w:p>
          <w:p w14:paraId="7DE7F8A0" w14:textId="77777777" w:rsidR="000A61C8" w:rsidRDefault="00000000">
            <w:pPr>
              <w:spacing w:line="262" w:lineRule="exact"/>
              <w:jc w:val="left"/>
            </w:pPr>
            <w:r>
              <w:rPr>
                <w:rFonts w:ascii="宋体" w:hAnsi="宋体" w:hint="eastAsia"/>
                <w:color w:val="000000"/>
                <w:sz w:val="17"/>
              </w:rPr>
              <w:t>检查风机轴承的情况</w:t>
            </w:r>
          </w:p>
        </w:tc>
        <w:tc>
          <w:tcPr>
            <w:tcW w:w="4160" w:type="dxa"/>
          </w:tcPr>
          <w:p w14:paraId="473A0045" w14:textId="77777777" w:rsidR="000A61C8" w:rsidRDefault="00000000">
            <w:pPr>
              <w:spacing w:line="278" w:lineRule="exact"/>
              <w:jc w:val="left"/>
            </w:pPr>
            <w:r>
              <w:rPr>
                <w:rFonts w:ascii="宋体" w:hAnsi="宋体" w:hint="eastAsia"/>
                <w:color w:val="000000"/>
                <w:sz w:val="17"/>
              </w:rPr>
              <w:t>提供现场服务报告</w:t>
            </w:r>
          </w:p>
          <w:p w14:paraId="17293182" w14:textId="77777777" w:rsidR="000A61C8" w:rsidRDefault="00000000">
            <w:pPr>
              <w:spacing w:line="262" w:lineRule="exact"/>
              <w:jc w:val="left"/>
            </w:pPr>
            <w:r>
              <w:rPr>
                <w:rFonts w:ascii="宋体" w:hAnsi="宋体" w:hint="eastAsia"/>
                <w:color w:val="000000"/>
                <w:sz w:val="17"/>
              </w:rPr>
              <w:t>对设备进行内部及表面检查</w:t>
            </w:r>
          </w:p>
          <w:p w14:paraId="225D04EC" w14:textId="77777777" w:rsidR="000A61C8" w:rsidRDefault="00000000">
            <w:pPr>
              <w:spacing w:line="278" w:lineRule="exact"/>
              <w:jc w:val="left"/>
            </w:pPr>
            <w:r>
              <w:rPr>
                <w:rFonts w:ascii="宋体" w:hAnsi="宋体" w:hint="eastAsia"/>
                <w:color w:val="000000"/>
                <w:sz w:val="17"/>
              </w:rPr>
              <w:t>检查设备常规运行条件</w:t>
            </w:r>
          </w:p>
          <w:p w14:paraId="65928A27" w14:textId="77777777" w:rsidR="000A61C8" w:rsidRDefault="00000000">
            <w:pPr>
              <w:spacing w:line="293" w:lineRule="exact"/>
              <w:jc w:val="left"/>
            </w:pPr>
            <w:r>
              <w:rPr>
                <w:rFonts w:ascii="宋体" w:hAnsi="宋体" w:hint="eastAsia"/>
                <w:color w:val="000000"/>
                <w:sz w:val="17"/>
              </w:rPr>
              <w:t>检查风机和电机轴承</w:t>
            </w:r>
          </w:p>
          <w:p w14:paraId="41CAF1C1" w14:textId="77777777" w:rsidR="000A61C8" w:rsidRDefault="00000000">
            <w:pPr>
              <w:spacing w:line="262" w:lineRule="exact"/>
              <w:jc w:val="left"/>
            </w:pPr>
            <w:r>
              <w:rPr>
                <w:rFonts w:ascii="宋体" w:hAnsi="宋体" w:hint="eastAsia"/>
                <w:color w:val="000000"/>
                <w:sz w:val="17"/>
              </w:rPr>
              <w:t>添加润滑油</w:t>
            </w:r>
          </w:p>
          <w:p w14:paraId="21A94F0F" w14:textId="77777777" w:rsidR="000A61C8" w:rsidRDefault="00000000">
            <w:pPr>
              <w:spacing w:line="240" w:lineRule="exact"/>
              <w:jc w:val="left"/>
            </w:pPr>
            <w:r>
              <w:rPr>
                <w:rFonts w:ascii="宋体" w:hAnsi="宋体" w:hint="eastAsia"/>
                <w:color w:val="000000"/>
                <w:sz w:val="17"/>
              </w:rPr>
              <w:t>动平衡调整</w:t>
            </w:r>
          </w:p>
          <w:p w14:paraId="774AB309" w14:textId="77777777" w:rsidR="000A61C8" w:rsidRDefault="00000000">
            <w:pPr>
              <w:spacing w:line="240" w:lineRule="exact"/>
              <w:jc w:val="left"/>
            </w:pPr>
            <w:r>
              <w:rPr>
                <w:rFonts w:ascii="宋体" w:hAnsi="宋体" w:hint="eastAsia"/>
                <w:color w:val="000000"/>
                <w:sz w:val="17"/>
              </w:rPr>
              <w:t>检查电机绝缘</w:t>
            </w:r>
          </w:p>
        </w:tc>
      </w:tr>
    </w:tbl>
    <w:p w14:paraId="6AE62FE5" w14:textId="77777777" w:rsidR="000A61C8" w:rsidRDefault="00000000">
      <w:pPr>
        <w:spacing w:line="1" w:lineRule="exact"/>
        <w:sectPr w:rsidR="000A61C8" w:rsidSect="006D709B">
          <w:footerReference w:type="default" r:id="rId39"/>
          <w:type w:val="continuous"/>
          <w:pgSz w:w="11900" w:h="16840"/>
          <w:pgMar w:top="1440" w:right="1240" w:bottom="1440" w:left="1280" w:header="0" w:footer="0" w:gutter="0"/>
          <w:cols w:space="720"/>
        </w:sectPr>
      </w:pPr>
      <w:r>
        <w:rPr>
          <w:noProof/>
        </w:rPr>
        <mc:AlternateContent>
          <mc:Choice Requires="wps">
            <w:drawing>
              <wp:anchor distT="0" distB="0" distL="114300" distR="114300" simplePos="0" relativeHeight="251662848" behindDoc="0" locked="0" layoutInCell="1" allowOverlap="1" wp14:anchorId="7901BBEB" wp14:editId="52932167">
                <wp:simplePos x="0" y="0"/>
                <wp:positionH relativeFrom="page">
                  <wp:posOffset>3708400</wp:posOffset>
                </wp:positionH>
                <wp:positionV relativeFrom="paragraph">
                  <wp:posOffset>8940800</wp:posOffset>
                </wp:positionV>
                <wp:extent cx="596900" cy="127000"/>
                <wp:effectExtent l="0" t="0" r="635" b="14605"/>
                <wp:wrapNone/>
                <wp:docPr id="1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8CCDE" w14:textId="77777777" w:rsidR="000A61C8" w:rsidRDefault="00000000">
                            <w:pPr>
                              <w:spacing w:line="180" w:lineRule="exact"/>
                              <w:jc w:val="center"/>
                            </w:pPr>
                            <w:r>
                              <w:rPr>
                                <w:rFonts w:ascii="宋体" w:hAnsi="宋体" w:hint="eastAsia"/>
                                <w:color w:val="000000"/>
                                <w:sz w:val="16"/>
                              </w:rPr>
                              <w:t>68</w:t>
                            </w:r>
                          </w:p>
                        </w:txbxContent>
                      </wps:txbx>
                      <wps:bodyPr lIns="25400" tIns="0" rIns="25400" bIns="0">
                        <a:noAutofit/>
                      </wps:bodyPr>
                    </wps:wsp>
                  </a:graphicData>
                </a:graphic>
              </wp:anchor>
            </w:drawing>
          </mc:Choice>
          <mc:Fallback>
            <w:pict>
              <v:shape w14:anchorId="7901BBEB" id="_x0000_s1058" type="#_x0000_t202" style="position:absolute;left:0;text-align:left;margin-left:292pt;margin-top:704pt;width:47pt;height:10pt;z-index:2516628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ig8AEAADU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" filled="f" stroked="f" strokeweight=".5pt">
                <v:textbox inset="2pt,0,2pt,0">
                  <w:txbxContent>
                    <w:p w14:paraId="6918CCDE" w14:textId="77777777" w:rsidR="000A61C8" w:rsidRDefault="00000000">
                      <w:pPr>
                        <w:spacing w:line="180" w:lineRule="exact"/>
                        <w:jc w:val="center"/>
                      </w:pPr>
                      <w:r>
                        <w:rPr>
                          <w:rFonts w:ascii="宋体" w:hAnsi="宋体" w:hint="eastAsia"/>
                          <w:color w:val="000000"/>
                          <w:sz w:val="16"/>
                        </w:rPr>
                        <w:t>68</w:t>
                      </w:r>
                    </w:p>
                  </w:txbxContent>
                </v:textbox>
                <w10:wrap anchorx="page"/>
              </v:shape>
            </w:pict>
          </mc:Fallback>
        </mc:AlternateConten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85"/>
        <w:gridCol w:w="3723"/>
        <w:gridCol w:w="4252"/>
      </w:tblGrid>
      <w:tr w:rsidR="000A61C8" w14:paraId="56173478" w14:textId="77777777">
        <w:trPr>
          <w:trHeight w:val="3880"/>
          <w:jc w:val="center"/>
        </w:trPr>
        <w:tc>
          <w:tcPr>
            <w:tcW w:w="1460" w:type="dxa"/>
            <w:vAlign w:val="center"/>
          </w:tcPr>
          <w:p w14:paraId="1BC85496" w14:textId="77777777" w:rsidR="000A61C8" w:rsidRDefault="000A61C8"/>
        </w:tc>
        <w:tc>
          <w:tcPr>
            <w:tcW w:w="3660" w:type="dxa"/>
          </w:tcPr>
          <w:p w14:paraId="6F61C3A6" w14:textId="77777777" w:rsidR="000A61C8" w:rsidRDefault="00000000">
            <w:pPr>
              <w:spacing w:line="278" w:lineRule="exact"/>
              <w:jc w:val="left"/>
            </w:pPr>
            <w:r>
              <w:rPr>
                <w:rFonts w:ascii="宋体" w:hAnsi="宋体" w:hint="eastAsia"/>
                <w:color w:val="000000"/>
                <w:sz w:val="17"/>
              </w:rPr>
              <w:t>检查电机的绝缘情况</w:t>
            </w:r>
          </w:p>
          <w:p w14:paraId="149BAA3F" w14:textId="77777777" w:rsidR="000A61C8" w:rsidRDefault="00000000">
            <w:pPr>
              <w:spacing w:line="278" w:lineRule="exact"/>
              <w:jc w:val="left"/>
            </w:pPr>
            <w:r>
              <w:rPr>
                <w:rFonts w:ascii="宋体" w:hAnsi="宋体" w:hint="eastAsia"/>
                <w:color w:val="000000"/>
                <w:sz w:val="17"/>
              </w:rPr>
              <w:t>检查接水盘排水情况</w:t>
            </w:r>
          </w:p>
          <w:p w14:paraId="32DEFEF1" w14:textId="77777777" w:rsidR="000A61C8" w:rsidRDefault="00000000">
            <w:pPr>
              <w:spacing w:line="262" w:lineRule="exact"/>
              <w:jc w:val="left"/>
            </w:pPr>
            <w:r>
              <w:rPr>
                <w:rFonts w:ascii="宋体" w:hAnsi="宋体" w:hint="eastAsia"/>
                <w:color w:val="000000"/>
                <w:sz w:val="17"/>
              </w:rPr>
              <w:t>检查表面结露现象</w:t>
            </w:r>
          </w:p>
          <w:p w14:paraId="2FE7250A" w14:textId="77777777" w:rsidR="000A61C8" w:rsidRDefault="00000000">
            <w:pPr>
              <w:spacing w:line="293" w:lineRule="exact"/>
              <w:jc w:val="left"/>
            </w:pPr>
            <w:r>
              <w:rPr>
                <w:rFonts w:ascii="宋体" w:hAnsi="宋体" w:hint="eastAsia"/>
                <w:color w:val="000000"/>
                <w:sz w:val="17"/>
              </w:rPr>
              <w:t>检查表面结露现象</w:t>
            </w:r>
          </w:p>
          <w:p w14:paraId="5184C108" w14:textId="77777777" w:rsidR="000A61C8" w:rsidRDefault="00000000">
            <w:pPr>
              <w:spacing w:line="293" w:lineRule="exact"/>
              <w:jc w:val="left"/>
            </w:pPr>
            <w:r>
              <w:rPr>
                <w:rFonts w:ascii="宋体" w:hAnsi="宋体" w:hint="eastAsia"/>
                <w:color w:val="000000"/>
                <w:sz w:val="17"/>
              </w:rPr>
              <w:t>检查底盘的漏水情况</w:t>
            </w:r>
          </w:p>
          <w:p w14:paraId="6CEE25EC" w14:textId="77777777" w:rsidR="000A61C8" w:rsidRDefault="00000000">
            <w:pPr>
              <w:spacing w:line="306" w:lineRule="exact"/>
              <w:jc w:val="left"/>
            </w:pPr>
            <w:r>
              <w:rPr>
                <w:rFonts w:ascii="宋体" w:hAnsi="宋体" w:hint="eastAsia"/>
                <w:color w:val="000000"/>
                <w:sz w:val="17"/>
              </w:rPr>
              <w:t>运行时的声音和振动</w:t>
            </w:r>
          </w:p>
          <w:p w14:paraId="0731BCA8" w14:textId="77777777" w:rsidR="000A61C8" w:rsidRDefault="00000000">
            <w:pPr>
              <w:spacing w:line="262" w:lineRule="exact"/>
              <w:jc w:val="left"/>
            </w:pPr>
            <w:r>
              <w:rPr>
                <w:rFonts w:ascii="宋体" w:hAnsi="宋体" w:hint="eastAsia"/>
                <w:color w:val="000000"/>
                <w:sz w:val="17"/>
              </w:rPr>
              <w:t>根据需要进行润滑</w:t>
            </w:r>
          </w:p>
          <w:p w14:paraId="1A1F3E7E" w14:textId="77777777" w:rsidR="000A61C8" w:rsidRDefault="00000000">
            <w:pPr>
              <w:spacing w:line="356" w:lineRule="exact"/>
              <w:jc w:val="left"/>
            </w:pPr>
            <w:r>
              <w:rPr>
                <w:rFonts w:ascii="宋体" w:hAnsi="宋体" w:hint="eastAsia"/>
                <w:color w:val="000000"/>
                <w:sz w:val="24"/>
              </w:rPr>
              <w:t>启动设备</w:t>
            </w:r>
          </w:p>
          <w:p w14:paraId="3BAD29DC" w14:textId="77777777" w:rsidR="000A61C8" w:rsidRDefault="00000000">
            <w:pPr>
              <w:spacing w:line="356" w:lineRule="exact"/>
              <w:jc w:val="left"/>
            </w:pPr>
            <w:r>
              <w:rPr>
                <w:rFonts w:ascii="宋体" w:hAnsi="宋体" w:hint="eastAsia"/>
                <w:color w:val="000000"/>
                <w:sz w:val="24"/>
              </w:rPr>
              <w:t>清理现场</w:t>
            </w:r>
          </w:p>
          <w:p w14:paraId="7D2BBEB3" w14:textId="77777777" w:rsidR="000A61C8" w:rsidRDefault="00000000">
            <w:pPr>
              <w:spacing w:line="278" w:lineRule="exact"/>
              <w:jc w:val="left"/>
            </w:pPr>
            <w:r>
              <w:rPr>
                <w:rFonts w:ascii="宋体" w:hAnsi="宋体" w:hint="eastAsia"/>
                <w:color w:val="000000"/>
                <w:sz w:val="17"/>
              </w:rPr>
              <w:t>离开时提供报告并提出建议</w:t>
            </w:r>
          </w:p>
        </w:tc>
        <w:tc>
          <w:tcPr>
            <w:tcW w:w="4180" w:type="dxa"/>
          </w:tcPr>
          <w:p w14:paraId="123FDACE" w14:textId="77777777" w:rsidR="000A61C8" w:rsidRDefault="00000000">
            <w:pPr>
              <w:spacing w:line="255" w:lineRule="exact"/>
              <w:jc w:val="left"/>
            </w:pPr>
            <w:r>
              <w:rPr>
                <w:rFonts w:ascii="宋体" w:hAnsi="宋体" w:hint="eastAsia"/>
                <w:color w:val="000000"/>
                <w:sz w:val="17"/>
              </w:rPr>
              <w:t>检查清理过滤网</w:t>
            </w:r>
          </w:p>
          <w:p w14:paraId="36B9DB64" w14:textId="77777777" w:rsidR="000A61C8" w:rsidRDefault="00000000">
            <w:pPr>
              <w:spacing w:line="240" w:lineRule="exact"/>
              <w:jc w:val="left"/>
            </w:pPr>
            <w:r>
              <w:rPr>
                <w:rFonts w:ascii="宋体" w:hAnsi="宋体" w:hint="eastAsia"/>
                <w:color w:val="000000"/>
                <w:sz w:val="17"/>
              </w:rPr>
              <w:t>检查清理翅片</w:t>
            </w:r>
          </w:p>
          <w:p w14:paraId="13225AE8" w14:textId="77777777" w:rsidR="000A61C8" w:rsidRDefault="00000000">
            <w:pPr>
              <w:spacing w:line="262" w:lineRule="exact"/>
              <w:jc w:val="left"/>
            </w:pPr>
            <w:r>
              <w:rPr>
                <w:rFonts w:ascii="宋体" w:hAnsi="宋体" w:hint="eastAsia"/>
                <w:color w:val="000000"/>
                <w:sz w:val="17"/>
              </w:rPr>
              <w:t>清理风机叶轮和接水盘</w:t>
            </w:r>
          </w:p>
          <w:p w14:paraId="28062603" w14:textId="77777777" w:rsidR="000A61C8" w:rsidRDefault="00000000">
            <w:pPr>
              <w:spacing w:line="280" w:lineRule="exact"/>
              <w:jc w:val="left"/>
            </w:pPr>
            <w:r>
              <w:rPr>
                <w:rFonts w:ascii="宋体" w:hAnsi="宋体" w:hint="eastAsia"/>
                <w:color w:val="000000"/>
                <w:sz w:val="17"/>
              </w:rPr>
              <w:t>检查调整各阀门</w:t>
            </w:r>
          </w:p>
          <w:p w14:paraId="0EED0F9E" w14:textId="77777777" w:rsidR="000A61C8" w:rsidRDefault="00000000">
            <w:pPr>
              <w:spacing w:line="293" w:lineRule="exact"/>
              <w:jc w:val="left"/>
            </w:pPr>
            <w:r>
              <w:rPr>
                <w:rFonts w:ascii="宋体" w:hAnsi="宋体" w:hint="eastAsia"/>
                <w:color w:val="000000"/>
                <w:sz w:val="17"/>
              </w:rPr>
              <w:t>检查比例积分阀的运行情况</w:t>
            </w:r>
          </w:p>
          <w:p w14:paraId="377CE1A9" w14:textId="77777777" w:rsidR="000A61C8" w:rsidRDefault="00000000">
            <w:pPr>
              <w:spacing w:line="311" w:lineRule="exact"/>
            </w:pPr>
            <w:r>
              <w:rPr>
                <w:rFonts w:ascii="宋体" w:hAnsi="宋体" w:hint="eastAsia"/>
                <w:color w:val="000000"/>
                <w:sz w:val="19"/>
              </w:rPr>
              <w:t>检查风机保温情况，避免冷凝漏水</w:t>
            </w:r>
          </w:p>
          <w:p w14:paraId="4CE9F240" w14:textId="77777777" w:rsidR="000A61C8" w:rsidRDefault="00000000">
            <w:pPr>
              <w:spacing w:line="340" w:lineRule="exact"/>
              <w:jc w:val="left"/>
            </w:pPr>
            <w:r>
              <w:rPr>
                <w:rFonts w:ascii="宋体" w:hAnsi="宋体" w:hint="eastAsia"/>
                <w:color w:val="000000"/>
                <w:sz w:val="24"/>
              </w:rPr>
              <w:t>清理现场</w:t>
            </w:r>
          </w:p>
          <w:p w14:paraId="45FF63A1" w14:textId="77777777" w:rsidR="000A61C8" w:rsidRDefault="00000000">
            <w:pPr>
              <w:spacing w:line="340" w:lineRule="exact"/>
              <w:jc w:val="left"/>
            </w:pPr>
            <w:r>
              <w:rPr>
                <w:rFonts w:ascii="宋体" w:hAnsi="宋体" w:hint="eastAsia"/>
                <w:color w:val="000000"/>
                <w:sz w:val="17"/>
              </w:rPr>
              <w:t>报告用户离开并给出建议，并需甲方签</w:t>
            </w:r>
          </w:p>
          <w:p w14:paraId="719E0448" w14:textId="77777777" w:rsidR="000A61C8" w:rsidRDefault="00000000">
            <w:pPr>
              <w:spacing w:line="356" w:lineRule="exact"/>
              <w:jc w:val="left"/>
            </w:pPr>
            <w:r>
              <w:rPr>
                <w:rFonts w:ascii="宋体" w:hAnsi="宋体" w:hint="eastAsia"/>
                <w:color w:val="000000"/>
                <w:sz w:val="30"/>
              </w:rPr>
              <w:t>字</w:t>
            </w:r>
          </w:p>
        </w:tc>
      </w:tr>
    </w:tbl>
    <w:p w14:paraId="5344B23D" w14:textId="77777777" w:rsidR="000A61C8" w:rsidRDefault="00000000">
      <w:pPr>
        <w:spacing w:line="1" w:lineRule="exact"/>
        <w:sectPr w:rsidR="000A61C8" w:rsidSect="006D709B">
          <w:footerReference w:type="default" r:id="rId40"/>
          <w:type w:val="continuous"/>
          <w:pgSz w:w="11900" w:h="16840"/>
          <w:pgMar w:top="1400" w:right="1240" w:bottom="1440" w:left="1160" w:header="0" w:footer="0" w:gutter="0"/>
          <w:cols w:space="720"/>
        </w:sectPr>
      </w:pPr>
      <w:r>
        <w:rPr>
          <w:noProof/>
        </w:rPr>
        <mc:AlternateContent>
          <mc:Choice Requires="wps">
            <w:drawing>
              <wp:anchor distT="0" distB="0" distL="114300" distR="114300" simplePos="0" relativeHeight="251663872" behindDoc="0" locked="0" layoutInCell="1" allowOverlap="1" wp14:anchorId="71755025" wp14:editId="3C909294">
                <wp:simplePos x="0" y="0"/>
                <wp:positionH relativeFrom="page">
                  <wp:posOffset>3695700</wp:posOffset>
                </wp:positionH>
                <wp:positionV relativeFrom="paragraph">
                  <wp:posOffset>9029700</wp:posOffset>
                </wp:positionV>
                <wp:extent cx="596900" cy="139700"/>
                <wp:effectExtent l="0" t="0" r="635" b="14605"/>
                <wp:wrapNone/>
                <wp:docPr id="1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BEAC7" w14:textId="77777777" w:rsidR="000A61C8" w:rsidRDefault="00000000">
                            <w:pPr>
                              <w:spacing w:line="220" w:lineRule="exact"/>
                              <w:jc w:val="center"/>
                            </w:pPr>
                            <w:r>
                              <w:rPr>
                                <w:rFonts w:ascii="宋体" w:hAnsi="宋体" w:hint="eastAsia"/>
                                <w:color w:val="000000"/>
                                <w:sz w:val="16"/>
                              </w:rPr>
                              <w:t>69</w:t>
                            </w:r>
                          </w:p>
                        </w:txbxContent>
                      </wps:txbx>
                      <wps:bodyPr lIns="25400" tIns="0" rIns="25400" bIns="0">
                        <a:noAutofit/>
                      </wps:bodyPr>
                    </wps:wsp>
                  </a:graphicData>
                </a:graphic>
              </wp:anchor>
            </w:drawing>
          </mc:Choice>
          <mc:Fallback>
            <w:pict>
              <v:shape w14:anchorId="71755025" id="_x0000_s1059" type="#_x0000_t202" style="position:absolute;left:0;text-align:left;margin-left:291pt;margin-top:711pt;width:47pt;height:11pt;z-index:2516638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DN7wEAADU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" filled="f" stroked="f" strokeweight=".5pt">
                <v:textbox inset="2pt,0,2pt,0">
                  <w:txbxContent>
                    <w:p w14:paraId="5C2BEAC7" w14:textId="77777777" w:rsidR="000A61C8" w:rsidRDefault="00000000">
                      <w:pPr>
                        <w:spacing w:line="220" w:lineRule="exact"/>
                        <w:jc w:val="center"/>
                      </w:pPr>
                      <w:r>
                        <w:rPr>
                          <w:rFonts w:ascii="宋体" w:hAnsi="宋体" w:hint="eastAsia"/>
                          <w:color w:val="000000"/>
                          <w:sz w:val="16"/>
                        </w:rPr>
                        <w:t>69</w:t>
                      </w:r>
                    </w:p>
                  </w:txbxContent>
                </v:textbox>
                <w10:wrap anchorx="page"/>
              </v:shape>
            </w:pict>
          </mc:Fallback>
        </mc:AlternateContent>
      </w:r>
    </w:p>
    <w:p w14:paraId="0D76B56A" w14:textId="77777777" w:rsidR="000A61C8" w:rsidRDefault="00000000">
      <w:pPr>
        <w:spacing w:line="460" w:lineRule="exact"/>
        <w:jc w:val="center"/>
      </w:pPr>
      <w:r>
        <w:rPr>
          <w:rFonts w:ascii="宋体" w:hAnsi="宋体" w:hint="eastAsia"/>
          <w:b/>
          <w:color w:val="000000"/>
          <w:sz w:val="28"/>
        </w:rPr>
        <w:t>第二节风冷式冷水机组维护保养技术方案</w:t>
      </w:r>
    </w:p>
    <w:p w14:paraId="1E1A6286" w14:textId="77777777" w:rsidR="000A61C8" w:rsidRDefault="00000000">
      <w:pPr>
        <w:spacing w:line="340" w:lineRule="exact"/>
        <w:jc w:val="left"/>
      </w:pPr>
      <w:r>
        <w:rPr>
          <w:rFonts w:ascii="宋体" w:hAnsi="宋体" w:hint="eastAsia"/>
          <w:b/>
          <w:color w:val="000000"/>
          <w:sz w:val="22"/>
        </w:rPr>
        <w:t>1）空调使用季节开机前的检查（每个使用季节一次）</w:t>
      </w:r>
    </w:p>
    <w:p w14:paraId="75427F4D" w14:textId="77777777" w:rsidR="000A61C8" w:rsidRDefault="00000000">
      <w:pPr>
        <w:spacing w:line="360" w:lineRule="exact"/>
        <w:jc w:val="left"/>
      </w:pPr>
      <w:r>
        <w:rPr>
          <w:rFonts w:ascii="宋体" w:hAnsi="宋体" w:hint="eastAsia"/>
          <w:color w:val="000000"/>
          <w:sz w:val="22"/>
        </w:rPr>
        <w:t>a.检查外接供电是否正常。</w:t>
      </w:r>
    </w:p>
    <w:p w14:paraId="131A97E6" w14:textId="77777777" w:rsidR="000A61C8" w:rsidRDefault="00000000">
      <w:pPr>
        <w:spacing w:line="360" w:lineRule="exact"/>
        <w:jc w:val="left"/>
      </w:pPr>
      <w:r>
        <w:rPr>
          <w:rFonts w:ascii="宋体" w:hAnsi="宋体" w:hint="eastAsia"/>
          <w:color w:val="000000"/>
          <w:sz w:val="22"/>
        </w:rPr>
        <w:t>b.检查制冷剂静态压力。</w:t>
      </w:r>
    </w:p>
    <w:p w14:paraId="7E420DD2" w14:textId="77777777" w:rsidR="000A61C8" w:rsidRDefault="00000000">
      <w:pPr>
        <w:spacing w:line="360" w:lineRule="exact"/>
        <w:jc w:val="left"/>
      </w:pPr>
      <w:r>
        <w:rPr>
          <w:rFonts w:ascii="宋体" w:hAnsi="宋体" w:hint="eastAsia"/>
          <w:color w:val="000000"/>
          <w:sz w:val="22"/>
        </w:rPr>
        <w:t>c.清洁机组</w:t>
      </w:r>
      <w:proofErr w:type="gramStart"/>
      <w:r>
        <w:rPr>
          <w:rFonts w:ascii="宋体" w:hAnsi="宋体" w:hint="eastAsia"/>
          <w:color w:val="000000"/>
          <w:sz w:val="22"/>
        </w:rPr>
        <w:t>翅</w:t>
      </w:r>
      <w:proofErr w:type="gramEnd"/>
      <w:r>
        <w:rPr>
          <w:rFonts w:ascii="宋体" w:hAnsi="宋体" w:hint="eastAsia"/>
          <w:color w:val="000000"/>
          <w:sz w:val="22"/>
        </w:rPr>
        <w:t>片式换热器。</w:t>
      </w:r>
    </w:p>
    <w:p w14:paraId="47192521" w14:textId="77777777" w:rsidR="000A61C8" w:rsidRDefault="00000000">
      <w:pPr>
        <w:spacing w:line="360" w:lineRule="exact"/>
        <w:jc w:val="left"/>
      </w:pPr>
      <w:r>
        <w:rPr>
          <w:rFonts w:ascii="宋体" w:hAnsi="宋体" w:hint="eastAsia"/>
          <w:color w:val="000000"/>
          <w:sz w:val="22"/>
        </w:rPr>
        <w:t>d.检查压缩机油温加热。</w:t>
      </w:r>
    </w:p>
    <w:p w14:paraId="2AB235EF" w14:textId="77777777" w:rsidR="000A61C8" w:rsidRDefault="00000000">
      <w:pPr>
        <w:spacing w:line="360" w:lineRule="exact"/>
        <w:jc w:val="left"/>
      </w:pPr>
      <w:r>
        <w:rPr>
          <w:rFonts w:ascii="宋体" w:hAnsi="宋体" w:hint="eastAsia"/>
          <w:color w:val="000000"/>
          <w:sz w:val="22"/>
        </w:rPr>
        <w:t>e.检查调整微电脑控制的设定值。</w:t>
      </w:r>
    </w:p>
    <w:p w14:paraId="11CBEE97" w14:textId="77777777" w:rsidR="000A61C8" w:rsidRDefault="00000000">
      <w:pPr>
        <w:spacing w:line="360" w:lineRule="exact"/>
        <w:jc w:val="left"/>
      </w:pPr>
      <w:r>
        <w:rPr>
          <w:rFonts w:ascii="宋体" w:hAnsi="宋体" w:hint="eastAsia"/>
          <w:color w:val="000000"/>
          <w:sz w:val="22"/>
        </w:rPr>
        <w:t>f.机组电气安全检查，接地电阻、绝缘电阻。</w:t>
      </w:r>
    </w:p>
    <w:p w14:paraId="578CC563" w14:textId="77777777" w:rsidR="000A61C8" w:rsidRDefault="00000000">
      <w:pPr>
        <w:spacing w:line="360" w:lineRule="exact"/>
        <w:jc w:val="left"/>
      </w:pPr>
      <w:r>
        <w:rPr>
          <w:rFonts w:ascii="宋体" w:hAnsi="宋体" w:hint="eastAsia"/>
          <w:color w:val="000000"/>
          <w:sz w:val="22"/>
        </w:rPr>
        <w:t>g.检查测试机组故障保护功能。</w:t>
      </w:r>
    </w:p>
    <w:p w14:paraId="4E7D3916" w14:textId="77777777" w:rsidR="000A61C8" w:rsidRDefault="00000000">
      <w:pPr>
        <w:spacing w:line="360" w:lineRule="exact"/>
        <w:jc w:val="left"/>
      </w:pPr>
      <w:r>
        <w:rPr>
          <w:rFonts w:ascii="宋体" w:hAnsi="宋体" w:hint="eastAsia"/>
          <w:color w:val="000000"/>
          <w:sz w:val="22"/>
        </w:rPr>
        <w:t>h.启动机组，检查整机运行状况，记录机组运行参数。</w:t>
      </w:r>
    </w:p>
    <w:p w14:paraId="3503DDD4" w14:textId="77777777" w:rsidR="000A61C8" w:rsidRDefault="00000000">
      <w:pPr>
        <w:spacing w:line="360" w:lineRule="exact"/>
        <w:jc w:val="left"/>
      </w:pPr>
      <w:proofErr w:type="spellStart"/>
      <w:r>
        <w:rPr>
          <w:rFonts w:ascii="宋体" w:hAnsi="宋体" w:hint="eastAsia"/>
          <w:color w:val="000000"/>
          <w:sz w:val="22"/>
        </w:rPr>
        <w:t>i</w:t>
      </w:r>
      <w:proofErr w:type="spellEnd"/>
      <w:r>
        <w:rPr>
          <w:rFonts w:ascii="宋体" w:hAnsi="宋体" w:hint="eastAsia"/>
          <w:color w:val="000000"/>
          <w:sz w:val="22"/>
        </w:rPr>
        <w:t>.根据运行记录，分析处理机组问题，并报告需要更换或修理的零部件。</w:t>
      </w:r>
    </w:p>
    <w:p w14:paraId="7061E9E0" w14:textId="77777777" w:rsidR="000A61C8" w:rsidRDefault="00000000">
      <w:pPr>
        <w:spacing w:line="360" w:lineRule="exact"/>
        <w:jc w:val="left"/>
      </w:pPr>
      <w:r>
        <w:rPr>
          <w:rFonts w:ascii="宋体" w:hAnsi="宋体" w:hint="eastAsia"/>
          <w:color w:val="000000"/>
          <w:sz w:val="22"/>
        </w:rPr>
        <w:t>j.检查系统压力，必要时补水排空。</w:t>
      </w:r>
    </w:p>
    <w:p w14:paraId="77562ABC" w14:textId="77777777" w:rsidR="000A61C8" w:rsidRDefault="00000000">
      <w:pPr>
        <w:spacing w:line="360" w:lineRule="exact"/>
        <w:jc w:val="left"/>
      </w:pPr>
      <w:r>
        <w:rPr>
          <w:rFonts w:ascii="宋体" w:hAnsi="宋体" w:hint="eastAsia"/>
          <w:color w:val="000000"/>
          <w:sz w:val="22"/>
        </w:rPr>
        <w:t>k.检查温度计，对压力表是否正常工作按需更换。</w:t>
      </w:r>
    </w:p>
    <w:p w14:paraId="3FB271F2" w14:textId="77777777" w:rsidR="000A61C8" w:rsidRDefault="00000000">
      <w:pPr>
        <w:spacing w:line="300" w:lineRule="exact"/>
        <w:jc w:val="left"/>
      </w:pPr>
      <w:r>
        <w:rPr>
          <w:rFonts w:ascii="宋体" w:hAnsi="宋体" w:hint="eastAsia"/>
          <w:color w:val="000000"/>
          <w:sz w:val="22"/>
        </w:rPr>
        <w:t>1．检查水清洁度，必要时更换新水。</w:t>
      </w:r>
    </w:p>
    <w:p w14:paraId="3BCA304C" w14:textId="77777777" w:rsidR="000A61C8" w:rsidRDefault="00000000">
      <w:pPr>
        <w:spacing w:line="360" w:lineRule="exact"/>
        <w:jc w:val="left"/>
      </w:pPr>
      <w:r>
        <w:rPr>
          <w:rFonts w:ascii="宋体" w:hAnsi="宋体" w:hint="eastAsia"/>
          <w:color w:val="000000"/>
          <w:sz w:val="22"/>
        </w:rPr>
        <w:t>m.检查清洁水过滤网。</w:t>
      </w:r>
    </w:p>
    <w:p w14:paraId="56ABB637" w14:textId="77777777" w:rsidR="000A61C8" w:rsidRDefault="00000000">
      <w:pPr>
        <w:spacing w:line="360" w:lineRule="exact"/>
        <w:jc w:val="left"/>
      </w:pPr>
      <w:r>
        <w:rPr>
          <w:rFonts w:ascii="宋体" w:hAnsi="宋体" w:hint="eastAsia"/>
          <w:color w:val="000000"/>
          <w:sz w:val="22"/>
        </w:rPr>
        <w:t>n.检查水系统有无泄漏.</w:t>
      </w:r>
    </w:p>
    <w:p w14:paraId="147A3752" w14:textId="77777777" w:rsidR="000A61C8" w:rsidRDefault="00000000">
      <w:pPr>
        <w:spacing w:line="360" w:lineRule="exact"/>
        <w:jc w:val="left"/>
      </w:pPr>
      <w:r>
        <w:rPr>
          <w:rFonts w:ascii="宋体" w:hAnsi="宋体" w:hint="eastAsia"/>
          <w:color w:val="000000"/>
          <w:sz w:val="22"/>
        </w:rPr>
        <w:t>o.检查止回阀，截止阀是否正常工作。</w:t>
      </w:r>
    </w:p>
    <w:p w14:paraId="2FA90860" w14:textId="77777777" w:rsidR="000A61C8" w:rsidRDefault="00000000">
      <w:pPr>
        <w:spacing w:line="360" w:lineRule="exact"/>
        <w:jc w:val="left"/>
      </w:pPr>
      <w:r>
        <w:rPr>
          <w:rFonts w:ascii="宋体" w:hAnsi="宋体" w:hint="eastAsia"/>
          <w:color w:val="000000"/>
          <w:sz w:val="22"/>
        </w:rPr>
        <w:t>p.检查管路保温状况。</w:t>
      </w:r>
    </w:p>
    <w:p w14:paraId="02B31E93" w14:textId="77777777" w:rsidR="000A61C8" w:rsidRDefault="00000000">
      <w:pPr>
        <w:spacing w:line="360" w:lineRule="exact"/>
        <w:jc w:val="left"/>
      </w:pPr>
      <w:r>
        <w:rPr>
          <w:rFonts w:ascii="宋体" w:hAnsi="宋体" w:hint="eastAsia"/>
          <w:color w:val="000000"/>
          <w:sz w:val="22"/>
        </w:rPr>
        <w:t>q.检查水泵运行状态。</w:t>
      </w:r>
    </w:p>
    <w:p w14:paraId="2CA89CC2" w14:textId="77777777" w:rsidR="000A61C8" w:rsidRDefault="00000000">
      <w:pPr>
        <w:spacing w:after="360" w:line="360" w:lineRule="exact"/>
        <w:jc w:val="left"/>
      </w:pPr>
      <w:r>
        <w:rPr>
          <w:rFonts w:ascii="宋体" w:hAnsi="宋体" w:hint="eastAsia"/>
          <w:color w:val="000000"/>
          <w:sz w:val="22"/>
        </w:rPr>
        <w:t>r.检查水流开关状态。</w:t>
      </w:r>
    </w:p>
    <w:p w14:paraId="5B929086" w14:textId="77777777" w:rsidR="000A61C8" w:rsidRDefault="00000000">
      <w:pPr>
        <w:spacing w:line="300" w:lineRule="exact"/>
        <w:jc w:val="left"/>
      </w:pPr>
      <w:r>
        <w:rPr>
          <w:rFonts w:ascii="宋体" w:hAnsi="宋体" w:hint="eastAsia"/>
          <w:b/>
          <w:color w:val="000000"/>
          <w:sz w:val="22"/>
        </w:rPr>
        <w:t>2）使用季节关机前的检查（每个使用季节一次）</w:t>
      </w:r>
    </w:p>
    <w:p w14:paraId="20BF518D" w14:textId="77777777" w:rsidR="000A61C8" w:rsidRDefault="00000000">
      <w:pPr>
        <w:spacing w:line="360" w:lineRule="exact"/>
        <w:jc w:val="left"/>
      </w:pPr>
      <w:r>
        <w:rPr>
          <w:rFonts w:ascii="宋体" w:hAnsi="宋体" w:hint="eastAsia"/>
          <w:color w:val="000000"/>
          <w:sz w:val="22"/>
        </w:rPr>
        <w:t>a.检查各主要零部件的状况。</w:t>
      </w:r>
    </w:p>
    <w:p w14:paraId="66A86523" w14:textId="77777777" w:rsidR="000A61C8" w:rsidRDefault="00000000">
      <w:pPr>
        <w:spacing w:line="360" w:lineRule="exact"/>
        <w:jc w:val="left"/>
      </w:pPr>
      <w:r>
        <w:rPr>
          <w:rFonts w:ascii="宋体" w:hAnsi="宋体" w:hint="eastAsia"/>
          <w:color w:val="000000"/>
          <w:sz w:val="22"/>
        </w:rPr>
        <w:t>b.检查机组管路及其配件的状况。</w:t>
      </w:r>
    </w:p>
    <w:p w14:paraId="653CE487" w14:textId="77777777" w:rsidR="000A61C8" w:rsidRDefault="00000000">
      <w:pPr>
        <w:spacing w:line="360" w:lineRule="exact"/>
        <w:jc w:val="left"/>
      </w:pPr>
      <w:r>
        <w:rPr>
          <w:rFonts w:ascii="宋体" w:hAnsi="宋体" w:hint="eastAsia"/>
          <w:color w:val="000000"/>
          <w:sz w:val="22"/>
        </w:rPr>
        <w:t>c.根据故障记录分析机组问题，提供报告并列出需要更换或修理的零部件。</w:t>
      </w:r>
    </w:p>
    <w:p w14:paraId="6C17EFB3" w14:textId="77777777" w:rsidR="000A61C8" w:rsidRDefault="00000000">
      <w:pPr>
        <w:spacing w:after="360" w:line="360" w:lineRule="exact"/>
      </w:pPr>
      <w:r>
        <w:rPr>
          <w:rFonts w:ascii="宋体" w:hAnsi="宋体" w:hint="eastAsia"/>
          <w:color w:val="000000"/>
          <w:sz w:val="22"/>
        </w:rPr>
        <w:t>d.在机组停机后，按需放掉部分冷冻水，做好系统的防冻工作。检查系统的管道、接头和各类阀门。</w:t>
      </w:r>
    </w:p>
    <w:p w14:paraId="6D538C01" w14:textId="77777777" w:rsidR="000A61C8" w:rsidRDefault="00000000">
      <w:pPr>
        <w:spacing w:line="300" w:lineRule="exact"/>
        <w:jc w:val="left"/>
      </w:pPr>
      <w:r>
        <w:rPr>
          <w:rFonts w:ascii="宋体" w:hAnsi="宋体" w:hint="eastAsia"/>
          <w:b/>
          <w:color w:val="000000"/>
          <w:sz w:val="22"/>
        </w:rPr>
        <w:lastRenderedPageBreak/>
        <w:t>3）运行季节保养（每月一次）</w:t>
      </w:r>
    </w:p>
    <w:p w14:paraId="392EE472" w14:textId="77777777" w:rsidR="000A61C8" w:rsidRDefault="00000000">
      <w:pPr>
        <w:spacing w:line="360" w:lineRule="exact"/>
        <w:jc w:val="left"/>
      </w:pPr>
      <w:r>
        <w:rPr>
          <w:rFonts w:ascii="宋体" w:hAnsi="宋体" w:hint="eastAsia"/>
          <w:color w:val="000000"/>
          <w:sz w:val="22"/>
        </w:rPr>
        <w:t>a.检查机组运行条件</w:t>
      </w:r>
    </w:p>
    <w:p w14:paraId="56FEBA69" w14:textId="77777777" w:rsidR="000A61C8" w:rsidRDefault="00000000">
      <w:pPr>
        <w:spacing w:line="360" w:lineRule="exact"/>
        <w:jc w:val="left"/>
      </w:pPr>
      <w:r>
        <w:rPr>
          <w:rFonts w:ascii="宋体" w:hAnsi="宋体" w:hint="eastAsia"/>
          <w:color w:val="000000"/>
          <w:sz w:val="22"/>
        </w:rPr>
        <w:t>b.记录机组运行压力。</w:t>
      </w:r>
    </w:p>
    <w:p w14:paraId="0542358D" w14:textId="77777777" w:rsidR="000A61C8" w:rsidRDefault="00000000">
      <w:pPr>
        <w:spacing w:line="360" w:lineRule="exact"/>
        <w:jc w:val="left"/>
      </w:pPr>
      <w:r>
        <w:rPr>
          <w:rFonts w:ascii="宋体" w:hAnsi="宋体" w:hint="eastAsia"/>
          <w:color w:val="000000"/>
          <w:sz w:val="22"/>
        </w:rPr>
        <w:t>c.记录机组压缩机、风机运行电流。</w:t>
      </w:r>
    </w:p>
    <w:p w14:paraId="580D08CF" w14:textId="77777777" w:rsidR="000A61C8" w:rsidRDefault="00000000">
      <w:pPr>
        <w:spacing w:line="360" w:lineRule="exact"/>
        <w:jc w:val="left"/>
      </w:pPr>
      <w:r>
        <w:rPr>
          <w:rFonts w:ascii="宋体" w:hAnsi="宋体" w:hint="eastAsia"/>
          <w:color w:val="000000"/>
          <w:sz w:val="22"/>
        </w:rPr>
        <w:t>d.检查机组油温。</w:t>
      </w:r>
    </w:p>
    <w:p w14:paraId="0717DBF2" w14:textId="77777777" w:rsidR="000A61C8" w:rsidRDefault="00000000">
      <w:pPr>
        <w:spacing w:line="360" w:lineRule="exact"/>
        <w:jc w:val="left"/>
      </w:pPr>
      <w:r>
        <w:rPr>
          <w:rFonts w:ascii="宋体" w:hAnsi="宋体" w:hint="eastAsia"/>
          <w:color w:val="000000"/>
          <w:sz w:val="22"/>
        </w:rPr>
        <w:t>e.检查显示板、显示数据。</w:t>
      </w:r>
    </w:p>
    <w:p w14:paraId="395D9839" w14:textId="77777777" w:rsidR="000A61C8" w:rsidRDefault="00000000">
      <w:pPr>
        <w:spacing w:line="360" w:lineRule="exact"/>
        <w:jc w:val="left"/>
        <w:sectPr w:rsidR="000A61C8" w:rsidSect="006D709B">
          <w:footerReference w:type="default" r:id="rId41"/>
          <w:type w:val="continuous"/>
          <w:pgSz w:w="11900" w:h="16840"/>
          <w:pgMar w:top="1440" w:right="1240" w:bottom="1440" w:left="1800" w:header="0" w:footer="0" w:gutter="0"/>
          <w:cols w:space="720"/>
        </w:sectPr>
      </w:pPr>
      <w:r>
        <w:rPr>
          <w:rFonts w:ascii="宋体" w:hAnsi="宋体" w:hint="eastAsia"/>
          <w:color w:val="000000"/>
          <w:sz w:val="22"/>
        </w:rPr>
        <w:t>f.去除机组周围和内部</w:t>
      </w:r>
      <w:proofErr w:type="gramStart"/>
      <w:r>
        <w:rPr>
          <w:rFonts w:ascii="宋体" w:hAnsi="宋体" w:hint="eastAsia"/>
          <w:color w:val="000000"/>
          <w:sz w:val="22"/>
        </w:rPr>
        <w:t>脏物</w:t>
      </w:r>
      <w:proofErr w:type="gramEnd"/>
      <w:r>
        <w:rPr>
          <w:rFonts w:ascii="宋体" w:hAnsi="宋体" w:hint="eastAsia"/>
          <w:color w:val="000000"/>
          <w:sz w:val="22"/>
        </w:rPr>
        <w:t>。</w:t>
      </w:r>
      <w:r>
        <w:rPr>
          <w:noProof/>
        </w:rPr>
        <mc:AlternateContent>
          <mc:Choice Requires="wps">
            <w:drawing>
              <wp:anchor distT="0" distB="0" distL="114300" distR="114300" simplePos="0" relativeHeight="251664896" behindDoc="0" locked="0" layoutInCell="1" allowOverlap="1" wp14:anchorId="11540A6A" wp14:editId="60204565">
                <wp:simplePos x="0" y="0"/>
                <wp:positionH relativeFrom="page">
                  <wp:posOffset>3695700</wp:posOffset>
                </wp:positionH>
                <wp:positionV relativeFrom="paragraph">
                  <wp:posOffset>8928100</wp:posOffset>
                </wp:positionV>
                <wp:extent cx="622300" cy="139700"/>
                <wp:effectExtent l="0" t="0" r="635" b="14605"/>
                <wp:wrapNone/>
                <wp:docPr id="1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F17BF" w14:textId="77777777" w:rsidR="000A61C8" w:rsidRDefault="00000000">
                            <w:pPr>
                              <w:spacing w:line="220" w:lineRule="exact"/>
                              <w:jc w:val="center"/>
                            </w:pPr>
                            <w:r>
                              <w:rPr>
                                <w:rFonts w:ascii="宋体" w:hAnsi="宋体" w:hint="eastAsia"/>
                                <w:color w:val="000000"/>
                                <w:sz w:val="16"/>
                              </w:rPr>
                              <w:t>70</w:t>
                            </w:r>
                          </w:p>
                        </w:txbxContent>
                      </wps:txbx>
                      <wps:bodyPr lIns="25400" tIns="0" rIns="25400" bIns="0">
                        <a:noAutofit/>
                      </wps:bodyPr>
                    </wps:wsp>
                  </a:graphicData>
                </a:graphic>
              </wp:anchor>
            </w:drawing>
          </mc:Choice>
          <mc:Fallback>
            <w:pict>
              <v:shape w14:anchorId="11540A6A" id="_x0000_s1060" type="#_x0000_t202" style="position:absolute;margin-left:291pt;margin-top:703pt;width:49pt;height:11pt;z-index:2516648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kX8AEAADUEAAAOAAAAZHJzL2Uyb0RvYy54bWysU11v0zAUfUfiP1h+p0mTNqN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" filled="f" stroked="f" strokeweight=".5pt">
                <v:textbox inset="2pt,0,2pt,0">
                  <w:txbxContent>
                    <w:p w14:paraId="300F17BF" w14:textId="77777777" w:rsidR="000A61C8" w:rsidRDefault="00000000">
                      <w:pPr>
                        <w:spacing w:line="220" w:lineRule="exact"/>
                        <w:jc w:val="center"/>
                      </w:pPr>
                      <w:r>
                        <w:rPr>
                          <w:rFonts w:ascii="宋体" w:hAnsi="宋体" w:hint="eastAsia"/>
                          <w:color w:val="000000"/>
                          <w:sz w:val="16"/>
                        </w:rPr>
                        <w:t>70</w:t>
                      </w:r>
                    </w:p>
                  </w:txbxContent>
                </v:textbox>
                <w10:wrap anchorx="page"/>
              </v:shape>
            </w:pict>
          </mc:Fallback>
        </mc:AlternateContent>
      </w:r>
    </w:p>
    <w:p w14:paraId="56A59D38" w14:textId="77777777" w:rsidR="000A61C8" w:rsidRDefault="00000000">
      <w:pPr>
        <w:spacing w:line="340" w:lineRule="exact"/>
        <w:ind w:firstLine="720"/>
        <w:jc w:val="left"/>
      </w:pPr>
      <w:r>
        <w:rPr>
          <w:rFonts w:ascii="宋体" w:hAnsi="宋体" w:hint="eastAsia"/>
          <w:color w:val="000000"/>
          <w:sz w:val="22"/>
        </w:rPr>
        <w:t>g.必要时清洁机组</w:t>
      </w:r>
      <w:proofErr w:type="gramStart"/>
      <w:r>
        <w:rPr>
          <w:rFonts w:ascii="宋体" w:hAnsi="宋体" w:hint="eastAsia"/>
          <w:color w:val="000000"/>
          <w:sz w:val="22"/>
        </w:rPr>
        <w:t>翅</w:t>
      </w:r>
      <w:proofErr w:type="gramEnd"/>
      <w:r>
        <w:rPr>
          <w:rFonts w:ascii="宋体" w:hAnsi="宋体" w:hint="eastAsia"/>
          <w:color w:val="000000"/>
          <w:sz w:val="22"/>
        </w:rPr>
        <w:t>片式换热器。</w:t>
      </w:r>
    </w:p>
    <w:p w14:paraId="2A8D575E" w14:textId="77777777" w:rsidR="000A61C8" w:rsidRDefault="00000000">
      <w:pPr>
        <w:spacing w:line="340" w:lineRule="exact"/>
        <w:ind w:firstLine="720"/>
        <w:jc w:val="left"/>
      </w:pPr>
      <w:r>
        <w:rPr>
          <w:rFonts w:ascii="宋体" w:hAnsi="宋体" w:hint="eastAsia"/>
          <w:color w:val="000000"/>
          <w:sz w:val="22"/>
        </w:rPr>
        <w:t>h.根据运行记录，分析处理机组问题。</w:t>
      </w:r>
    </w:p>
    <w:p w14:paraId="0B5D8BD1" w14:textId="77777777" w:rsidR="000A61C8" w:rsidRDefault="00000000">
      <w:pPr>
        <w:spacing w:line="340" w:lineRule="exact"/>
        <w:ind w:firstLine="720"/>
        <w:jc w:val="left"/>
      </w:pPr>
      <w:proofErr w:type="spellStart"/>
      <w:r>
        <w:rPr>
          <w:rFonts w:ascii="宋体" w:hAnsi="宋体" w:hint="eastAsia"/>
          <w:color w:val="000000"/>
          <w:sz w:val="22"/>
        </w:rPr>
        <w:t>i</w:t>
      </w:r>
      <w:proofErr w:type="spellEnd"/>
      <w:r>
        <w:rPr>
          <w:rFonts w:ascii="宋体" w:hAnsi="宋体" w:hint="eastAsia"/>
          <w:color w:val="000000"/>
          <w:sz w:val="22"/>
        </w:rPr>
        <w:t>.提供检修保养报告并列出需要更换或修理的零部件。</w:t>
      </w:r>
    </w:p>
    <w:p w14:paraId="1EC97C29" w14:textId="77777777" w:rsidR="000A61C8" w:rsidRDefault="00000000">
      <w:pPr>
        <w:spacing w:line="340" w:lineRule="exact"/>
        <w:ind w:firstLine="720"/>
        <w:jc w:val="left"/>
      </w:pPr>
      <w:r>
        <w:rPr>
          <w:rFonts w:ascii="宋体" w:hAnsi="宋体" w:hint="eastAsia"/>
          <w:color w:val="000000"/>
          <w:sz w:val="22"/>
        </w:rPr>
        <w:t>j.查进出水压力、压降是否正常。</w:t>
      </w:r>
    </w:p>
    <w:p w14:paraId="32AD0351" w14:textId="77777777" w:rsidR="000A61C8" w:rsidRDefault="00000000">
      <w:pPr>
        <w:spacing w:line="340" w:lineRule="exact"/>
        <w:ind w:firstLine="720"/>
        <w:jc w:val="left"/>
      </w:pPr>
      <w:r>
        <w:rPr>
          <w:rFonts w:ascii="宋体" w:hAnsi="宋体" w:hint="eastAsia"/>
          <w:color w:val="000000"/>
          <w:sz w:val="22"/>
        </w:rPr>
        <w:t>k.检查进出水温度。</w:t>
      </w:r>
    </w:p>
    <w:p w14:paraId="32650CC6" w14:textId="77777777" w:rsidR="000A61C8" w:rsidRDefault="00000000">
      <w:pPr>
        <w:spacing w:line="320" w:lineRule="exact"/>
        <w:ind w:firstLine="720"/>
        <w:jc w:val="left"/>
      </w:pPr>
      <w:r>
        <w:rPr>
          <w:rFonts w:ascii="宋体" w:hAnsi="宋体" w:hint="eastAsia"/>
          <w:color w:val="000000"/>
          <w:sz w:val="22"/>
        </w:rPr>
        <w:t>1．检查整个系统有无泄漏。</w:t>
      </w:r>
    </w:p>
    <w:p w14:paraId="69A7D34E" w14:textId="77777777" w:rsidR="000A61C8" w:rsidRDefault="00000000">
      <w:pPr>
        <w:spacing w:line="340" w:lineRule="exact"/>
        <w:ind w:firstLine="720"/>
        <w:jc w:val="left"/>
      </w:pPr>
      <w:r>
        <w:rPr>
          <w:rFonts w:ascii="宋体" w:hAnsi="宋体" w:hint="eastAsia"/>
          <w:color w:val="000000"/>
          <w:sz w:val="22"/>
        </w:rPr>
        <w:t>m.检查水泵运行电流。</w:t>
      </w:r>
    </w:p>
    <w:p w14:paraId="66624D32" w14:textId="77777777" w:rsidR="000A61C8" w:rsidRDefault="00000000">
      <w:pPr>
        <w:spacing w:line="340" w:lineRule="exact"/>
        <w:ind w:firstLine="720"/>
        <w:jc w:val="left"/>
      </w:pPr>
      <w:r>
        <w:rPr>
          <w:rFonts w:ascii="宋体" w:hAnsi="宋体" w:hint="eastAsia"/>
          <w:color w:val="000000"/>
          <w:sz w:val="22"/>
        </w:rPr>
        <w:t>n.检查管路保温层有无破损。</w:t>
      </w:r>
    </w:p>
    <w:p w14:paraId="64386CA6" w14:textId="77777777" w:rsidR="000A61C8" w:rsidRDefault="00000000">
      <w:pPr>
        <w:spacing w:line="340" w:lineRule="exact"/>
        <w:ind w:firstLine="720"/>
        <w:jc w:val="left"/>
      </w:pPr>
      <w:r>
        <w:rPr>
          <w:rFonts w:ascii="宋体" w:hAnsi="宋体" w:hint="eastAsia"/>
          <w:color w:val="000000"/>
          <w:sz w:val="22"/>
        </w:rPr>
        <w:t>o.检查清洁过滤网。</w:t>
      </w:r>
    </w:p>
    <w:p w14:paraId="63AD1550" w14:textId="77777777" w:rsidR="000A61C8" w:rsidRDefault="00000000">
      <w:pPr>
        <w:spacing w:line="340" w:lineRule="exact"/>
        <w:ind w:firstLine="720"/>
        <w:jc w:val="left"/>
      </w:pPr>
      <w:r>
        <w:rPr>
          <w:rFonts w:ascii="宋体" w:hAnsi="宋体" w:hint="eastAsia"/>
          <w:color w:val="000000"/>
          <w:sz w:val="22"/>
        </w:rPr>
        <w:t>p.检查止回阀、截止阀是否正常工作，并进行调整。</w:t>
      </w:r>
    </w:p>
    <w:p w14:paraId="02178551" w14:textId="77777777" w:rsidR="000A61C8" w:rsidRDefault="00000000">
      <w:pPr>
        <w:spacing w:after="400" w:line="340" w:lineRule="exact"/>
        <w:ind w:firstLine="720"/>
        <w:jc w:val="left"/>
      </w:pPr>
      <w:r>
        <w:rPr>
          <w:rFonts w:ascii="宋体" w:hAnsi="宋体" w:hint="eastAsia"/>
          <w:color w:val="000000"/>
          <w:sz w:val="22"/>
        </w:rPr>
        <w:t>q.检查外部的污染、损坏及腐蚀情况。</w:t>
      </w:r>
    </w:p>
    <w:p w14:paraId="5B623370" w14:textId="77777777" w:rsidR="000A61C8" w:rsidRDefault="00000000">
      <w:pPr>
        <w:spacing w:line="320" w:lineRule="exact"/>
        <w:ind w:firstLine="720"/>
        <w:jc w:val="left"/>
      </w:pPr>
      <w:r>
        <w:rPr>
          <w:rFonts w:ascii="宋体" w:hAnsi="宋体" w:hint="eastAsia"/>
          <w:b/>
          <w:color w:val="000000"/>
          <w:sz w:val="22"/>
        </w:rPr>
        <w:t>4）定期维护计划任务清单</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45"/>
        <w:gridCol w:w="2898"/>
        <w:gridCol w:w="3180"/>
        <w:gridCol w:w="2737"/>
      </w:tblGrid>
      <w:tr w:rsidR="000A61C8" w14:paraId="5492F7B3" w14:textId="77777777">
        <w:trPr>
          <w:trHeight w:val="480"/>
          <w:jc w:val="center"/>
        </w:trPr>
        <w:tc>
          <w:tcPr>
            <w:tcW w:w="740" w:type="dxa"/>
            <w:vAlign w:val="center"/>
          </w:tcPr>
          <w:p w14:paraId="615C46AD" w14:textId="77777777" w:rsidR="000A61C8" w:rsidRDefault="00000000">
            <w:pPr>
              <w:spacing w:line="240" w:lineRule="exact"/>
              <w:jc w:val="center"/>
            </w:pPr>
            <w:r>
              <w:rPr>
                <w:rFonts w:ascii="宋体" w:hAnsi="宋体" w:hint="eastAsia"/>
                <w:color w:val="000000"/>
                <w:sz w:val="16"/>
              </w:rPr>
              <w:t>任务</w:t>
            </w:r>
          </w:p>
        </w:tc>
        <w:tc>
          <w:tcPr>
            <w:tcW w:w="2880" w:type="dxa"/>
            <w:vAlign w:val="center"/>
          </w:tcPr>
          <w:p w14:paraId="2C103669" w14:textId="77777777" w:rsidR="000A61C8" w:rsidRDefault="00000000">
            <w:pPr>
              <w:spacing w:line="225" w:lineRule="exact"/>
              <w:jc w:val="center"/>
            </w:pPr>
            <w:r>
              <w:rPr>
                <w:rFonts w:ascii="宋体" w:hAnsi="宋体" w:hint="eastAsia"/>
                <w:color w:val="000000"/>
                <w:sz w:val="16"/>
              </w:rPr>
              <w:t>年度保养清理</w:t>
            </w:r>
          </w:p>
        </w:tc>
        <w:tc>
          <w:tcPr>
            <w:tcW w:w="3160" w:type="dxa"/>
            <w:vAlign w:val="center"/>
          </w:tcPr>
          <w:p w14:paraId="050432A4" w14:textId="77777777" w:rsidR="000A61C8" w:rsidRDefault="00000000">
            <w:pPr>
              <w:spacing w:line="225" w:lineRule="exact"/>
              <w:jc w:val="center"/>
            </w:pPr>
            <w:r>
              <w:rPr>
                <w:rFonts w:ascii="宋体" w:hAnsi="宋体" w:hint="eastAsia"/>
                <w:color w:val="000000"/>
                <w:sz w:val="16"/>
              </w:rPr>
              <w:t>例行运行检查</w:t>
            </w:r>
          </w:p>
        </w:tc>
        <w:tc>
          <w:tcPr>
            <w:tcW w:w="2720" w:type="dxa"/>
            <w:vAlign w:val="center"/>
          </w:tcPr>
          <w:p w14:paraId="0D175E8D" w14:textId="77777777" w:rsidR="000A61C8" w:rsidRDefault="00000000">
            <w:pPr>
              <w:spacing w:line="225" w:lineRule="exact"/>
              <w:jc w:val="center"/>
            </w:pPr>
            <w:r>
              <w:rPr>
                <w:rFonts w:ascii="宋体" w:hAnsi="宋体" w:hint="eastAsia"/>
                <w:color w:val="000000"/>
                <w:sz w:val="16"/>
              </w:rPr>
              <w:t>季前开机检查</w:t>
            </w:r>
          </w:p>
        </w:tc>
      </w:tr>
      <w:tr w:rsidR="000A61C8" w14:paraId="22390C77" w14:textId="77777777">
        <w:trPr>
          <w:trHeight w:val="480"/>
          <w:jc w:val="center"/>
        </w:trPr>
        <w:tc>
          <w:tcPr>
            <w:tcW w:w="740" w:type="dxa"/>
            <w:vAlign w:val="center"/>
          </w:tcPr>
          <w:p w14:paraId="25357BE0" w14:textId="77777777" w:rsidR="000A61C8" w:rsidRDefault="00000000">
            <w:pPr>
              <w:spacing w:line="240" w:lineRule="exact"/>
              <w:jc w:val="center"/>
            </w:pPr>
            <w:r>
              <w:rPr>
                <w:rFonts w:ascii="宋体" w:hAnsi="宋体" w:hint="eastAsia"/>
                <w:color w:val="000000"/>
                <w:sz w:val="16"/>
              </w:rPr>
              <w:t>频率</w:t>
            </w:r>
          </w:p>
        </w:tc>
        <w:tc>
          <w:tcPr>
            <w:tcW w:w="2880" w:type="dxa"/>
            <w:vAlign w:val="center"/>
          </w:tcPr>
          <w:p w14:paraId="0FDDFECB" w14:textId="77777777" w:rsidR="000A61C8" w:rsidRDefault="00000000">
            <w:pPr>
              <w:spacing w:line="240" w:lineRule="exact"/>
              <w:jc w:val="center"/>
            </w:pPr>
            <w:r>
              <w:rPr>
                <w:rFonts w:ascii="宋体" w:hAnsi="宋体" w:hint="eastAsia"/>
                <w:color w:val="000000"/>
                <w:sz w:val="16"/>
              </w:rPr>
              <w:t>1年1次</w:t>
            </w:r>
          </w:p>
        </w:tc>
        <w:tc>
          <w:tcPr>
            <w:tcW w:w="3160" w:type="dxa"/>
            <w:vAlign w:val="center"/>
          </w:tcPr>
          <w:p w14:paraId="528470FC" w14:textId="77777777" w:rsidR="000A61C8" w:rsidRDefault="00000000">
            <w:pPr>
              <w:spacing w:line="240" w:lineRule="exact"/>
              <w:jc w:val="center"/>
            </w:pPr>
            <w:r>
              <w:rPr>
                <w:rFonts w:ascii="宋体" w:hAnsi="宋体" w:hint="eastAsia"/>
                <w:color w:val="000000"/>
                <w:sz w:val="16"/>
              </w:rPr>
              <w:t>1年12次</w:t>
            </w:r>
          </w:p>
        </w:tc>
        <w:tc>
          <w:tcPr>
            <w:tcW w:w="2720" w:type="dxa"/>
            <w:vAlign w:val="center"/>
          </w:tcPr>
          <w:p w14:paraId="3DEF5913" w14:textId="77777777" w:rsidR="000A61C8" w:rsidRDefault="00000000">
            <w:pPr>
              <w:spacing w:line="240" w:lineRule="exact"/>
              <w:jc w:val="center"/>
            </w:pPr>
            <w:r>
              <w:rPr>
                <w:rFonts w:ascii="宋体" w:hAnsi="宋体" w:hint="eastAsia"/>
                <w:color w:val="000000"/>
                <w:sz w:val="16"/>
              </w:rPr>
              <w:t>1年1次</w:t>
            </w:r>
          </w:p>
        </w:tc>
      </w:tr>
      <w:tr w:rsidR="000A61C8" w14:paraId="77353AFB" w14:textId="77777777">
        <w:trPr>
          <w:trHeight w:val="7580"/>
          <w:jc w:val="center"/>
        </w:trPr>
        <w:tc>
          <w:tcPr>
            <w:tcW w:w="740" w:type="dxa"/>
          </w:tcPr>
          <w:p w14:paraId="019FED8D" w14:textId="77777777" w:rsidR="000A61C8" w:rsidRDefault="00000000">
            <w:pPr>
              <w:spacing w:before="1906" w:line="337" w:lineRule="exact"/>
              <w:jc w:val="left"/>
            </w:pPr>
            <w:r>
              <w:rPr>
                <w:rFonts w:ascii="宋体" w:hAnsi="宋体" w:hint="eastAsia"/>
                <w:color w:val="000000"/>
                <w:sz w:val="28"/>
              </w:rPr>
              <w:lastRenderedPageBreak/>
              <w:t>具</w:t>
            </w:r>
          </w:p>
          <w:p w14:paraId="6F68F62A" w14:textId="77777777" w:rsidR="000A61C8" w:rsidRDefault="00000000">
            <w:pPr>
              <w:spacing w:before="810" w:line="318" w:lineRule="exact"/>
              <w:jc w:val="left"/>
            </w:pPr>
            <w:r>
              <w:rPr>
                <w:rFonts w:ascii="宋体" w:hAnsi="宋体" w:hint="eastAsia"/>
                <w:color w:val="000000"/>
                <w:sz w:val="28"/>
              </w:rPr>
              <w:t>体</w:t>
            </w:r>
          </w:p>
          <w:p w14:paraId="28B88F17" w14:textId="77777777" w:rsidR="000A61C8" w:rsidRDefault="00000000">
            <w:pPr>
              <w:spacing w:before="838" w:line="337" w:lineRule="exact"/>
              <w:jc w:val="left"/>
            </w:pPr>
            <w:r>
              <w:rPr>
                <w:rFonts w:ascii="宋体" w:hAnsi="宋体" w:hint="eastAsia"/>
                <w:color w:val="000000"/>
                <w:sz w:val="25"/>
              </w:rPr>
              <w:t>内</w:t>
            </w:r>
          </w:p>
          <w:p w14:paraId="4B561EAD" w14:textId="77777777" w:rsidR="000A61C8" w:rsidRDefault="00000000">
            <w:pPr>
              <w:spacing w:before="828" w:line="318" w:lineRule="exact"/>
              <w:jc w:val="left"/>
            </w:pPr>
            <w:r>
              <w:rPr>
                <w:rFonts w:ascii="宋体" w:hAnsi="宋体" w:hint="eastAsia"/>
                <w:color w:val="000000"/>
                <w:sz w:val="28"/>
              </w:rPr>
              <w:t>容</w:t>
            </w:r>
          </w:p>
        </w:tc>
        <w:tc>
          <w:tcPr>
            <w:tcW w:w="2880" w:type="dxa"/>
            <w:vAlign w:val="center"/>
          </w:tcPr>
          <w:p w14:paraId="41E3AAF7" w14:textId="77777777" w:rsidR="000A61C8" w:rsidRDefault="00000000">
            <w:pPr>
              <w:spacing w:before="42" w:line="240" w:lineRule="exact"/>
              <w:jc w:val="left"/>
            </w:pPr>
            <w:r>
              <w:rPr>
                <w:rFonts w:ascii="宋体" w:hAnsi="宋体" w:hint="eastAsia"/>
                <w:color w:val="000000"/>
                <w:sz w:val="15"/>
              </w:rPr>
              <w:t>提供现场服务报告</w:t>
            </w:r>
          </w:p>
          <w:p w14:paraId="56229095" w14:textId="77777777" w:rsidR="000A61C8" w:rsidRDefault="00000000">
            <w:pPr>
              <w:spacing w:line="255" w:lineRule="exact"/>
              <w:jc w:val="left"/>
            </w:pPr>
            <w:r>
              <w:rPr>
                <w:rFonts w:ascii="宋体" w:hAnsi="宋体" w:hint="eastAsia"/>
                <w:color w:val="000000"/>
                <w:sz w:val="15"/>
              </w:rPr>
              <w:t>根据需求进行设备润滑</w:t>
            </w:r>
          </w:p>
          <w:p w14:paraId="07118F94" w14:textId="77777777" w:rsidR="000A61C8" w:rsidRDefault="00000000">
            <w:pPr>
              <w:spacing w:line="225" w:lineRule="exact"/>
              <w:jc w:val="left"/>
            </w:pPr>
            <w:r>
              <w:rPr>
                <w:rFonts w:ascii="宋体" w:hAnsi="宋体" w:hint="eastAsia"/>
                <w:color w:val="000000"/>
                <w:sz w:val="15"/>
              </w:rPr>
              <w:t>机组泄漏测试</w:t>
            </w:r>
          </w:p>
          <w:p w14:paraId="47BDE660" w14:textId="77777777" w:rsidR="000A61C8" w:rsidRDefault="00000000">
            <w:pPr>
              <w:spacing w:before="11" w:line="240" w:lineRule="exact"/>
              <w:jc w:val="left"/>
            </w:pPr>
            <w:r>
              <w:rPr>
                <w:rFonts w:ascii="宋体" w:hAnsi="宋体" w:hint="eastAsia"/>
                <w:color w:val="000000"/>
                <w:sz w:val="15"/>
              </w:rPr>
              <w:t>校核运行控制元件</w:t>
            </w:r>
          </w:p>
          <w:p w14:paraId="5B3BC0E6" w14:textId="77777777" w:rsidR="000A61C8" w:rsidRDefault="00000000">
            <w:pPr>
              <w:spacing w:line="231" w:lineRule="exact"/>
              <w:jc w:val="left"/>
            </w:pPr>
            <w:r>
              <w:rPr>
                <w:rFonts w:ascii="宋体" w:hAnsi="宋体" w:hint="eastAsia"/>
                <w:color w:val="000000"/>
                <w:sz w:val="15"/>
              </w:rPr>
              <w:t>检查主接触器</w:t>
            </w:r>
          </w:p>
          <w:p w14:paraId="1E641119" w14:textId="77777777" w:rsidR="000A61C8" w:rsidRDefault="00000000">
            <w:pPr>
              <w:spacing w:line="231" w:lineRule="exact"/>
              <w:jc w:val="left"/>
            </w:pPr>
            <w:proofErr w:type="gramStart"/>
            <w:r>
              <w:rPr>
                <w:rFonts w:ascii="宋体" w:hAnsi="宋体" w:hint="eastAsia"/>
                <w:color w:val="000000"/>
                <w:sz w:val="15"/>
              </w:rPr>
              <w:t>调紧电气</w:t>
            </w:r>
            <w:proofErr w:type="gramEnd"/>
            <w:r>
              <w:rPr>
                <w:rFonts w:ascii="宋体" w:hAnsi="宋体" w:hint="eastAsia"/>
                <w:color w:val="000000"/>
                <w:sz w:val="15"/>
              </w:rPr>
              <w:t>连接</w:t>
            </w:r>
          </w:p>
          <w:p w14:paraId="7FF0A1E1" w14:textId="77777777" w:rsidR="000A61C8" w:rsidRDefault="00000000">
            <w:pPr>
              <w:spacing w:line="255" w:lineRule="exact"/>
            </w:pPr>
            <w:r>
              <w:rPr>
                <w:rFonts w:ascii="宋体" w:hAnsi="宋体" w:hint="eastAsia"/>
                <w:color w:val="000000"/>
                <w:sz w:val="15"/>
              </w:rPr>
              <w:t>检查起动电缆和控制接触器</w:t>
            </w:r>
          </w:p>
          <w:p w14:paraId="4D7F1E9D" w14:textId="77777777" w:rsidR="000A61C8" w:rsidRDefault="00000000">
            <w:pPr>
              <w:spacing w:line="289" w:lineRule="exact"/>
              <w:jc w:val="left"/>
            </w:pPr>
            <w:r>
              <w:rPr>
                <w:rFonts w:ascii="宋体" w:hAnsi="宋体" w:hint="eastAsia"/>
                <w:color w:val="000000"/>
                <w:sz w:val="17"/>
              </w:rPr>
              <w:t>检查仪表／指示灯</w:t>
            </w:r>
          </w:p>
          <w:p w14:paraId="20C639D7" w14:textId="77777777" w:rsidR="000A61C8" w:rsidRDefault="00000000">
            <w:pPr>
              <w:spacing w:line="255" w:lineRule="exact"/>
              <w:jc w:val="left"/>
            </w:pPr>
            <w:r>
              <w:rPr>
                <w:rFonts w:ascii="宋体" w:hAnsi="宋体" w:hint="eastAsia"/>
                <w:color w:val="000000"/>
                <w:sz w:val="15"/>
              </w:rPr>
              <w:t>校核电机电流和电压</w:t>
            </w:r>
          </w:p>
          <w:p w14:paraId="6FA5A78C" w14:textId="77777777" w:rsidR="000A61C8" w:rsidRDefault="00000000">
            <w:pPr>
              <w:spacing w:line="231" w:lineRule="exact"/>
              <w:jc w:val="left"/>
            </w:pPr>
            <w:r>
              <w:rPr>
                <w:rFonts w:ascii="宋体" w:hAnsi="宋体" w:hint="eastAsia"/>
                <w:color w:val="000000"/>
                <w:sz w:val="15"/>
              </w:rPr>
              <w:t>检查滑阀情况</w:t>
            </w:r>
          </w:p>
          <w:p w14:paraId="411999C6" w14:textId="77777777" w:rsidR="000A61C8" w:rsidRDefault="00000000">
            <w:pPr>
              <w:spacing w:line="255" w:lineRule="exact"/>
              <w:jc w:val="left"/>
            </w:pPr>
            <w:r>
              <w:rPr>
                <w:rFonts w:ascii="宋体" w:hAnsi="宋体" w:hint="eastAsia"/>
                <w:color w:val="000000"/>
                <w:sz w:val="15"/>
              </w:rPr>
              <w:t>检查油冷却器情况</w:t>
            </w:r>
          </w:p>
          <w:p w14:paraId="0E2D1AC6" w14:textId="77777777" w:rsidR="000A61C8" w:rsidRDefault="00000000">
            <w:pPr>
              <w:spacing w:line="255" w:lineRule="exact"/>
            </w:pPr>
            <w:r>
              <w:rPr>
                <w:rFonts w:ascii="宋体" w:hAnsi="宋体" w:hint="eastAsia"/>
                <w:color w:val="000000"/>
                <w:sz w:val="15"/>
              </w:rPr>
              <w:t>检查压缩机有无振动和噪音</w:t>
            </w:r>
          </w:p>
          <w:p w14:paraId="7368C93C" w14:textId="77777777" w:rsidR="000A61C8" w:rsidRDefault="00000000">
            <w:pPr>
              <w:spacing w:line="231" w:lineRule="exact"/>
              <w:jc w:val="left"/>
            </w:pPr>
            <w:r>
              <w:rPr>
                <w:rFonts w:ascii="宋体" w:hAnsi="宋体" w:hint="eastAsia"/>
                <w:color w:val="000000"/>
                <w:sz w:val="15"/>
              </w:rPr>
              <w:t>校核控制元件</w:t>
            </w:r>
          </w:p>
          <w:p w14:paraId="15FD028D" w14:textId="77777777" w:rsidR="000A61C8" w:rsidRDefault="00000000">
            <w:pPr>
              <w:spacing w:line="231" w:lineRule="exact"/>
              <w:jc w:val="left"/>
            </w:pPr>
            <w:r>
              <w:rPr>
                <w:rFonts w:ascii="宋体" w:hAnsi="宋体" w:hint="eastAsia"/>
                <w:color w:val="000000"/>
                <w:sz w:val="15"/>
              </w:rPr>
              <w:t>校核水流开关</w:t>
            </w:r>
          </w:p>
          <w:p w14:paraId="2657A986" w14:textId="77777777" w:rsidR="000A61C8" w:rsidRDefault="00000000">
            <w:pPr>
              <w:spacing w:line="252" w:lineRule="exact"/>
              <w:jc w:val="left"/>
            </w:pPr>
            <w:r>
              <w:rPr>
                <w:rFonts w:ascii="宋体" w:hAnsi="宋体" w:hint="eastAsia"/>
                <w:color w:val="000000"/>
                <w:sz w:val="15"/>
              </w:rPr>
              <w:t>复核和分析数据</w:t>
            </w:r>
          </w:p>
          <w:p w14:paraId="0C0F4C67" w14:textId="77777777" w:rsidR="000A61C8" w:rsidRDefault="00000000">
            <w:pPr>
              <w:spacing w:line="255" w:lineRule="exact"/>
              <w:jc w:val="left"/>
            </w:pPr>
            <w:r>
              <w:rPr>
                <w:rFonts w:ascii="宋体" w:hAnsi="宋体" w:hint="eastAsia"/>
                <w:color w:val="000000"/>
                <w:sz w:val="15"/>
              </w:rPr>
              <w:t>清理或更换滤油器</w:t>
            </w:r>
          </w:p>
          <w:p w14:paraId="41F2D346" w14:textId="77777777" w:rsidR="000A61C8" w:rsidRDefault="00000000">
            <w:pPr>
              <w:spacing w:line="250" w:lineRule="exact"/>
              <w:jc w:val="left"/>
            </w:pPr>
            <w:r>
              <w:rPr>
                <w:rFonts w:ascii="宋体" w:hAnsi="宋体" w:hint="eastAsia"/>
                <w:color w:val="000000"/>
                <w:sz w:val="15"/>
              </w:rPr>
              <w:t>清理或更换干燥过滤器</w:t>
            </w:r>
          </w:p>
          <w:p w14:paraId="1BA005B0" w14:textId="77777777" w:rsidR="000A61C8" w:rsidRDefault="00000000">
            <w:pPr>
              <w:spacing w:line="255" w:lineRule="exact"/>
            </w:pPr>
            <w:r>
              <w:rPr>
                <w:rFonts w:ascii="宋体" w:hAnsi="宋体" w:hint="eastAsia"/>
                <w:color w:val="000000"/>
                <w:sz w:val="15"/>
              </w:rPr>
              <w:t>根据要求更换主机冷冻油</w:t>
            </w:r>
          </w:p>
          <w:p w14:paraId="650701EF" w14:textId="77777777" w:rsidR="000A61C8" w:rsidRDefault="00000000">
            <w:pPr>
              <w:spacing w:line="337" w:lineRule="exact"/>
              <w:jc w:val="left"/>
            </w:pPr>
            <w:r>
              <w:rPr>
                <w:rFonts w:ascii="宋体" w:hAnsi="宋体" w:hint="eastAsia"/>
                <w:color w:val="000000"/>
                <w:sz w:val="22"/>
              </w:rPr>
              <w:t>清理现场</w:t>
            </w:r>
          </w:p>
          <w:p w14:paraId="58E21539" w14:textId="77777777" w:rsidR="000A61C8" w:rsidRDefault="00000000">
            <w:pPr>
              <w:spacing w:line="250" w:lineRule="exact"/>
            </w:pPr>
            <w:r>
              <w:rPr>
                <w:rFonts w:ascii="宋体" w:hAnsi="宋体" w:hint="eastAsia"/>
                <w:color w:val="000000"/>
                <w:sz w:val="15"/>
              </w:rPr>
              <w:t>离开时提供报告并提出建议</w:t>
            </w:r>
          </w:p>
        </w:tc>
        <w:tc>
          <w:tcPr>
            <w:tcW w:w="3160" w:type="dxa"/>
          </w:tcPr>
          <w:p w14:paraId="74551F05" w14:textId="77777777" w:rsidR="000A61C8" w:rsidRDefault="00000000">
            <w:pPr>
              <w:spacing w:before="63" w:line="240" w:lineRule="exact"/>
              <w:jc w:val="left"/>
            </w:pPr>
            <w:r>
              <w:rPr>
                <w:rFonts w:ascii="宋体" w:hAnsi="宋体" w:hint="eastAsia"/>
                <w:color w:val="000000"/>
                <w:sz w:val="15"/>
              </w:rPr>
              <w:t>提供现场服务报告</w:t>
            </w:r>
          </w:p>
          <w:p w14:paraId="0093F191" w14:textId="77777777" w:rsidR="000A61C8" w:rsidRDefault="00000000">
            <w:pPr>
              <w:spacing w:line="255" w:lineRule="exact"/>
              <w:jc w:val="left"/>
            </w:pPr>
            <w:r>
              <w:rPr>
                <w:rFonts w:ascii="宋体" w:hAnsi="宋体" w:hint="eastAsia"/>
                <w:color w:val="000000"/>
                <w:sz w:val="15"/>
              </w:rPr>
              <w:t>检查机组常规运行情况</w:t>
            </w:r>
          </w:p>
          <w:p w14:paraId="46A6E6C5" w14:textId="77777777" w:rsidR="000A61C8" w:rsidRDefault="00000000">
            <w:pPr>
              <w:spacing w:line="255" w:lineRule="exact"/>
            </w:pPr>
            <w:r>
              <w:rPr>
                <w:rFonts w:ascii="宋体" w:hAnsi="宋体" w:hint="eastAsia"/>
                <w:color w:val="000000"/>
                <w:sz w:val="15"/>
              </w:rPr>
              <w:t>检查控制、电源和管道系统</w:t>
            </w:r>
          </w:p>
          <w:p w14:paraId="0BEFFC05" w14:textId="77777777" w:rsidR="000A61C8" w:rsidRDefault="00000000">
            <w:pPr>
              <w:spacing w:line="240" w:lineRule="exact"/>
              <w:jc w:val="left"/>
            </w:pPr>
            <w:r>
              <w:rPr>
                <w:rFonts w:ascii="宋体" w:hAnsi="宋体" w:hint="eastAsia"/>
                <w:color w:val="000000"/>
                <w:sz w:val="15"/>
              </w:rPr>
              <w:t>检查安全／运行控制装置</w:t>
            </w:r>
          </w:p>
          <w:p w14:paraId="10A412B4" w14:textId="77777777" w:rsidR="000A61C8" w:rsidRDefault="00000000">
            <w:pPr>
              <w:spacing w:line="255" w:lineRule="exact"/>
              <w:jc w:val="left"/>
            </w:pPr>
            <w:r>
              <w:rPr>
                <w:rFonts w:ascii="宋体" w:hAnsi="宋体" w:hint="eastAsia"/>
                <w:color w:val="000000"/>
                <w:sz w:val="15"/>
              </w:rPr>
              <w:t>检查制冷剂充注量</w:t>
            </w:r>
          </w:p>
          <w:p w14:paraId="016E306D" w14:textId="77777777" w:rsidR="000A61C8" w:rsidRDefault="00000000">
            <w:pPr>
              <w:spacing w:line="283" w:lineRule="exact"/>
              <w:jc w:val="left"/>
            </w:pPr>
            <w:r>
              <w:rPr>
                <w:rFonts w:ascii="宋体" w:hAnsi="宋体" w:hint="eastAsia"/>
                <w:color w:val="000000"/>
                <w:sz w:val="15"/>
              </w:rPr>
              <w:t>检查</w:t>
            </w:r>
            <w:proofErr w:type="gramStart"/>
            <w:r>
              <w:rPr>
                <w:rFonts w:ascii="宋体" w:hAnsi="宋体" w:hint="eastAsia"/>
                <w:color w:val="000000"/>
                <w:sz w:val="15"/>
              </w:rPr>
              <w:t>主运行</w:t>
            </w:r>
            <w:proofErr w:type="gramEnd"/>
            <w:r>
              <w:rPr>
                <w:rFonts w:ascii="宋体" w:hAnsi="宋体" w:hint="eastAsia"/>
                <w:color w:val="000000"/>
                <w:sz w:val="15"/>
              </w:rPr>
              <w:t>电缆和</w:t>
            </w:r>
            <w:proofErr w:type="gramStart"/>
            <w:r>
              <w:rPr>
                <w:rFonts w:ascii="宋体" w:hAnsi="宋体" w:hint="eastAsia"/>
                <w:color w:val="000000"/>
                <w:sz w:val="15"/>
              </w:rPr>
              <w:t>主运行</w:t>
            </w:r>
            <w:proofErr w:type="gramEnd"/>
            <w:r>
              <w:rPr>
                <w:rFonts w:ascii="宋体" w:hAnsi="宋体" w:hint="eastAsia"/>
                <w:color w:val="000000"/>
                <w:sz w:val="15"/>
              </w:rPr>
              <w:t>接触器</w:t>
            </w:r>
          </w:p>
          <w:p w14:paraId="7B447F70" w14:textId="77777777" w:rsidR="000A61C8" w:rsidRDefault="00000000">
            <w:pPr>
              <w:spacing w:line="289" w:lineRule="exact"/>
              <w:jc w:val="left"/>
            </w:pPr>
            <w:r>
              <w:rPr>
                <w:rFonts w:ascii="宋体" w:hAnsi="宋体" w:hint="eastAsia"/>
                <w:color w:val="000000"/>
                <w:sz w:val="17"/>
              </w:rPr>
              <w:t>检查仪表／指示灯</w:t>
            </w:r>
          </w:p>
          <w:p w14:paraId="0DD9F496" w14:textId="77777777" w:rsidR="000A61C8" w:rsidRDefault="00000000">
            <w:pPr>
              <w:spacing w:line="255" w:lineRule="exact"/>
            </w:pPr>
            <w:r>
              <w:rPr>
                <w:rFonts w:ascii="宋体" w:hAnsi="宋体" w:hint="eastAsia"/>
                <w:color w:val="000000"/>
                <w:sz w:val="15"/>
              </w:rPr>
              <w:t>记录和分析蒸发器制冷剂压力</w:t>
            </w:r>
          </w:p>
          <w:p w14:paraId="7D88D81C" w14:textId="77777777" w:rsidR="000A61C8" w:rsidRDefault="00000000">
            <w:pPr>
              <w:spacing w:line="250" w:lineRule="exact"/>
            </w:pPr>
            <w:r>
              <w:rPr>
                <w:rFonts w:ascii="宋体" w:hAnsi="宋体" w:hint="eastAsia"/>
                <w:color w:val="000000"/>
                <w:sz w:val="15"/>
              </w:rPr>
              <w:t>记录和分析</w:t>
            </w:r>
            <w:proofErr w:type="gramStart"/>
            <w:r>
              <w:rPr>
                <w:rFonts w:ascii="宋体" w:hAnsi="宋体" w:hint="eastAsia"/>
                <w:color w:val="000000"/>
                <w:sz w:val="15"/>
              </w:rPr>
              <w:t>冷冻水</w:t>
            </w:r>
            <w:proofErr w:type="gramEnd"/>
            <w:r>
              <w:rPr>
                <w:rFonts w:ascii="宋体" w:hAnsi="宋体" w:hint="eastAsia"/>
                <w:color w:val="000000"/>
                <w:sz w:val="15"/>
              </w:rPr>
              <w:t>进出水温度、</w:t>
            </w:r>
          </w:p>
          <w:p w14:paraId="05D79E2A" w14:textId="77777777" w:rsidR="000A61C8" w:rsidRDefault="00000000">
            <w:pPr>
              <w:spacing w:line="337" w:lineRule="exact"/>
              <w:jc w:val="left"/>
            </w:pPr>
            <w:r>
              <w:rPr>
                <w:rFonts w:ascii="宋体" w:hAnsi="宋体" w:hint="eastAsia"/>
                <w:color w:val="000000"/>
                <w:sz w:val="22"/>
              </w:rPr>
              <w:t>压力</w:t>
            </w:r>
          </w:p>
          <w:p w14:paraId="3BDB6BA1" w14:textId="77777777" w:rsidR="000A61C8" w:rsidRDefault="00000000">
            <w:pPr>
              <w:spacing w:line="250" w:lineRule="exact"/>
            </w:pPr>
            <w:r>
              <w:rPr>
                <w:rFonts w:ascii="宋体" w:hAnsi="宋体" w:hint="eastAsia"/>
                <w:color w:val="000000"/>
                <w:sz w:val="15"/>
              </w:rPr>
              <w:t>记录和分析冷凝器制冷剂压力</w:t>
            </w:r>
          </w:p>
          <w:p w14:paraId="6BBCC612" w14:textId="77777777" w:rsidR="000A61C8" w:rsidRDefault="00000000">
            <w:pPr>
              <w:spacing w:line="255" w:lineRule="exact"/>
              <w:jc w:val="left"/>
            </w:pPr>
            <w:r>
              <w:rPr>
                <w:rFonts w:ascii="宋体" w:hAnsi="宋体" w:hint="eastAsia"/>
                <w:color w:val="000000"/>
                <w:sz w:val="15"/>
              </w:rPr>
              <w:t>检查压缩机电机运行情况</w:t>
            </w:r>
          </w:p>
          <w:p w14:paraId="44077E6D" w14:textId="77777777" w:rsidR="000A61C8" w:rsidRDefault="00000000">
            <w:pPr>
              <w:spacing w:line="255" w:lineRule="exact"/>
              <w:jc w:val="left"/>
            </w:pPr>
            <w:r>
              <w:rPr>
                <w:rFonts w:ascii="宋体" w:hAnsi="宋体" w:hint="eastAsia"/>
                <w:color w:val="000000"/>
                <w:sz w:val="15"/>
              </w:rPr>
              <w:t>检查制冷系统运行状况</w:t>
            </w:r>
          </w:p>
          <w:p w14:paraId="6E89E600" w14:textId="77777777" w:rsidR="000A61C8" w:rsidRDefault="00000000">
            <w:pPr>
              <w:spacing w:line="255" w:lineRule="exact"/>
              <w:jc w:val="left"/>
            </w:pPr>
            <w:r>
              <w:rPr>
                <w:rFonts w:ascii="宋体" w:hAnsi="宋体" w:hint="eastAsia"/>
                <w:color w:val="000000"/>
                <w:sz w:val="15"/>
              </w:rPr>
              <w:t>根据需要进行润滑</w:t>
            </w:r>
          </w:p>
          <w:p w14:paraId="3B497600" w14:textId="77777777" w:rsidR="000A61C8" w:rsidRDefault="00000000">
            <w:pPr>
              <w:spacing w:line="240" w:lineRule="exact"/>
              <w:jc w:val="left"/>
            </w:pPr>
            <w:r>
              <w:rPr>
                <w:rFonts w:ascii="宋体" w:hAnsi="宋体" w:hint="eastAsia"/>
                <w:color w:val="000000"/>
                <w:sz w:val="15"/>
              </w:rPr>
              <w:t>根据要求调整设备</w:t>
            </w:r>
          </w:p>
          <w:p w14:paraId="0C40BC57" w14:textId="77777777" w:rsidR="000A61C8" w:rsidRDefault="00000000">
            <w:pPr>
              <w:spacing w:line="255" w:lineRule="exact"/>
            </w:pPr>
            <w:r>
              <w:rPr>
                <w:rFonts w:ascii="宋体" w:hAnsi="宋体" w:hint="eastAsia"/>
                <w:color w:val="000000"/>
                <w:sz w:val="15"/>
              </w:rPr>
              <w:t>根据要求调整运行／控制装置</w:t>
            </w:r>
          </w:p>
          <w:p w14:paraId="2A85FD05" w14:textId="77777777" w:rsidR="000A61C8" w:rsidRDefault="00000000">
            <w:pPr>
              <w:spacing w:line="337" w:lineRule="exact"/>
              <w:jc w:val="left"/>
            </w:pPr>
            <w:r>
              <w:rPr>
                <w:rFonts w:ascii="宋体" w:hAnsi="宋体" w:hint="eastAsia"/>
                <w:color w:val="000000"/>
                <w:sz w:val="22"/>
              </w:rPr>
              <w:t>清理现场</w:t>
            </w:r>
          </w:p>
          <w:p w14:paraId="7148711F" w14:textId="77777777" w:rsidR="000A61C8" w:rsidRDefault="00000000">
            <w:pPr>
              <w:spacing w:line="283" w:lineRule="exact"/>
            </w:pPr>
            <w:r>
              <w:rPr>
                <w:rFonts w:ascii="宋体" w:hAnsi="宋体" w:hint="eastAsia"/>
                <w:color w:val="000000"/>
                <w:sz w:val="15"/>
              </w:rPr>
              <w:t>提供现场工作报告并提出建议</w:t>
            </w:r>
          </w:p>
        </w:tc>
        <w:tc>
          <w:tcPr>
            <w:tcW w:w="2720" w:type="dxa"/>
            <w:vAlign w:val="center"/>
          </w:tcPr>
          <w:p w14:paraId="032896F8" w14:textId="77777777" w:rsidR="000A61C8" w:rsidRDefault="00000000">
            <w:pPr>
              <w:spacing w:before="42" w:line="240" w:lineRule="exact"/>
              <w:jc w:val="left"/>
            </w:pPr>
            <w:r>
              <w:rPr>
                <w:rFonts w:ascii="宋体" w:hAnsi="宋体" w:hint="eastAsia"/>
                <w:color w:val="000000"/>
                <w:sz w:val="15"/>
              </w:rPr>
              <w:t>提供现场服务报告</w:t>
            </w:r>
          </w:p>
          <w:p w14:paraId="4734605D" w14:textId="77777777" w:rsidR="000A61C8" w:rsidRDefault="00000000">
            <w:pPr>
              <w:spacing w:line="250" w:lineRule="exact"/>
              <w:jc w:val="left"/>
            </w:pPr>
            <w:r>
              <w:rPr>
                <w:rFonts w:ascii="宋体" w:hAnsi="宋体" w:hint="eastAsia"/>
                <w:color w:val="000000"/>
                <w:sz w:val="15"/>
              </w:rPr>
              <w:t>检查控制、电源和管道系统</w:t>
            </w:r>
          </w:p>
          <w:p w14:paraId="3F61B970" w14:textId="77777777" w:rsidR="000A61C8" w:rsidRDefault="00000000">
            <w:pPr>
              <w:spacing w:line="250" w:lineRule="exact"/>
            </w:pPr>
            <w:r>
              <w:rPr>
                <w:rFonts w:ascii="宋体" w:hAnsi="宋体" w:hint="eastAsia"/>
                <w:color w:val="000000"/>
                <w:sz w:val="15"/>
              </w:rPr>
              <w:t>检查起动电缆和接触器</w:t>
            </w:r>
          </w:p>
          <w:p w14:paraId="2313CC84" w14:textId="77777777" w:rsidR="000A61C8" w:rsidRDefault="00000000">
            <w:pPr>
              <w:spacing w:line="304" w:lineRule="exact"/>
              <w:jc w:val="left"/>
            </w:pPr>
            <w:r>
              <w:rPr>
                <w:rFonts w:ascii="宋体" w:hAnsi="宋体" w:hint="eastAsia"/>
                <w:color w:val="000000"/>
                <w:sz w:val="19"/>
              </w:rPr>
              <w:t>恢复供电，检查水流，启</w:t>
            </w:r>
          </w:p>
          <w:p w14:paraId="49999ABA" w14:textId="77777777" w:rsidR="000A61C8" w:rsidRDefault="00000000">
            <w:pPr>
              <w:spacing w:line="337" w:lineRule="exact"/>
              <w:jc w:val="left"/>
            </w:pPr>
            <w:r>
              <w:rPr>
                <w:rFonts w:ascii="宋体" w:hAnsi="宋体" w:hint="eastAsia"/>
                <w:color w:val="000000"/>
                <w:sz w:val="22"/>
              </w:rPr>
              <w:t>动设备</w:t>
            </w:r>
          </w:p>
          <w:p w14:paraId="24D1A2F2" w14:textId="77777777" w:rsidR="000A61C8" w:rsidRDefault="00000000">
            <w:pPr>
              <w:spacing w:line="255" w:lineRule="exact"/>
            </w:pPr>
            <w:r>
              <w:rPr>
                <w:rFonts w:ascii="宋体" w:hAnsi="宋体" w:hint="eastAsia"/>
                <w:color w:val="000000"/>
                <w:sz w:val="15"/>
              </w:rPr>
              <w:t>检查机组常规运行情况</w:t>
            </w:r>
          </w:p>
          <w:p w14:paraId="1964DB6F" w14:textId="77777777" w:rsidR="000A61C8" w:rsidRDefault="00000000">
            <w:pPr>
              <w:spacing w:line="255" w:lineRule="exact"/>
            </w:pPr>
            <w:r>
              <w:rPr>
                <w:rFonts w:ascii="宋体" w:hAnsi="宋体" w:hint="eastAsia"/>
                <w:color w:val="000000"/>
                <w:sz w:val="15"/>
              </w:rPr>
              <w:t>检查机组常规运行条件</w:t>
            </w:r>
          </w:p>
          <w:p w14:paraId="4D42E9AB" w14:textId="77777777" w:rsidR="000A61C8" w:rsidRDefault="00000000">
            <w:pPr>
              <w:spacing w:line="289" w:lineRule="exact"/>
              <w:jc w:val="left"/>
            </w:pPr>
            <w:r>
              <w:rPr>
                <w:rFonts w:ascii="宋体" w:hAnsi="宋体" w:hint="eastAsia"/>
                <w:color w:val="000000"/>
                <w:sz w:val="17"/>
              </w:rPr>
              <w:t>记录</w:t>
            </w:r>
            <w:proofErr w:type="gramStart"/>
            <w:r>
              <w:rPr>
                <w:rFonts w:ascii="宋体" w:hAnsi="宋体" w:hint="eastAsia"/>
                <w:color w:val="000000"/>
                <w:sz w:val="17"/>
              </w:rPr>
              <w:t>冷冻水</w:t>
            </w:r>
            <w:proofErr w:type="gramEnd"/>
            <w:r>
              <w:rPr>
                <w:rFonts w:ascii="宋体" w:hAnsi="宋体" w:hint="eastAsia"/>
                <w:color w:val="000000"/>
                <w:sz w:val="17"/>
              </w:rPr>
              <w:t>压差、冷水进／</w:t>
            </w:r>
          </w:p>
          <w:p w14:paraId="1B0B35BE" w14:textId="77777777" w:rsidR="000A61C8" w:rsidRDefault="00000000">
            <w:pPr>
              <w:spacing w:line="300" w:lineRule="exact"/>
              <w:jc w:val="left"/>
            </w:pPr>
            <w:r>
              <w:rPr>
                <w:rFonts w:ascii="宋体" w:hAnsi="宋体" w:hint="eastAsia"/>
                <w:color w:val="000000"/>
                <w:sz w:val="20"/>
              </w:rPr>
              <w:t>出口温度</w:t>
            </w:r>
          </w:p>
          <w:p w14:paraId="18196DBA" w14:textId="77777777" w:rsidR="000A61C8" w:rsidRDefault="00000000">
            <w:pPr>
              <w:spacing w:line="289" w:lineRule="exact"/>
              <w:jc w:val="left"/>
            </w:pPr>
            <w:r>
              <w:rPr>
                <w:rFonts w:ascii="宋体" w:hAnsi="宋体" w:hint="eastAsia"/>
                <w:color w:val="000000"/>
                <w:sz w:val="17"/>
              </w:rPr>
              <w:t>检查运行状况是否符合设</w:t>
            </w:r>
          </w:p>
          <w:p w14:paraId="229338C9" w14:textId="77777777" w:rsidR="000A61C8" w:rsidRDefault="00000000">
            <w:pPr>
              <w:spacing w:line="300" w:lineRule="exact"/>
              <w:jc w:val="left"/>
            </w:pPr>
            <w:r>
              <w:rPr>
                <w:rFonts w:ascii="宋体" w:hAnsi="宋体" w:hint="eastAsia"/>
                <w:color w:val="000000"/>
                <w:sz w:val="20"/>
              </w:rPr>
              <w:t>计标准</w:t>
            </w:r>
          </w:p>
          <w:p w14:paraId="04F6440D" w14:textId="77777777" w:rsidR="000A61C8" w:rsidRDefault="00000000">
            <w:pPr>
              <w:spacing w:line="255" w:lineRule="exact"/>
            </w:pPr>
            <w:r>
              <w:rPr>
                <w:rFonts w:ascii="宋体" w:hAnsi="宋体" w:hint="eastAsia"/>
                <w:color w:val="000000"/>
                <w:sz w:val="15"/>
              </w:rPr>
              <w:t>检查制冷剂充注量、泄漏</w:t>
            </w:r>
          </w:p>
          <w:p w14:paraId="769D4FB5" w14:textId="77777777" w:rsidR="000A61C8" w:rsidRDefault="00000000">
            <w:pPr>
              <w:spacing w:line="255" w:lineRule="exact"/>
              <w:jc w:val="left"/>
            </w:pPr>
            <w:r>
              <w:rPr>
                <w:rFonts w:ascii="宋体" w:hAnsi="宋体" w:hint="eastAsia"/>
                <w:color w:val="000000"/>
                <w:sz w:val="15"/>
              </w:rPr>
              <w:t>根据需要进行润滑</w:t>
            </w:r>
          </w:p>
          <w:p w14:paraId="0C07BA4F" w14:textId="77777777" w:rsidR="000A61C8" w:rsidRDefault="00000000">
            <w:pPr>
              <w:spacing w:line="289" w:lineRule="exact"/>
              <w:jc w:val="left"/>
            </w:pPr>
            <w:r>
              <w:rPr>
                <w:rFonts w:ascii="宋体" w:hAnsi="宋体" w:hint="eastAsia"/>
                <w:color w:val="000000"/>
                <w:sz w:val="17"/>
              </w:rPr>
              <w:t>根据要求调整设备、调整</w:t>
            </w:r>
          </w:p>
          <w:p w14:paraId="1F831D60" w14:textId="77777777" w:rsidR="000A61C8" w:rsidRDefault="00000000">
            <w:pPr>
              <w:spacing w:line="247" w:lineRule="exact"/>
              <w:jc w:val="left"/>
            </w:pPr>
            <w:r>
              <w:rPr>
                <w:rFonts w:ascii="宋体" w:hAnsi="宋体" w:hint="eastAsia"/>
                <w:color w:val="000000"/>
                <w:sz w:val="17"/>
              </w:rPr>
              <w:t>运行／控制装置</w:t>
            </w:r>
          </w:p>
          <w:p w14:paraId="040AB9F4" w14:textId="77777777" w:rsidR="000A61C8" w:rsidRDefault="00000000">
            <w:pPr>
              <w:spacing w:line="321" w:lineRule="exact"/>
              <w:jc w:val="left"/>
            </w:pPr>
            <w:r>
              <w:rPr>
                <w:rFonts w:ascii="宋体" w:hAnsi="宋体" w:hint="eastAsia"/>
                <w:color w:val="000000"/>
                <w:sz w:val="17"/>
              </w:rPr>
              <w:t>根据要求进行防锈处理，防</w:t>
            </w:r>
          </w:p>
          <w:p w14:paraId="2A8C8375" w14:textId="77777777" w:rsidR="000A61C8" w:rsidRDefault="00000000">
            <w:pPr>
              <w:spacing w:line="231" w:lineRule="exact"/>
              <w:jc w:val="left"/>
            </w:pPr>
            <w:proofErr w:type="gramStart"/>
            <w:r>
              <w:rPr>
                <w:rFonts w:ascii="宋体" w:hAnsi="宋体" w:hint="eastAsia"/>
                <w:color w:val="000000"/>
                <w:sz w:val="15"/>
              </w:rPr>
              <w:t>止</w:t>
            </w:r>
            <w:proofErr w:type="gramEnd"/>
            <w:r>
              <w:rPr>
                <w:rFonts w:ascii="宋体" w:hAnsi="宋体" w:hint="eastAsia"/>
                <w:color w:val="000000"/>
                <w:sz w:val="15"/>
              </w:rPr>
              <w:t>设备过早老化</w:t>
            </w:r>
          </w:p>
          <w:p w14:paraId="6B9BF3B9" w14:textId="77777777" w:rsidR="000A61C8" w:rsidRDefault="00000000">
            <w:pPr>
              <w:spacing w:before="16" w:line="300" w:lineRule="exact"/>
              <w:jc w:val="left"/>
            </w:pPr>
            <w:r>
              <w:rPr>
                <w:rFonts w:ascii="宋体" w:hAnsi="宋体" w:hint="eastAsia"/>
                <w:color w:val="000000"/>
                <w:sz w:val="20"/>
              </w:rPr>
              <w:t>清理现场</w:t>
            </w:r>
          </w:p>
          <w:p w14:paraId="58E1E057" w14:textId="77777777" w:rsidR="000A61C8" w:rsidRDefault="00000000">
            <w:pPr>
              <w:spacing w:line="289" w:lineRule="exact"/>
              <w:jc w:val="left"/>
            </w:pPr>
            <w:r>
              <w:rPr>
                <w:rFonts w:ascii="宋体" w:hAnsi="宋体" w:hint="eastAsia"/>
                <w:color w:val="000000"/>
                <w:sz w:val="17"/>
              </w:rPr>
              <w:t>提供现场工作报告并提出</w:t>
            </w:r>
          </w:p>
          <w:p w14:paraId="6C68453E" w14:textId="77777777" w:rsidR="000A61C8" w:rsidRDefault="00000000">
            <w:pPr>
              <w:spacing w:line="225" w:lineRule="exact"/>
              <w:jc w:val="left"/>
            </w:pPr>
            <w:r>
              <w:rPr>
                <w:rFonts w:ascii="宋体" w:hAnsi="宋体" w:hint="eastAsia"/>
                <w:color w:val="000000"/>
                <w:sz w:val="15"/>
              </w:rPr>
              <w:t>建议并给出建议</w:t>
            </w:r>
          </w:p>
        </w:tc>
      </w:tr>
    </w:tbl>
    <w:p w14:paraId="502498E8" w14:textId="77777777" w:rsidR="000A61C8" w:rsidRDefault="00000000">
      <w:pPr>
        <w:spacing w:line="1" w:lineRule="exact"/>
        <w:sectPr w:rsidR="000A61C8" w:rsidSect="006D709B">
          <w:footerReference w:type="default" r:id="rId42"/>
          <w:type w:val="continuous"/>
          <w:pgSz w:w="11900" w:h="16840"/>
          <w:pgMar w:top="1440" w:right="1140" w:bottom="1440" w:left="1160" w:header="0" w:footer="0" w:gutter="0"/>
          <w:cols w:space="720"/>
        </w:sectPr>
      </w:pPr>
      <w:r>
        <w:rPr>
          <w:noProof/>
        </w:rPr>
        <mc:AlternateContent>
          <mc:Choice Requires="wps">
            <w:drawing>
              <wp:anchor distT="0" distB="0" distL="114300" distR="114300" simplePos="0" relativeHeight="251665920" behindDoc="0" locked="0" layoutInCell="1" allowOverlap="1" wp14:anchorId="51131912" wp14:editId="64B59829">
                <wp:simplePos x="0" y="0"/>
                <wp:positionH relativeFrom="page">
                  <wp:posOffset>3695700</wp:posOffset>
                </wp:positionH>
                <wp:positionV relativeFrom="paragraph">
                  <wp:posOffset>8978900</wp:posOffset>
                </wp:positionV>
                <wp:extent cx="596900" cy="139700"/>
                <wp:effectExtent l="0" t="0" r="635" b="14605"/>
                <wp:wrapNone/>
                <wp:docPr id="1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73F3E" w14:textId="77777777" w:rsidR="000A61C8" w:rsidRDefault="00000000">
                            <w:pPr>
                              <w:spacing w:line="200" w:lineRule="exact"/>
                              <w:jc w:val="center"/>
                            </w:pPr>
                            <w:r>
                              <w:rPr>
                                <w:rFonts w:ascii="宋体" w:hAnsi="宋体" w:hint="eastAsia"/>
                                <w:color w:val="000000"/>
                                <w:sz w:val="20"/>
                              </w:rPr>
                              <w:t>71</w:t>
                            </w:r>
                          </w:p>
                        </w:txbxContent>
                      </wps:txbx>
                      <wps:bodyPr lIns="25400" tIns="0" rIns="25400" bIns="0">
                        <a:noAutofit/>
                      </wps:bodyPr>
                    </wps:wsp>
                  </a:graphicData>
                </a:graphic>
              </wp:anchor>
            </w:drawing>
          </mc:Choice>
          <mc:Fallback>
            <w:pict>
              <v:shape w14:anchorId="51131912" id="_x0000_s1061" type="#_x0000_t202" style="position:absolute;left:0;text-align:left;margin-left:291pt;margin-top:707pt;width:47pt;height:11pt;z-index:2516659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" filled="f" stroked="f" strokeweight=".5pt">
                <v:textbox inset="2pt,0,2pt,0">
                  <w:txbxContent>
                    <w:p w14:paraId="2A973F3E" w14:textId="77777777" w:rsidR="000A61C8" w:rsidRDefault="00000000">
                      <w:pPr>
                        <w:spacing w:line="200" w:lineRule="exact"/>
                        <w:jc w:val="center"/>
                      </w:pPr>
                      <w:r>
                        <w:rPr>
                          <w:rFonts w:ascii="宋体" w:hAnsi="宋体" w:hint="eastAsia"/>
                          <w:color w:val="000000"/>
                          <w:sz w:val="20"/>
                        </w:rPr>
                        <w:t>71</w:t>
                      </w:r>
                    </w:p>
                  </w:txbxContent>
                </v:textbox>
                <w10:wrap anchorx="page"/>
              </v:shape>
            </w:pict>
          </mc:Fallback>
        </mc:AlternateContent>
      </w:r>
    </w:p>
    <w:p w14:paraId="270AE183" w14:textId="77777777" w:rsidR="000A61C8" w:rsidRDefault="00000000">
      <w:pPr>
        <w:spacing w:line="360" w:lineRule="exact"/>
        <w:ind w:firstLine="1900"/>
      </w:pPr>
      <w:r>
        <w:rPr>
          <w:rFonts w:ascii="宋体" w:hAnsi="宋体" w:hint="eastAsia"/>
          <w:b/>
          <w:color w:val="000000"/>
          <w:sz w:val="22"/>
        </w:rPr>
        <w:t>第三节风机盘管机组维护保养技术方案</w:t>
      </w:r>
    </w:p>
    <w:p w14:paraId="677A2146" w14:textId="77777777" w:rsidR="000A61C8" w:rsidRDefault="00000000">
      <w:pPr>
        <w:spacing w:line="340" w:lineRule="exact"/>
        <w:ind w:firstLine="140"/>
        <w:jc w:val="left"/>
      </w:pPr>
      <w:r>
        <w:rPr>
          <w:rFonts w:ascii="宋体" w:hAnsi="宋体" w:hint="eastAsia"/>
          <w:b/>
          <w:color w:val="000000"/>
          <w:sz w:val="24"/>
        </w:rPr>
        <w:t>1．年度维护保养工作规程</w:t>
      </w:r>
    </w:p>
    <w:p w14:paraId="535B6D98" w14:textId="77777777" w:rsidR="000A61C8" w:rsidRDefault="00000000">
      <w:pPr>
        <w:spacing w:line="380" w:lineRule="exact"/>
        <w:ind w:firstLine="480"/>
        <w:jc w:val="left"/>
      </w:pPr>
      <w:r>
        <w:rPr>
          <w:rFonts w:ascii="宋体" w:hAnsi="宋体" w:hint="eastAsia"/>
          <w:color w:val="000000"/>
          <w:sz w:val="22"/>
        </w:rPr>
        <w:t>1）视翅片干净程度对其进行清洁或清洗；</w:t>
      </w:r>
    </w:p>
    <w:p w14:paraId="75884106" w14:textId="77777777" w:rsidR="000A61C8" w:rsidRDefault="00000000">
      <w:pPr>
        <w:spacing w:line="380" w:lineRule="exact"/>
        <w:ind w:firstLine="480"/>
        <w:jc w:val="left"/>
      </w:pPr>
      <w:r>
        <w:rPr>
          <w:rFonts w:ascii="宋体" w:hAnsi="宋体" w:hint="eastAsia"/>
          <w:color w:val="000000"/>
          <w:sz w:val="22"/>
        </w:rPr>
        <w:t>2）将拆下的风口及尘网清洗干净。</w:t>
      </w:r>
    </w:p>
    <w:p w14:paraId="07337719" w14:textId="77777777" w:rsidR="000A61C8" w:rsidRDefault="00000000">
      <w:pPr>
        <w:spacing w:line="380" w:lineRule="exact"/>
        <w:ind w:firstLine="480"/>
        <w:jc w:val="left"/>
      </w:pPr>
      <w:r>
        <w:rPr>
          <w:rFonts w:ascii="宋体" w:hAnsi="宋体" w:hint="eastAsia"/>
          <w:color w:val="000000"/>
          <w:sz w:val="22"/>
        </w:rPr>
        <w:t>3）将接水盘清洗</w:t>
      </w:r>
      <w:proofErr w:type="gramStart"/>
      <w:r>
        <w:rPr>
          <w:rFonts w:ascii="宋体" w:hAnsi="宋体" w:hint="eastAsia"/>
          <w:color w:val="000000"/>
          <w:sz w:val="22"/>
        </w:rPr>
        <w:t>干净及</w:t>
      </w:r>
      <w:proofErr w:type="gramEnd"/>
      <w:r>
        <w:rPr>
          <w:rFonts w:ascii="宋体" w:hAnsi="宋体" w:hint="eastAsia"/>
          <w:color w:val="000000"/>
          <w:sz w:val="22"/>
        </w:rPr>
        <w:t>清洗去水管。</w:t>
      </w:r>
    </w:p>
    <w:p w14:paraId="5C6CAD8E" w14:textId="77777777" w:rsidR="000A61C8" w:rsidRDefault="00000000">
      <w:pPr>
        <w:spacing w:line="380" w:lineRule="exact"/>
        <w:ind w:firstLine="480"/>
        <w:jc w:val="left"/>
      </w:pPr>
      <w:r>
        <w:rPr>
          <w:rFonts w:ascii="宋体" w:hAnsi="宋体" w:hint="eastAsia"/>
          <w:color w:val="000000"/>
          <w:sz w:val="22"/>
        </w:rPr>
        <w:t>4）接水盘做消毒处理。</w:t>
      </w:r>
    </w:p>
    <w:p w14:paraId="504B189F" w14:textId="77777777" w:rsidR="000A61C8" w:rsidRDefault="00000000">
      <w:pPr>
        <w:spacing w:line="380" w:lineRule="exact"/>
        <w:ind w:firstLine="480"/>
        <w:jc w:val="left"/>
      </w:pPr>
      <w:r>
        <w:rPr>
          <w:rFonts w:ascii="宋体" w:hAnsi="宋体" w:hint="eastAsia"/>
          <w:color w:val="000000"/>
          <w:sz w:val="22"/>
        </w:rPr>
        <w:t>5）测试电机绝缘情况，加入润滑油，必要时更换电机或电机轴承。</w:t>
      </w:r>
    </w:p>
    <w:p w14:paraId="6BFC6526" w14:textId="77777777" w:rsidR="000A61C8" w:rsidRDefault="00000000">
      <w:pPr>
        <w:spacing w:line="380" w:lineRule="exact"/>
        <w:ind w:firstLine="480"/>
        <w:jc w:val="left"/>
      </w:pPr>
      <w:r>
        <w:rPr>
          <w:rFonts w:ascii="宋体" w:hAnsi="宋体" w:hint="eastAsia"/>
          <w:color w:val="000000"/>
          <w:sz w:val="22"/>
        </w:rPr>
        <w:t>6）装好盘管，整机运行调试。</w:t>
      </w:r>
    </w:p>
    <w:p w14:paraId="4CC15765" w14:textId="77777777" w:rsidR="000A61C8" w:rsidRDefault="00000000">
      <w:pPr>
        <w:spacing w:line="380" w:lineRule="exact"/>
        <w:ind w:firstLine="480"/>
        <w:jc w:val="left"/>
      </w:pPr>
      <w:r>
        <w:rPr>
          <w:rFonts w:ascii="宋体" w:hAnsi="宋体" w:hint="eastAsia"/>
          <w:color w:val="000000"/>
          <w:sz w:val="22"/>
        </w:rPr>
        <w:t>7）检查所有机械部分磨损情况。</w:t>
      </w:r>
    </w:p>
    <w:p w14:paraId="30428972" w14:textId="77777777" w:rsidR="000A61C8" w:rsidRDefault="00000000">
      <w:pPr>
        <w:spacing w:line="380" w:lineRule="exact"/>
        <w:ind w:firstLine="480"/>
        <w:jc w:val="left"/>
      </w:pPr>
      <w:r>
        <w:rPr>
          <w:rFonts w:ascii="宋体" w:hAnsi="宋体" w:hint="eastAsia"/>
          <w:color w:val="000000"/>
          <w:sz w:val="22"/>
        </w:rPr>
        <w:t>8）检查电磁阀运行状况，必要时维修或更换。</w:t>
      </w:r>
    </w:p>
    <w:p w14:paraId="039FA665" w14:textId="77777777" w:rsidR="000A61C8" w:rsidRDefault="00000000">
      <w:pPr>
        <w:spacing w:line="380" w:lineRule="exact"/>
        <w:ind w:firstLine="480"/>
        <w:jc w:val="left"/>
      </w:pPr>
      <w:r>
        <w:rPr>
          <w:rFonts w:ascii="宋体" w:hAnsi="宋体" w:hint="eastAsia"/>
          <w:color w:val="000000"/>
          <w:sz w:val="22"/>
        </w:rPr>
        <w:t>9）检查温控器运行状况，必要时维修或更换。</w:t>
      </w:r>
    </w:p>
    <w:p w14:paraId="1EBF2B36" w14:textId="77777777" w:rsidR="000A61C8" w:rsidRDefault="00000000">
      <w:pPr>
        <w:spacing w:line="380" w:lineRule="exact"/>
        <w:ind w:firstLine="480"/>
        <w:jc w:val="left"/>
      </w:pPr>
      <w:r>
        <w:rPr>
          <w:rFonts w:ascii="宋体" w:hAnsi="宋体" w:hint="eastAsia"/>
          <w:color w:val="000000"/>
          <w:sz w:val="22"/>
        </w:rPr>
        <w:t>10）检查供电电流、电压是否正常。</w:t>
      </w:r>
    </w:p>
    <w:p w14:paraId="26E98B23" w14:textId="77777777" w:rsidR="000A61C8" w:rsidRDefault="00000000">
      <w:pPr>
        <w:spacing w:line="380" w:lineRule="exact"/>
        <w:ind w:firstLine="480"/>
        <w:jc w:val="left"/>
      </w:pPr>
      <w:r>
        <w:rPr>
          <w:rFonts w:ascii="宋体" w:hAnsi="宋体" w:hint="eastAsia"/>
          <w:color w:val="000000"/>
          <w:sz w:val="22"/>
        </w:rPr>
        <w:t>11）检查不正常的噪音和震动。</w:t>
      </w:r>
    </w:p>
    <w:p w14:paraId="688B935B" w14:textId="77777777" w:rsidR="000A61C8" w:rsidRDefault="00000000">
      <w:pPr>
        <w:spacing w:line="340" w:lineRule="exact"/>
        <w:ind w:firstLine="140"/>
      </w:pPr>
      <w:r>
        <w:rPr>
          <w:rFonts w:ascii="宋体" w:hAnsi="宋体" w:hint="eastAsia"/>
          <w:b/>
          <w:color w:val="000000"/>
          <w:sz w:val="24"/>
        </w:rPr>
        <w:t>2、任务行动清单及服务频率</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36"/>
        <w:gridCol w:w="3992"/>
        <w:gridCol w:w="3992"/>
      </w:tblGrid>
      <w:tr w:rsidR="000A61C8" w14:paraId="39D60EF7" w14:textId="77777777">
        <w:trPr>
          <w:trHeight w:val="380"/>
          <w:jc w:val="center"/>
        </w:trPr>
        <w:tc>
          <w:tcPr>
            <w:tcW w:w="1220" w:type="dxa"/>
            <w:vAlign w:val="center"/>
          </w:tcPr>
          <w:p w14:paraId="4DA0FB80" w14:textId="77777777" w:rsidR="000A61C8" w:rsidRDefault="00000000">
            <w:pPr>
              <w:spacing w:line="270" w:lineRule="exact"/>
              <w:jc w:val="left"/>
            </w:pPr>
            <w:r>
              <w:rPr>
                <w:rFonts w:ascii="宋体" w:hAnsi="宋体" w:hint="eastAsia"/>
                <w:color w:val="000000"/>
                <w:sz w:val="18"/>
              </w:rPr>
              <w:t>任务</w:t>
            </w:r>
          </w:p>
        </w:tc>
        <w:tc>
          <w:tcPr>
            <w:tcW w:w="3940" w:type="dxa"/>
            <w:vAlign w:val="center"/>
          </w:tcPr>
          <w:p w14:paraId="33DD377D" w14:textId="77777777" w:rsidR="000A61C8" w:rsidRDefault="00000000">
            <w:pPr>
              <w:spacing w:line="255" w:lineRule="exact"/>
              <w:jc w:val="left"/>
            </w:pPr>
            <w:r>
              <w:rPr>
                <w:rFonts w:ascii="宋体" w:hAnsi="宋体" w:hint="eastAsia"/>
                <w:color w:val="000000"/>
                <w:sz w:val="18"/>
              </w:rPr>
              <w:t>例行运行检查</w:t>
            </w:r>
          </w:p>
        </w:tc>
        <w:tc>
          <w:tcPr>
            <w:tcW w:w="3940" w:type="dxa"/>
            <w:vAlign w:val="center"/>
          </w:tcPr>
          <w:p w14:paraId="48A69605" w14:textId="77777777" w:rsidR="000A61C8" w:rsidRDefault="00000000">
            <w:pPr>
              <w:spacing w:line="270" w:lineRule="exact"/>
              <w:jc w:val="left"/>
            </w:pPr>
            <w:r>
              <w:rPr>
                <w:rFonts w:ascii="宋体" w:hAnsi="宋体" w:hint="eastAsia"/>
                <w:color w:val="000000"/>
                <w:sz w:val="18"/>
              </w:rPr>
              <w:t>年度保养</w:t>
            </w:r>
          </w:p>
        </w:tc>
      </w:tr>
      <w:tr w:rsidR="000A61C8" w14:paraId="03C0A00E" w14:textId="77777777">
        <w:trPr>
          <w:trHeight w:val="380"/>
          <w:jc w:val="center"/>
        </w:trPr>
        <w:tc>
          <w:tcPr>
            <w:tcW w:w="1220" w:type="dxa"/>
            <w:vAlign w:val="center"/>
          </w:tcPr>
          <w:p w14:paraId="6408E8B4" w14:textId="77777777" w:rsidR="000A61C8" w:rsidRDefault="00000000">
            <w:pPr>
              <w:spacing w:line="270" w:lineRule="exact"/>
              <w:jc w:val="left"/>
            </w:pPr>
            <w:r>
              <w:rPr>
                <w:rFonts w:ascii="宋体" w:hAnsi="宋体" w:hint="eastAsia"/>
                <w:color w:val="000000"/>
                <w:sz w:val="18"/>
              </w:rPr>
              <w:t>服务频率</w:t>
            </w:r>
          </w:p>
        </w:tc>
        <w:tc>
          <w:tcPr>
            <w:tcW w:w="3940" w:type="dxa"/>
            <w:vAlign w:val="center"/>
          </w:tcPr>
          <w:p w14:paraId="44D42C77" w14:textId="77777777" w:rsidR="000A61C8" w:rsidRDefault="00000000">
            <w:pPr>
              <w:spacing w:line="270" w:lineRule="exact"/>
              <w:jc w:val="left"/>
            </w:pPr>
            <w:r>
              <w:rPr>
                <w:rFonts w:ascii="宋体" w:hAnsi="宋体" w:hint="eastAsia"/>
                <w:color w:val="000000"/>
                <w:sz w:val="18"/>
              </w:rPr>
              <w:t>1年12次</w:t>
            </w:r>
          </w:p>
        </w:tc>
        <w:tc>
          <w:tcPr>
            <w:tcW w:w="3940" w:type="dxa"/>
            <w:vAlign w:val="center"/>
          </w:tcPr>
          <w:p w14:paraId="1ABA9A5D" w14:textId="77777777" w:rsidR="000A61C8" w:rsidRDefault="00000000">
            <w:pPr>
              <w:spacing w:line="270" w:lineRule="exact"/>
              <w:jc w:val="left"/>
            </w:pPr>
            <w:r>
              <w:rPr>
                <w:rFonts w:ascii="宋体" w:hAnsi="宋体" w:hint="eastAsia"/>
                <w:color w:val="000000"/>
                <w:sz w:val="18"/>
              </w:rPr>
              <w:t>1年1次</w:t>
            </w:r>
          </w:p>
        </w:tc>
      </w:tr>
      <w:tr w:rsidR="000A61C8" w14:paraId="481C880E" w14:textId="77777777">
        <w:trPr>
          <w:trHeight w:val="6600"/>
          <w:jc w:val="center"/>
        </w:trPr>
        <w:tc>
          <w:tcPr>
            <w:tcW w:w="1220" w:type="dxa"/>
          </w:tcPr>
          <w:p w14:paraId="0FC8EA64" w14:textId="77777777" w:rsidR="000A61C8" w:rsidRDefault="00000000">
            <w:pPr>
              <w:spacing w:line="356" w:lineRule="exact"/>
              <w:jc w:val="left"/>
            </w:pPr>
            <w:r>
              <w:rPr>
                <w:rFonts w:ascii="宋体" w:hAnsi="宋体" w:hint="eastAsia"/>
                <w:color w:val="000000"/>
                <w:sz w:val="24"/>
              </w:rPr>
              <w:lastRenderedPageBreak/>
              <w:t>具体内容</w:t>
            </w:r>
          </w:p>
        </w:tc>
        <w:tc>
          <w:tcPr>
            <w:tcW w:w="3940" w:type="dxa"/>
          </w:tcPr>
          <w:p w14:paraId="29D4C5BD" w14:textId="77777777" w:rsidR="000A61C8" w:rsidRDefault="00000000">
            <w:pPr>
              <w:spacing w:line="262" w:lineRule="exact"/>
              <w:jc w:val="left"/>
            </w:pPr>
            <w:r>
              <w:rPr>
                <w:rFonts w:ascii="宋体" w:hAnsi="宋体" w:hint="eastAsia"/>
                <w:color w:val="000000"/>
                <w:sz w:val="17"/>
              </w:rPr>
              <w:t>提供现场服务报告</w:t>
            </w:r>
          </w:p>
          <w:p w14:paraId="62B29B1B" w14:textId="77777777" w:rsidR="000A61C8" w:rsidRDefault="00000000">
            <w:pPr>
              <w:spacing w:line="278" w:lineRule="exact"/>
              <w:jc w:val="left"/>
            </w:pPr>
            <w:r>
              <w:rPr>
                <w:rFonts w:ascii="宋体" w:hAnsi="宋体" w:hint="eastAsia"/>
                <w:color w:val="000000"/>
                <w:sz w:val="17"/>
              </w:rPr>
              <w:t>检查设备常规运行情况</w:t>
            </w:r>
          </w:p>
          <w:p w14:paraId="78F54487" w14:textId="77777777" w:rsidR="000A61C8" w:rsidRDefault="00000000">
            <w:pPr>
              <w:spacing w:line="306" w:lineRule="exact"/>
              <w:jc w:val="left"/>
            </w:pPr>
            <w:r>
              <w:rPr>
                <w:rFonts w:ascii="宋体" w:hAnsi="宋体" w:hint="eastAsia"/>
                <w:color w:val="000000"/>
                <w:sz w:val="17"/>
              </w:rPr>
              <w:t>对设备进行内部及表面检查</w:t>
            </w:r>
          </w:p>
          <w:p w14:paraId="7452FA8E" w14:textId="77777777" w:rsidR="000A61C8" w:rsidRDefault="00000000">
            <w:pPr>
              <w:spacing w:line="240" w:lineRule="exact"/>
              <w:jc w:val="left"/>
            </w:pPr>
            <w:r>
              <w:rPr>
                <w:rFonts w:ascii="宋体" w:hAnsi="宋体" w:hint="eastAsia"/>
                <w:color w:val="000000"/>
                <w:sz w:val="17"/>
              </w:rPr>
              <w:t>检查回风隔尘网</w:t>
            </w:r>
          </w:p>
          <w:p w14:paraId="2E63222E" w14:textId="77777777" w:rsidR="000A61C8" w:rsidRDefault="00000000">
            <w:pPr>
              <w:spacing w:line="262" w:lineRule="exact"/>
              <w:jc w:val="left"/>
            </w:pPr>
            <w:r>
              <w:rPr>
                <w:rFonts w:ascii="宋体" w:hAnsi="宋体" w:hint="eastAsia"/>
                <w:color w:val="000000"/>
                <w:sz w:val="17"/>
              </w:rPr>
              <w:t>检查热交换器翅片</w:t>
            </w:r>
          </w:p>
          <w:p w14:paraId="2C231DA6" w14:textId="77777777" w:rsidR="000A61C8" w:rsidRDefault="00000000">
            <w:pPr>
              <w:spacing w:line="278" w:lineRule="exact"/>
              <w:jc w:val="left"/>
            </w:pPr>
            <w:r>
              <w:rPr>
                <w:rFonts w:ascii="宋体" w:hAnsi="宋体" w:hint="eastAsia"/>
                <w:color w:val="000000"/>
                <w:sz w:val="17"/>
              </w:rPr>
              <w:t>检查泄漏和堵塞情况</w:t>
            </w:r>
          </w:p>
          <w:p w14:paraId="5A352219" w14:textId="77777777" w:rsidR="000A61C8" w:rsidRDefault="00000000">
            <w:pPr>
              <w:spacing w:line="278" w:lineRule="exact"/>
              <w:jc w:val="left"/>
            </w:pPr>
            <w:r>
              <w:rPr>
                <w:rFonts w:ascii="宋体" w:hAnsi="宋体" w:hint="eastAsia"/>
                <w:color w:val="000000"/>
                <w:sz w:val="17"/>
              </w:rPr>
              <w:t>检查接水盘排水情况</w:t>
            </w:r>
          </w:p>
          <w:p w14:paraId="436A0D25" w14:textId="77777777" w:rsidR="000A61C8" w:rsidRDefault="00000000">
            <w:pPr>
              <w:spacing w:line="240" w:lineRule="exact"/>
              <w:jc w:val="left"/>
            </w:pPr>
            <w:r>
              <w:rPr>
                <w:rFonts w:ascii="宋体" w:hAnsi="宋体" w:hint="eastAsia"/>
                <w:color w:val="000000"/>
                <w:sz w:val="17"/>
              </w:rPr>
              <w:t>检查保温棉</w:t>
            </w:r>
          </w:p>
          <w:p w14:paraId="56872C24" w14:textId="77777777" w:rsidR="000A61C8" w:rsidRDefault="00000000">
            <w:pPr>
              <w:spacing w:line="262" w:lineRule="exact"/>
              <w:jc w:val="left"/>
            </w:pPr>
            <w:r>
              <w:rPr>
                <w:rFonts w:ascii="宋体" w:hAnsi="宋体" w:hint="eastAsia"/>
                <w:color w:val="000000"/>
                <w:sz w:val="17"/>
              </w:rPr>
              <w:t>检查疏通去水底盘</w:t>
            </w:r>
          </w:p>
          <w:p w14:paraId="1AB549E8" w14:textId="77777777" w:rsidR="000A61C8" w:rsidRDefault="00000000">
            <w:pPr>
              <w:spacing w:line="240" w:lineRule="exact"/>
              <w:jc w:val="left"/>
            </w:pPr>
            <w:r>
              <w:rPr>
                <w:rFonts w:ascii="宋体" w:hAnsi="宋体" w:hint="eastAsia"/>
                <w:color w:val="000000"/>
                <w:sz w:val="17"/>
              </w:rPr>
              <w:t>检查轴承情况</w:t>
            </w:r>
          </w:p>
          <w:p w14:paraId="37E1012E" w14:textId="77777777" w:rsidR="000A61C8" w:rsidRDefault="00000000">
            <w:pPr>
              <w:spacing w:line="278" w:lineRule="exact"/>
              <w:jc w:val="left"/>
            </w:pPr>
            <w:r>
              <w:rPr>
                <w:rFonts w:ascii="宋体" w:hAnsi="宋体" w:hint="eastAsia"/>
                <w:color w:val="000000"/>
                <w:sz w:val="17"/>
              </w:rPr>
              <w:t>检查电机绝缘情况</w:t>
            </w:r>
          </w:p>
          <w:p w14:paraId="4DF70885" w14:textId="77777777" w:rsidR="000A61C8" w:rsidRDefault="00000000">
            <w:pPr>
              <w:spacing w:line="278" w:lineRule="exact"/>
              <w:jc w:val="left"/>
            </w:pPr>
            <w:r>
              <w:rPr>
                <w:rFonts w:ascii="宋体" w:hAnsi="宋体" w:hint="eastAsia"/>
                <w:color w:val="000000"/>
                <w:sz w:val="17"/>
              </w:rPr>
              <w:t>检查三速转换开关</w:t>
            </w:r>
          </w:p>
          <w:p w14:paraId="190EA2BF" w14:textId="77777777" w:rsidR="000A61C8" w:rsidRDefault="00000000">
            <w:pPr>
              <w:spacing w:line="240" w:lineRule="exact"/>
              <w:jc w:val="left"/>
            </w:pPr>
            <w:r>
              <w:rPr>
                <w:rFonts w:ascii="宋体" w:hAnsi="宋体" w:hint="eastAsia"/>
                <w:color w:val="000000"/>
                <w:sz w:val="17"/>
              </w:rPr>
              <w:t>检查温控器</w:t>
            </w:r>
          </w:p>
          <w:p w14:paraId="6186375A" w14:textId="77777777" w:rsidR="000A61C8" w:rsidRDefault="00000000">
            <w:pPr>
              <w:spacing w:line="262" w:lineRule="exact"/>
              <w:jc w:val="left"/>
            </w:pPr>
            <w:r>
              <w:rPr>
                <w:rFonts w:ascii="宋体" w:hAnsi="宋体" w:hint="eastAsia"/>
                <w:color w:val="000000"/>
                <w:sz w:val="17"/>
              </w:rPr>
              <w:t>检查运行时的声音和振动</w:t>
            </w:r>
          </w:p>
          <w:p w14:paraId="750659D9" w14:textId="77777777" w:rsidR="000A61C8" w:rsidRDefault="00000000">
            <w:pPr>
              <w:spacing w:line="356" w:lineRule="exact"/>
              <w:jc w:val="left"/>
            </w:pPr>
            <w:r>
              <w:rPr>
                <w:rFonts w:ascii="宋体" w:hAnsi="宋体" w:hint="eastAsia"/>
                <w:color w:val="000000"/>
                <w:sz w:val="24"/>
              </w:rPr>
              <w:t>启动设备</w:t>
            </w:r>
          </w:p>
          <w:p w14:paraId="0FB1D817" w14:textId="77777777" w:rsidR="000A61C8" w:rsidRDefault="00000000">
            <w:pPr>
              <w:spacing w:line="356" w:lineRule="exact"/>
              <w:jc w:val="left"/>
            </w:pPr>
            <w:r>
              <w:rPr>
                <w:rFonts w:ascii="宋体" w:hAnsi="宋体" w:hint="eastAsia"/>
                <w:color w:val="000000"/>
                <w:sz w:val="24"/>
              </w:rPr>
              <w:t>清理现场</w:t>
            </w:r>
          </w:p>
          <w:p w14:paraId="34BBA061" w14:textId="77777777" w:rsidR="000A61C8" w:rsidRDefault="00000000">
            <w:pPr>
              <w:spacing w:line="278" w:lineRule="exact"/>
              <w:jc w:val="left"/>
            </w:pPr>
            <w:r>
              <w:rPr>
                <w:rFonts w:ascii="宋体" w:hAnsi="宋体" w:hint="eastAsia"/>
                <w:color w:val="000000"/>
                <w:sz w:val="17"/>
              </w:rPr>
              <w:t>离开时提供报告并提出建议</w:t>
            </w:r>
          </w:p>
        </w:tc>
        <w:tc>
          <w:tcPr>
            <w:tcW w:w="3940" w:type="dxa"/>
          </w:tcPr>
          <w:p w14:paraId="1D0481A8" w14:textId="77777777" w:rsidR="000A61C8" w:rsidRDefault="00000000">
            <w:pPr>
              <w:spacing w:line="262" w:lineRule="exact"/>
              <w:jc w:val="left"/>
            </w:pPr>
            <w:r>
              <w:rPr>
                <w:rFonts w:ascii="宋体" w:hAnsi="宋体" w:hint="eastAsia"/>
                <w:color w:val="000000"/>
                <w:sz w:val="17"/>
              </w:rPr>
              <w:t>提供现场服务报告</w:t>
            </w:r>
          </w:p>
          <w:p w14:paraId="50EECA65" w14:textId="77777777" w:rsidR="000A61C8" w:rsidRDefault="00000000">
            <w:pPr>
              <w:spacing w:line="278" w:lineRule="exact"/>
              <w:jc w:val="left"/>
            </w:pPr>
            <w:r>
              <w:rPr>
                <w:rFonts w:ascii="宋体" w:hAnsi="宋体" w:hint="eastAsia"/>
                <w:color w:val="000000"/>
                <w:sz w:val="17"/>
              </w:rPr>
              <w:t>对设备进行内部及表面检查</w:t>
            </w:r>
          </w:p>
          <w:p w14:paraId="73D75FA7" w14:textId="77777777" w:rsidR="000A61C8" w:rsidRDefault="00000000">
            <w:pPr>
              <w:spacing w:line="278" w:lineRule="exact"/>
              <w:jc w:val="left"/>
            </w:pPr>
            <w:r>
              <w:rPr>
                <w:rFonts w:ascii="宋体" w:hAnsi="宋体" w:hint="eastAsia"/>
                <w:color w:val="000000"/>
                <w:sz w:val="17"/>
              </w:rPr>
              <w:t>检查设备常规运行条件</w:t>
            </w:r>
          </w:p>
          <w:p w14:paraId="287D7724" w14:textId="77777777" w:rsidR="000A61C8" w:rsidRDefault="00000000">
            <w:pPr>
              <w:spacing w:line="262" w:lineRule="exact"/>
              <w:jc w:val="left"/>
            </w:pPr>
            <w:r>
              <w:rPr>
                <w:rFonts w:ascii="宋体" w:hAnsi="宋体" w:hint="eastAsia"/>
                <w:color w:val="000000"/>
                <w:sz w:val="17"/>
              </w:rPr>
              <w:t>检查轴承并添加润滑油</w:t>
            </w:r>
          </w:p>
          <w:p w14:paraId="70506216" w14:textId="77777777" w:rsidR="000A61C8" w:rsidRDefault="00000000">
            <w:pPr>
              <w:spacing w:line="262" w:lineRule="exact"/>
              <w:jc w:val="left"/>
            </w:pPr>
            <w:r>
              <w:rPr>
                <w:rFonts w:ascii="宋体" w:hAnsi="宋体" w:hint="eastAsia"/>
                <w:color w:val="000000"/>
                <w:sz w:val="17"/>
              </w:rPr>
              <w:t>检查电机绝缘情况</w:t>
            </w:r>
          </w:p>
          <w:p w14:paraId="56CFE72B" w14:textId="77777777" w:rsidR="000A61C8" w:rsidRDefault="00000000">
            <w:pPr>
              <w:spacing w:line="278" w:lineRule="exact"/>
              <w:jc w:val="left"/>
            </w:pPr>
            <w:r>
              <w:rPr>
                <w:rFonts w:ascii="宋体" w:hAnsi="宋体" w:hint="eastAsia"/>
                <w:color w:val="000000"/>
                <w:sz w:val="17"/>
              </w:rPr>
              <w:t>检查电源和接线情况</w:t>
            </w:r>
          </w:p>
          <w:p w14:paraId="00E43C29" w14:textId="77777777" w:rsidR="000A61C8" w:rsidRDefault="00000000">
            <w:pPr>
              <w:spacing w:line="293" w:lineRule="exact"/>
              <w:jc w:val="left"/>
            </w:pPr>
            <w:r>
              <w:rPr>
                <w:rFonts w:ascii="宋体" w:hAnsi="宋体" w:hint="eastAsia"/>
                <w:color w:val="000000"/>
                <w:sz w:val="17"/>
              </w:rPr>
              <w:t>检查吊架及机组安装情况</w:t>
            </w:r>
          </w:p>
          <w:p w14:paraId="4EE494B6" w14:textId="77777777" w:rsidR="000A61C8" w:rsidRDefault="00000000">
            <w:pPr>
              <w:spacing w:line="262" w:lineRule="exact"/>
              <w:jc w:val="left"/>
            </w:pPr>
            <w:r>
              <w:rPr>
                <w:rFonts w:ascii="宋体" w:hAnsi="宋体" w:hint="eastAsia"/>
                <w:color w:val="000000"/>
                <w:sz w:val="17"/>
              </w:rPr>
              <w:t>检查清理滤网及翅片盘管</w:t>
            </w:r>
          </w:p>
          <w:p w14:paraId="3229DD37" w14:textId="77777777" w:rsidR="000A61C8" w:rsidRDefault="00000000">
            <w:pPr>
              <w:spacing w:line="262" w:lineRule="exact"/>
              <w:jc w:val="left"/>
            </w:pPr>
            <w:r>
              <w:rPr>
                <w:rFonts w:ascii="宋体" w:hAnsi="宋体" w:hint="eastAsia"/>
                <w:color w:val="000000"/>
                <w:sz w:val="17"/>
              </w:rPr>
              <w:t>清理风机叶轮和接水盘</w:t>
            </w:r>
          </w:p>
          <w:p w14:paraId="0B1856C8" w14:textId="77777777" w:rsidR="000A61C8" w:rsidRDefault="00000000">
            <w:pPr>
              <w:spacing w:line="262" w:lineRule="exact"/>
              <w:jc w:val="left"/>
            </w:pPr>
            <w:r>
              <w:rPr>
                <w:rFonts w:ascii="宋体" w:hAnsi="宋体" w:hint="eastAsia"/>
                <w:color w:val="000000"/>
                <w:sz w:val="17"/>
              </w:rPr>
              <w:t>检查保温和漏水情况</w:t>
            </w:r>
          </w:p>
          <w:p w14:paraId="3FC5FB4A" w14:textId="77777777" w:rsidR="000A61C8" w:rsidRDefault="00000000">
            <w:pPr>
              <w:spacing w:line="278" w:lineRule="exact"/>
              <w:jc w:val="left"/>
            </w:pPr>
            <w:r>
              <w:rPr>
                <w:rFonts w:ascii="宋体" w:hAnsi="宋体" w:hint="eastAsia"/>
                <w:color w:val="000000"/>
                <w:sz w:val="17"/>
              </w:rPr>
              <w:t>检查各电磁阀工作情况</w:t>
            </w:r>
          </w:p>
          <w:p w14:paraId="29462E69" w14:textId="77777777" w:rsidR="000A61C8" w:rsidRDefault="00000000">
            <w:pPr>
              <w:spacing w:line="278" w:lineRule="exact"/>
              <w:jc w:val="left"/>
            </w:pPr>
            <w:r>
              <w:rPr>
                <w:rFonts w:ascii="宋体" w:hAnsi="宋体" w:hint="eastAsia"/>
                <w:color w:val="000000"/>
                <w:sz w:val="17"/>
              </w:rPr>
              <w:t>检查运行时震动和噪音</w:t>
            </w:r>
          </w:p>
          <w:p w14:paraId="046F3489" w14:textId="77777777" w:rsidR="000A61C8" w:rsidRDefault="00000000">
            <w:pPr>
              <w:spacing w:line="340" w:lineRule="exact"/>
              <w:jc w:val="left"/>
            </w:pPr>
            <w:r>
              <w:rPr>
                <w:rFonts w:ascii="宋体" w:hAnsi="宋体" w:hint="eastAsia"/>
                <w:color w:val="000000"/>
                <w:sz w:val="24"/>
              </w:rPr>
              <w:t>清理现场</w:t>
            </w:r>
          </w:p>
          <w:p w14:paraId="393F1CB3" w14:textId="77777777" w:rsidR="000A61C8" w:rsidRDefault="00000000">
            <w:pPr>
              <w:spacing w:line="306" w:lineRule="exact"/>
              <w:jc w:val="left"/>
            </w:pPr>
            <w:r>
              <w:rPr>
                <w:rFonts w:ascii="宋体" w:hAnsi="宋体" w:hint="eastAsia"/>
                <w:color w:val="000000"/>
                <w:sz w:val="17"/>
              </w:rPr>
              <w:t>报告用户离开并给出建议，并需甲方</w:t>
            </w:r>
          </w:p>
          <w:p w14:paraId="453CC9F5" w14:textId="77777777" w:rsidR="000A61C8" w:rsidRDefault="00000000">
            <w:pPr>
              <w:spacing w:line="356" w:lineRule="exact"/>
              <w:jc w:val="left"/>
            </w:pPr>
            <w:r>
              <w:rPr>
                <w:rFonts w:ascii="宋体" w:hAnsi="宋体" w:hint="eastAsia"/>
                <w:color w:val="000000"/>
                <w:sz w:val="24"/>
              </w:rPr>
              <w:t>签字</w:t>
            </w:r>
          </w:p>
        </w:tc>
      </w:tr>
    </w:tbl>
    <w:p w14:paraId="099C68F1" w14:textId="77777777" w:rsidR="000A61C8" w:rsidRDefault="00000000">
      <w:pPr>
        <w:spacing w:line="1" w:lineRule="exact"/>
        <w:sectPr w:rsidR="000A61C8" w:rsidSect="006D709B">
          <w:footerReference w:type="default" r:id="rId43"/>
          <w:type w:val="continuous"/>
          <w:pgSz w:w="11900" w:h="16840"/>
          <w:pgMar w:top="1440" w:right="1020" w:bottom="1440" w:left="1620" w:header="0" w:footer="0" w:gutter="0"/>
          <w:cols w:space="720"/>
        </w:sectPr>
      </w:pPr>
      <w:r>
        <w:rPr>
          <w:noProof/>
        </w:rPr>
        <mc:AlternateContent>
          <mc:Choice Requires="wps">
            <w:drawing>
              <wp:anchor distT="0" distB="0" distL="114300" distR="114300" simplePos="0" relativeHeight="251666944" behindDoc="0" locked="0" layoutInCell="1" allowOverlap="1" wp14:anchorId="259B47D2" wp14:editId="511EFE7B">
                <wp:simplePos x="0" y="0"/>
                <wp:positionH relativeFrom="page">
                  <wp:posOffset>3708400</wp:posOffset>
                </wp:positionH>
                <wp:positionV relativeFrom="paragraph">
                  <wp:posOffset>8928100</wp:posOffset>
                </wp:positionV>
                <wp:extent cx="596900" cy="139700"/>
                <wp:effectExtent l="0" t="0" r="635" b="14605"/>
                <wp:wrapNone/>
                <wp:docPr id="1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CDC7E" w14:textId="77777777" w:rsidR="000A61C8" w:rsidRDefault="00000000">
                            <w:pPr>
                              <w:spacing w:line="200" w:lineRule="exact"/>
                              <w:jc w:val="center"/>
                            </w:pPr>
                            <w:r>
                              <w:rPr>
                                <w:rFonts w:ascii="宋体" w:hAnsi="宋体" w:hint="eastAsia"/>
                                <w:color w:val="000000"/>
                                <w:sz w:val="16"/>
                              </w:rPr>
                              <w:t>72</w:t>
                            </w:r>
                          </w:p>
                        </w:txbxContent>
                      </wps:txbx>
                      <wps:bodyPr lIns="25400" tIns="0" rIns="25400" bIns="0">
                        <a:noAutofit/>
                      </wps:bodyPr>
                    </wps:wsp>
                  </a:graphicData>
                </a:graphic>
              </wp:anchor>
            </w:drawing>
          </mc:Choice>
          <mc:Fallback>
            <w:pict>
              <v:shape w14:anchorId="259B47D2" id="_x0000_s1062" type="#_x0000_t202" style="position:absolute;left:0;text-align:left;margin-left:292pt;margin-top:703pt;width:47pt;height:11pt;z-index:2516669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" filled="f" stroked="f" strokeweight=".5pt">
                <v:textbox inset="2pt,0,2pt,0">
                  <w:txbxContent>
                    <w:p w14:paraId="555CDC7E" w14:textId="77777777" w:rsidR="000A61C8" w:rsidRDefault="00000000">
                      <w:pPr>
                        <w:spacing w:line="200" w:lineRule="exact"/>
                        <w:jc w:val="center"/>
                      </w:pPr>
                      <w:r>
                        <w:rPr>
                          <w:rFonts w:ascii="宋体" w:hAnsi="宋体" w:hint="eastAsia"/>
                          <w:color w:val="000000"/>
                          <w:sz w:val="16"/>
                        </w:rPr>
                        <w:t>72</w:t>
                      </w:r>
                    </w:p>
                  </w:txbxContent>
                </v:textbox>
                <w10:wrap anchorx="page"/>
              </v:shape>
            </w:pict>
          </mc:Fallback>
        </mc:AlternateContent>
      </w:r>
    </w:p>
    <w:p w14:paraId="50728F96" w14:textId="77777777" w:rsidR="000A61C8" w:rsidRDefault="00000000">
      <w:pPr>
        <w:spacing w:line="540" w:lineRule="exact"/>
        <w:jc w:val="center"/>
      </w:pPr>
      <w:r>
        <w:rPr>
          <w:rFonts w:ascii="宋体" w:hAnsi="宋体" w:hint="eastAsia"/>
          <w:b/>
          <w:color w:val="000000"/>
          <w:sz w:val="26"/>
        </w:rPr>
        <w:t>第四节恒温恒湿空调机组维护保养技术方案</w:t>
      </w:r>
    </w:p>
    <w:p w14:paraId="55FB4382" w14:textId="77777777" w:rsidR="000A61C8" w:rsidRDefault="00000000">
      <w:pPr>
        <w:spacing w:line="460" w:lineRule="exact"/>
        <w:jc w:val="left"/>
      </w:pPr>
      <w:r>
        <w:rPr>
          <w:rFonts w:ascii="宋体" w:hAnsi="宋体" w:hint="eastAsia"/>
          <w:b/>
          <w:color w:val="000000"/>
          <w:sz w:val="22"/>
        </w:rPr>
        <w:t>电气部分</w:t>
      </w:r>
    </w:p>
    <w:p w14:paraId="2359C026" w14:textId="77777777" w:rsidR="000A61C8" w:rsidRDefault="00000000">
      <w:pPr>
        <w:spacing w:line="460" w:lineRule="exact"/>
      </w:pPr>
      <w:r>
        <w:rPr>
          <w:rFonts w:ascii="宋体" w:hAnsi="宋体" w:hint="eastAsia"/>
          <w:color w:val="000000"/>
          <w:sz w:val="22"/>
        </w:rPr>
        <w:t>1）检测电机性能（绝缘性能、运行平稳度、运行噪音和轴承润滑状况等），有问题即时调整或维护。</w:t>
      </w:r>
    </w:p>
    <w:p w14:paraId="452D3730" w14:textId="77777777" w:rsidR="000A61C8" w:rsidRDefault="00000000">
      <w:pPr>
        <w:spacing w:line="460" w:lineRule="exact"/>
        <w:jc w:val="left"/>
      </w:pPr>
      <w:r>
        <w:rPr>
          <w:rFonts w:ascii="宋体" w:hAnsi="宋体" w:hint="eastAsia"/>
          <w:color w:val="000000"/>
          <w:sz w:val="22"/>
        </w:rPr>
        <w:t>2）检查保养启动电路。</w:t>
      </w:r>
    </w:p>
    <w:p w14:paraId="72AB0DEB" w14:textId="77777777" w:rsidR="000A61C8" w:rsidRDefault="00000000">
      <w:pPr>
        <w:spacing w:line="460" w:lineRule="exact"/>
        <w:jc w:val="left"/>
      </w:pPr>
      <w:r>
        <w:rPr>
          <w:rFonts w:ascii="宋体" w:hAnsi="宋体" w:hint="eastAsia"/>
          <w:color w:val="000000"/>
          <w:sz w:val="22"/>
        </w:rPr>
        <w:t>3）检查比例积分阀动作，每季</w:t>
      </w:r>
      <w:proofErr w:type="gramStart"/>
      <w:r>
        <w:rPr>
          <w:rFonts w:ascii="宋体" w:hAnsi="宋体" w:hint="eastAsia"/>
          <w:color w:val="000000"/>
          <w:sz w:val="22"/>
        </w:rPr>
        <w:t>给比例积分阀上</w:t>
      </w:r>
      <w:proofErr w:type="gramEnd"/>
      <w:r>
        <w:rPr>
          <w:rFonts w:ascii="宋体" w:hAnsi="宋体" w:hint="eastAsia"/>
          <w:color w:val="000000"/>
          <w:sz w:val="22"/>
        </w:rPr>
        <w:t>润滑油。</w:t>
      </w:r>
    </w:p>
    <w:p w14:paraId="2741D647" w14:textId="77777777" w:rsidR="000A61C8" w:rsidRDefault="00000000">
      <w:pPr>
        <w:spacing w:line="460" w:lineRule="exact"/>
        <w:jc w:val="left"/>
      </w:pPr>
      <w:r>
        <w:rPr>
          <w:rFonts w:ascii="宋体" w:hAnsi="宋体" w:hint="eastAsia"/>
          <w:color w:val="000000"/>
          <w:sz w:val="22"/>
        </w:rPr>
        <w:t>4）</w:t>
      </w:r>
      <w:proofErr w:type="gramStart"/>
      <w:r>
        <w:rPr>
          <w:rFonts w:ascii="宋体" w:hAnsi="宋体" w:hint="eastAsia"/>
          <w:color w:val="000000"/>
          <w:sz w:val="22"/>
        </w:rPr>
        <w:t>风柜液晶</w:t>
      </w:r>
      <w:proofErr w:type="gramEnd"/>
      <w:r>
        <w:rPr>
          <w:rFonts w:ascii="宋体" w:hAnsi="宋体" w:hint="eastAsia"/>
          <w:color w:val="000000"/>
          <w:sz w:val="22"/>
        </w:rPr>
        <w:t>温控器检修及更换。</w:t>
      </w:r>
    </w:p>
    <w:p w14:paraId="23C61678" w14:textId="77777777" w:rsidR="000A61C8" w:rsidRDefault="00000000">
      <w:pPr>
        <w:spacing w:line="460" w:lineRule="exact"/>
        <w:jc w:val="left"/>
      </w:pPr>
      <w:r>
        <w:rPr>
          <w:rFonts w:ascii="宋体" w:hAnsi="宋体" w:hint="eastAsia"/>
          <w:color w:val="000000"/>
          <w:sz w:val="22"/>
        </w:rPr>
        <w:t>维保要求：每季度机械维保1次，有故障即时调整或维修、更换。</w:t>
      </w:r>
    </w:p>
    <w:p w14:paraId="0158C7AC" w14:textId="77777777" w:rsidR="000A61C8" w:rsidRDefault="00000000">
      <w:pPr>
        <w:spacing w:line="460" w:lineRule="exact"/>
        <w:jc w:val="left"/>
      </w:pPr>
      <w:r>
        <w:rPr>
          <w:rFonts w:ascii="宋体" w:hAnsi="宋体" w:hint="eastAsia"/>
          <w:b/>
          <w:color w:val="000000"/>
          <w:sz w:val="22"/>
        </w:rPr>
        <w:t>机械部分</w:t>
      </w:r>
    </w:p>
    <w:p w14:paraId="45F0CF4D" w14:textId="77777777" w:rsidR="000A61C8" w:rsidRDefault="00000000">
      <w:pPr>
        <w:spacing w:line="460" w:lineRule="exact"/>
        <w:jc w:val="left"/>
      </w:pPr>
      <w:r>
        <w:rPr>
          <w:rFonts w:ascii="宋体" w:hAnsi="宋体" w:hint="eastAsia"/>
          <w:color w:val="000000"/>
          <w:sz w:val="22"/>
        </w:rPr>
        <w:t>1）清洗翅片，清洗过滤器。清洁电机叶轮。</w:t>
      </w:r>
    </w:p>
    <w:p w14:paraId="424D9132" w14:textId="77777777" w:rsidR="000A61C8" w:rsidRDefault="00000000">
      <w:pPr>
        <w:spacing w:line="460" w:lineRule="exact"/>
        <w:jc w:val="left"/>
      </w:pPr>
      <w:r>
        <w:rPr>
          <w:rFonts w:ascii="宋体" w:hAnsi="宋体" w:hint="eastAsia"/>
          <w:color w:val="000000"/>
          <w:sz w:val="22"/>
        </w:rPr>
        <w:t>2）清理接水盘，保证排水通畅。</w:t>
      </w:r>
    </w:p>
    <w:p w14:paraId="34C7F066" w14:textId="77777777" w:rsidR="000A61C8" w:rsidRDefault="00000000">
      <w:pPr>
        <w:spacing w:line="460" w:lineRule="exact"/>
        <w:jc w:val="left"/>
      </w:pPr>
      <w:r>
        <w:rPr>
          <w:rFonts w:ascii="宋体" w:hAnsi="宋体" w:hint="eastAsia"/>
          <w:color w:val="000000"/>
          <w:sz w:val="22"/>
        </w:rPr>
        <w:t>3）检查盘管接头有无穿漏。生锈的接口除锈、油漆。</w:t>
      </w:r>
    </w:p>
    <w:p w14:paraId="755E4C99" w14:textId="77777777" w:rsidR="000A61C8" w:rsidRDefault="00000000">
      <w:pPr>
        <w:spacing w:line="460" w:lineRule="exact"/>
        <w:jc w:val="left"/>
      </w:pPr>
      <w:r>
        <w:rPr>
          <w:rFonts w:ascii="宋体" w:hAnsi="宋体" w:hint="eastAsia"/>
          <w:color w:val="000000"/>
          <w:sz w:val="22"/>
        </w:rPr>
        <w:t>4）修补破损的保温。</w:t>
      </w:r>
    </w:p>
    <w:p w14:paraId="3DAD77BA" w14:textId="77777777" w:rsidR="000A61C8" w:rsidRDefault="00000000">
      <w:pPr>
        <w:spacing w:line="460" w:lineRule="exact"/>
        <w:jc w:val="left"/>
      </w:pPr>
      <w:r>
        <w:rPr>
          <w:rFonts w:ascii="宋体" w:hAnsi="宋体" w:hint="eastAsia"/>
          <w:color w:val="000000"/>
          <w:sz w:val="22"/>
        </w:rPr>
        <w:t>5）紧固电机座及相关螺丝。</w:t>
      </w:r>
    </w:p>
    <w:p w14:paraId="42D6F502" w14:textId="77777777" w:rsidR="000A61C8" w:rsidRDefault="00000000">
      <w:pPr>
        <w:spacing w:line="460" w:lineRule="exact"/>
        <w:jc w:val="left"/>
      </w:pPr>
      <w:r>
        <w:rPr>
          <w:rFonts w:ascii="宋体" w:hAnsi="宋体" w:hint="eastAsia"/>
          <w:color w:val="000000"/>
          <w:sz w:val="22"/>
        </w:rPr>
        <w:t>6）加固薄弱的箱体，封严箱板间缝隙。</w:t>
      </w:r>
    </w:p>
    <w:p w14:paraId="4B8230C8" w14:textId="77777777" w:rsidR="000A61C8" w:rsidRDefault="00000000">
      <w:pPr>
        <w:spacing w:line="460" w:lineRule="exact"/>
        <w:jc w:val="left"/>
      </w:pPr>
      <w:r>
        <w:rPr>
          <w:rFonts w:ascii="宋体" w:hAnsi="宋体" w:hint="eastAsia"/>
          <w:color w:val="000000"/>
          <w:sz w:val="22"/>
        </w:rPr>
        <w:lastRenderedPageBreak/>
        <w:t>7）处理箱体、框架和基础的生锈。</w:t>
      </w:r>
    </w:p>
    <w:p w14:paraId="5C964770" w14:textId="77777777" w:rsidR="000A61C8" w:rsidRDefault="00000000">
      <w:pPr>
        <w:spacing w:line="460" w:lineRule="exact"/>
        <w:jc w:val="left"/>
      </w:pPr>
      <w:r>
        <w:rPr>
          <w:rFonts w:ascii="宋体" w:hAnsi="宋体" w:hint="eastAsia"/>
          <w:color w:val="000000"/>
          <w:sz w:val="22"/>
        </w:rPr>
        <w:t>8）修补或更换破损的过滤器，过滤器费用由招标人承担。</w:t>
      </w:r>
    </w:p>
    <w:p w14:paraId="0C3F8B47" w14:textId="77777777" w:rsidR="000A61C8" w:rsidRDefault="00000000">
      <w:pPr>
        <w:spacing w:line="460" w:lineRule="exact"/>
        <w:jc w:val="left"/>
      </w:pPr>
      <w:r>
        <w:rPr>
          <w:rFonts w:ascii="宋体" w:hAnsi="宋体" w:hint="eastAsia"/>
          <w:color w:val="000000"/>
          <w:sz w:val="22"/>
        </w:rPr>
        <w:t>9）调整或更换皮带。</w:t>
      </w:r>
    </w:p>
    <w:p w14:paraId="7CCED25E" w14:textId="77777777" w:rsidR="000A61C8" w:rsidRDefault="00000000">
      <w:pPr>
        <w:spacing w:line="460" w:lineRule="exact"/>
        <w:jc w:val="left"/>
      </w:pPr>
      <w:r>
        <w:rPr>
          <w:rFonts w:ascii="宋体" w:hAnsi="宋体" w:hint="eastAsia"/>
          <w:color w:val="000000"/>
          <w:sz w:val="22"/>
        </w:rPr>
        <w:t>10）检查、调整新风口角度。</w:t>
      </w:r>
    </w:p>
    <w:p w14:paraId="25696D77" w14:textId="77777777" w:rsidR="000A61C8" w:rsidRDefault="00000000">
      <w:pPr>
        <w:spacing w:line="460" w:lineRule="exact"/>
        <w:jc w:val="left"/>
      </w:pPr>
      <w:r>
        <w:rPr>
          <w:rFonts w:ascii="宋体" w:hAnsi="宋体" w:hint="eastAsia"/>
          <w:color w:val="000000"/>
          <w:sz w:val="22"/>
        </w:rPr>
        <w:t>11）检查回风状况。</w:t>
      </w:r>
    </w:p>
    <w:p w14:paraId="589937E2" w14:textId="77777777" w:rsidR="000A61C8" w:rsidRDefault="00000000">
      <w:pPr>
        <w:spacing w:line="460" w:lineRule="exact"/>
      </w:pPr>
      <w:r>
        <w:rPr>
          <w:rFonts w:ascii="宋体" w:hAnsi="宋体" w:hint="eastAsia"/>
          <w:color w:val="000000"/>
          <w:sz w:val="22"/>
        </w:rPr>
        <w:t>12）检查、调整流量平衡阀。检查风柜房内所有碟阀、闸阀，根据情况加油或维护更换。</w:t>
      </w:r>
    </w:p>
    <w:p w14:paraId="0901C826" w14:textId="77777777" w:rsidR="000A61C8" w:rsidRDefault="00000000">
      <w:pPr>
        <w:spacing w:line="460" w:lineRule="exact"/>
        <w:jc w:val="left"/>
      </w:pPr>
      <w:r>
        <w:rPr>
          <w:rFonts w:ascii="宋体" w:hAnsi="宋体" w:hint="eastAsia"/>
          <w:color w:val="000000"/>
          <w:sz w:val="22"/>
        </w:rPr>
        <w:t>13）检查噪音情况，若超出标准，则进行调整。</w:t>
      </w:r>
    </w:p>
    <w:p w14:paraId="246814A0" w14:textId="77777777" w:rsidR="000A61C8" w:rsidRDefault="00000000">
      <w:pPr>
        <w:spacing w:line="460" w:lineRule="exact"/>
        <w:jc w:val="left"/>
      </w:pPr>
      <w:r>
        <w:rPr>
          <w:rFonts w:ascii="宋体" w:hAnsi="宋体" w:hint="eastAsia"/>
          <w:color w:val="000000"/>
          <w:sz w:val="22"/>
        </w:rPr>
        <w:t>14）检查机组振动情况，检查风管、隔热、支吊架有无异常，检查各运动装置。</w:t>
      </w:r>
    </w:p>
    <w:p w14:paraId="47EC0827" w14:textId="77777777" w:rsidR="000A61C8" w:rsidRDefault="00000000">
      <w:pPr>
        <w:spacing w:line="460" w:lineRule="exact"/>
        <w:jc w:val="left"/>
      </w:pPr>
      <w:r>
        <w:rPr>
          <w:rFonts w:ascii="宋体" w:hAnsi="宋体" w:hint="eastAsia"/>
          <w:color w:val="000000"/>
          <w:sz w:val="22"/>
        </w:rPr>
        <w:t>15）检查并处理漏水情况。</w:t>
      </w:r>
    </w:p>
    <w:p w14:paraId="4501ABB1" w14:textId="77777777" w:rsidR="000A61C8" w:rsidRDefault="00000000">
      <w:pPr>
        <w:spacing w:line="460" w:lineRule="exact"/>
      </w:pPr>
      <w:r>
        <w:rPr>
          <w:rFonts w:ascii="宋体" w:hAnsi="宋体" w:hint="eastAsia"/>
          <w:color w:val="000000"/>
          <w:sz w:val="22"/>
        </w:rPr>
        <w:t>16）建立设备维护保养档案，填写设备维修保养记录卡，每项工作完工后提交工作报告。</w:t>
      </w:r>
    </w:p>
    <w:p w14:paraId="6C2471E0" w14:textId="77777777" w:rsidR="000A61C8" w:rsidRDefault="00000000">
      <w:pPr>
        <w:spacing w:line="460" w:lineRule="exact"/>
        <w:jc w:val="left"/>
        <w:sectPr w:rsidR="000A61C8" w:rsidSect="006D709B">
          <w:footerReference w:type="default" r:id="rId44"/>
          <w:type w:val="continuous"/>
          <w:pgSz w:w="11900" w:h="16840"/>
          <w:pgMar w:top="1440" w:right="1260" w:bottom="1440" w:left="1760" w:header="0" w:footer="0" w:gutter="0"/>
          <w:cols w:space="720"/>
        </w:sectPr>
      </w:pPr>
      <w:r>
        <w:rPr>
          <w:rFonts w:ascii="宋体" w:hAnsi="宋体" w:hint="eastAsia"/>
          <w:color w:val="000000"/>
          <w:sz w:val="22"/>
        </w:rPr>
        <w:t>维保要求：每季度机械维保1次，有故障即时调整或维修、更换。</w:t>
      </w:r>
      <w:r>
        <w:rPr>
          <w:noProof/>
        </w:rPr>
        <mc:AlternateContent>
          <mc:Choice Requires="wps">
            <w:drawing>
              <wp:anchor distT="0" distB="0" distL="114300" distR="114300" simplePos="0" relativeHeight="251667968" behindDoc="0" locked="0" layoutInCell="1" allowOverlap="1" wp14:anchorId="2D15A18E" wp14:editId="31E39B81">
                <wp:simplePos x="0" y="0"/>
                <wp:positionH relativeFrom="page">
                  <wp:posOffset>3695700</wp:posOffset>
                </wp:positionH>
                <wp:positionV relativeFrom="paragraph">
                  <wp:posOffset>8928100</wp:posOffset>
                </wp:positionV>
                <wp:extent cx="609600" cy="152400"/>
                <wp:effectExtent l="0" t="0" r="635" b="14605"/>
                <wp:wrapNone/>
                <wp:docPr id="1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82F46" w14:textId="77777777" w:rsidR="000A61C8" w:rsidRDefault="00000000">
                            <w:pPr>
                              <w:spacing w:line="220" w:lineRule="exact"/>
                              <w:jc w:val="center"/>
                            </w:pPr>
                            <w:r>
                              <w:rPr>
                                <w:rFonts w:ascii="宋体" w:hAnsi="宋体" w:hint="eastAsia"/>
                                <w:color w:val="000000"/>
                                <w:sz w:val="16"/>
                              </w:rPr>
                              <w:t>73</w:t>
                            </w:r>
                          </w:p>
                        </w:txbxContent>
                      </wps:txbx>
                      <wps:bodyPr lIns="25400" tIns="0" rIns="25400" bIns="0">
                        <a:noAutofit/>
                      </wps:bodyPr>
                    </wps:wsp>
                  </a:graphicData>
                </a:graphic>
              </wp:anchor>
            </w:drawing>
          </mc:Choice>
          <mc:Fallback>
            <w:pict>
              <v:shape w14:anchorId="2D15A18E" id="_x0000_s1063" type="#_x0000_t202" style="position:absolute;margin-left:291pt;margin-top:703pt;width:48pt;height:12pt;z-index:2516679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Gh8AEAADUEAAAOAAAAZHJzL2Uyb0RvYy54bWysU11v0zAUfUfiP1h+p0mTNaV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" filled="f" stroked="f" strokeweight=".5pt">
                <v:textbox inset="2pt,0,2pt,0">
                  <w:txbxContent>
                    <w:p w14:paraId="65882F46" w14:textId="77777777" w:rsidR="000A61C8" w:rsidRDefault="00000000">
                      <w:pPr>
                        <w:spacing w:line="220" w:lineRule="exact"/>
                        <w:jc w:val="center"/>
                      </w:pPr>
                      <w:r>
                        <w:rPr>
                          <w:rFonts w:ascii="宋体" w:hAnsi="宋体" w:hint="eastAsia"/>
                          <w:color w:val="000000"/>
                          <w:sz w:val="16"/>
                        </w:rPr>
                        <w:t>73</w:t>
                      </w:r>
                    </w:p>
                  </w:txbxContent>
                </v:textbox>
                <w10:wrap anchorx="page"/>
              </v:shape>
            </w:pict>
          </mc:Fallback>
        </mc:AlternateContent>
      </w:r>
    </w:p>
    <w:p w14:paraId="4D3190A4" w14:textId="77777777" w:rsidR="000A61C8" w:rsidRDefault="00000000">
      <w:pPr>
        <w:spacing w:line="540" w:lineRule="exact"/>
        <w:jc w:val="center"/>
      </w:pPr>
      <w:r>
        <w:rPr>
          <w:rFonts w:ascii="宋体" w:hAnsi="宋体" w:hint="eastAsia"/>
          <w:b/>
          <w:color w:val="000000"/>
          <w:sz w:val="28"/>
        </w:rPr>
        <w:t>第五节排风机维护保养技术方案</w:t>
      </w:r>
    </w:p>
    <w:p w14:paraId="0186BD92" w14:textId="77777777" w:rsidR="000A61C8" w:rsidRDefault="00000000">
      <w:pPr>
        <w:spacing w:line="420" w:lineRule="exact"/>
      </w:pPr>
      <w:r>
        <w:rPr>
          <w:rFonts w:ascii="宋体" w:hAnsi="宋体" w:hint="eastAsia"/>
          <w:color w:val="000000"/>
          <w:sz w:val="22"/>
        </w:rPr>
        <w:t>1）检测电机性能（绝缘性能、运行平稳度、运行噪音和轴承润滑状况等），有问题即时调整或维护。每月给电机轴承加油或更换坏件。</w:t>
      </w:r>
    </w:p>
    <w:p w14:paraId="29234349" w14:textId="77777777" w:rsidR="000A61C8" w:rsidRDefault="00000000">
      <w:pPr>
        <w:spacing w:line="420" w:lineRule="exact"/>
        <w:jc w:val="left"/>
      </w:pPr>
      <w:r>
        <w:rPr>
          <w:rFonts w:ascii="宋体" w:hAnsi="宋体" w:hint="eastAsia"/>
          <w:color w:val="000000"/>
          <w:sz w:val="22"/>
        </w:rPr>
        <w:t>2）跟紧接线柱螺丝，检查电线接头有无松动、裸露。</w:t>
      </w:r>
    </w:p>
    <w:p w14:paraId="48D918AB" w14:textId="77777777" w:rsidR="000A61C8" w:rsidRDefault="00000000">
      <w:pPr>
        <w:spacing w:line="420" w:lineRule="exact"/>
        <w:jc w:val="left"/>
      </w:pPr>
      <w:r>
        <w:rPr>
          <w:rFonts w:ascii="宋体" w:hAnsi="宋体" w:hint="eastAsia"/>
          <w:color w:val="000000"/>
          <w:sz w:val="22"/>
        </w:rPr>
        <w:t>3）检查风管接头有无穿漏。生锈的接口除锈、油漆，封严箱板间缝隙。</w:t>
      </w:r>
    </w:p>
    <w:p w14:paraId="4B943299" w14:textId="77777777" w:rsidR="000A61C8" w:rsidRDefault="00000000">
      <w:pPr>
        <w:spacing w:line="420" w:lineRule="exact"/>
        <w:jc w:val="left"/>
      </w:pPr>
      <w:r>
        <w:rPr>
          <w:rFonts w:ascii="宋体" w:hAnsi="宋体" w:hint="eastAsia"/>
          <w:color w:val="000000"/>
          <w:sz w:val="22"/>
        </w:rPr>
        <w:t>4）检查噪音情况，若超标，则进行调整。</w:t>
      </w:r>
    </w:p>
    <w:p w14:paraId="0F65EAE8" w14:textId="77777777" w:rsidR="000A61C8" w:rsidRDefault="00000000">
      <w:pPr>
        <w:spacing w:line="420" w:lineRule="exact"/>
        <w:jc w:val="left"/>
      </w:pPr>
      <w:r>
        <w:rPr>
          <w:rFonts w:ascii="宋体" w:hAnsi="宋体" w:hint="eastAsia"/>
          <w:color w:val="000000"/>
          <w:sz w:val="22"/>
        </w:rPr>
        <w:t>5）定期检查及调校马达皮带张力，并及时更换张力不足或断裂皮带。</w:t>
      </w:r>
    </w:p>
    <w:p w14:paraId="53F17928" w14:textId="77777777" w:rsidR="000A61C8" w:rsidRDefault="00000000">
      <w:pPr>
        <w:spacing w:line="420" w:lineRule="exact"/>
        <w:jc w:val="left"/>
      </w:pPr>
      <w:r>
        <w:rPr>
          <w:rFonts w:ascii="宋体" w:hAnsi="宋体" w:hint="eastAsia"/>
          <w:color w:val="000000"/>
          <w:sz w:val="22"/>
        </w:rPr>
        <w:t>6）检查机组振动情况，检查风管、隔热、支吊架有无异常，检查各运动装置。</w:t>
      </w:r>
    </w:p>
    <w:p w14:paraId="71C1DA2E" w14:textId="77777777" w:rsidR="000A61C8" w:rsidRDefault="00000000">
      <w:pPr>
        <w:spacing w:line="420" w:lineRule="exact"/>
        <w:sectPr w:rsidR="000A61C8" w:rsidSect="006D709B">
          <w:footerReference w:type="default" r:id="rId45"/>
          <w:type w:val="continuous"/>
          <w:pgSz w:w="11900" w:h="16840"/>
          <w:pgMar w:top="1440" w:right="1360" w:bottom="1440" w:left="1760" w:header="0" w:footer="0" w:gutter="0"/>
          <w:cols w:space="720"/>
        </w:sectPr>
      </w:pPr>
      <w:r>
        <w:rPr>
          <w:rFonts w:ascii="宋体" w:hAnsi="宋体" w:hint="eastAsia"/>
          <w:color w:val="000000"/>
          <w:sz w:val="22"/>
        </w:rPr>
        <w:t>7）建立设备维护保养档案，填写设备维修保养记录卡，每项工作完工后提交工作报告。</w:t>
      </w:r>
      <w:r>
        <w:rPr>
          <w:noProof/>
        </w:rPr>
        <mc:AlternateContent>
          <mc:Choice Requires="wps">
            <w:drawing>
              <wp:anchor distT="0" distB="0" distL="114300" distR="114300" simplePos="0" relativeHeight="251668992" behindDoc="0" locked="0" layoutInCell="1" allowOverlap="1" wp14:anchorId="03D17251" wp14:editId="151B47B9">
                <wp:simplePos x="0" y="0"/>
                <wp:positionH relativeFrom="page">
                  <wp:posOffset>3695700</wp:posOffset>
                </wp:positionH>
                <wp:positionV relativeFrom="paragraph">
                  <wp:posOffset>8915400</wp:posOffset>
                </wp:positionV>
                <wp:extent cx="622300" cy="165100"/>
                <wp:effectExtent l="0" t="0" r="635" b="14605"/>
                <wp:wrapNone/>
                <wp:docPr id="1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2A9B4" w14:textId="77777777" w:rsidR="000A61C8" w:rsidRDefault="00000000">
                            <w:pPr>
                              <w:spacing w:line="240" w:lineRule="exact"/>
                              <w:jc w:val="center"/>
                            </w:pPr>
                            <w:r>
                              <w:rPr>
                                <w:rFonts w:ascii="宋体" w:hAnsi="宋体" w:hint="eastAsia"/>
                                <w:color w:val="000000"/>
                                <w:sz w:val="16"/>
                              </w:rPr>
                              <w:t>74</w:t>
                            </w:r>
                          </w:p>
                        </w:txbxContent>
                      </wps:txbx>
                      <wps:bodyPr lIns="25400" tIns="0" rIns="25400" bIns="0">
                        <a:noAutofit/>
                      </wps:bodyPr>
                    </wps:wsp>
                  </a:graphicData>
                </a:graphic>
              </wp:anchor>
            </w:drawing>
          </mc:Choice>
          <mc:Fallback>
            <w:pict>
              <v:shape w14:anchorId="03D17251" id="_x0000_s1064" type="#_x0000_t202" style="position:absolute;left:0;text-align:left;margin-left:291pt;margin-top:702pt;width:49pt;height:13pt;z-index:2516689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" filled="f" stroked="f" strokeweight=".5pt">
                <v:textbox inset="2pt,0,2pt,0">
                  <w:txbxContent>
                    <w:p w14:paraId="3D32A9B4" w14:textId="77777777" w:rsidR="000A61C8" w:rsidRDefault="00000000">
                      <w:pPr>
                        <w:spacing w:line="240" w:lineRule="exact"/>
                        <w:jc w:val="center"/>
                      </w:pPr>
                      <w:r>
                        <w:rPr>
                          <w:rFonts w:ascii="宋体" w:hAnsi="宋体" w:hint="eastAsia"/>
                          <w:color w:val="000000"/>
                          <w:sz w:val="16"/>
                        </w:rPr>
                        <w:t>74</w:t>
                      </w:r>
                    </w:p>
                  </w:txbxContent>
                </v:textbox>
                <w10:wrap anchorx="page"/>
              </v:shape>
            </w:pict>
          </mc:Fallback>
        </mc:AlternateContent>
      </w:r>
    </w:p>
    <w:p w14:paraId="34DC1112" w14:textId="77777777" w:rsidR="000A61C8" w:rsidRDefault="00000000">
      <w:pPr>
        <w:spacing w:line="520" w:lineRule="exact"/>
        <w:jc w:val="center"/>
      </w:pPr>
      <w:r>
        <w:rPr>
          <w:rFonts w:ascii="宋体" w:hAnsi="宋体" w:hint="eastAsia"/>
          <w:b/>
          <w:color w:val="000000"/>
          <w:sz w:val="28"/>
        </w:rPr>
        <w:t>第六节排气扇、</w:t>
      </w:r>
      <w:proofErr w:type="gramStart"/>
      <w:r>
        <w:rPr>
          <w:rFonts w:ascii="宋体" w:hAnsi="宋体" w:hint="eastAsia"/>
          <w:b/>
          <w:color w:val="000000"/>
          <w:sz w:val="28"/>
        </w:rPr>
        <w:t>风幕机</w:t>
      </w:r>
      <w:proofErr w:type="gramEnd"/>
      <w:r>
        <w:rPr>
          <w:rFonts w:ascii="宋体" w:hAnsi="宋体" w:hint="eastAsia"/>
          <w:b/>
          <w:color w:val="000000"/>
          <w:sz w:val="28"/>
        </w:rPr>
        <w:t>维护保养技术方案</w:t>
      </w:r>
    </w:p>
    <w:p w14:paraId="7987AAD7" w14:textId="77777777" w:rsidR="000A61C8" w:rsidRDefault="00000000">
      <w:pPr>
        <w:spacing w:line="420" w:lineRule="exact"/>
      </w:pPr>
      <w:r>
        <w:rPr>
          <w:rFonts w:ascii="宋体" w:hAnsi="宋体" w:hint="eastAsia"/>
          <w:color w:val="000000"/>
          <w:sz w:val="22"/>
        </w:rPr>
        <w:t>1）检测电机性能（绝缘性能、运行平稳度、运行噪音和轴承润滑状况等），有问题即时调整或维护。定期润滑电机轴承及或更换故障电机。</w:t>
      </w:r>
    </w:p>
    <w:p w14:paraId="64B1E8FF" w14:textId="77777777" w:rsidR="000A61C8" w:rsidRDefault="00000000">
      <w:pPr>
        <w:spacing w:line="420" w:lineRule="exact"/>
        <w:jc w:val="left"/>
      </w:pPr>
      <w:r>
        <w:rPr>
          <w:rFonts w:ascii="宋体" w:hAnsi="宋体" w:hint="eastAsia"/>
          <w:color w:val="000000"/>
          <w:sz w:val="22"/>
        </w:rPr>
        <w:t>2）跟紧接线柱螺丝，检查电线接头有无松动、裸露。</w:t>
      </w:r>
    </w:p>
    <w:p w14:paraId="18447840" w14:textId="77777777" w:rsidR="000A61C8" w:rsidRDefault="00000000">
      <w:pPr>
        <w:spacing w:line="420" w:lineRule="exact"/>
        <w:jc w:val="left"/>
      </w:pPr>
      <w:r>
        <w:rPr>
          <w:rFonts w:ascii="宋体" w:hAnsi="宋体" w:hint="eastAsia"/>
          <w:color w:val="000000"/>
          <w:sz w:val="22"/>
        </w:rPr>
        <w:t>3）检查噪音情况，若超标，则进行调整。</w:t>
      </w:r>
    </w:p>
    <w:p w14:paraId="15C5DB29" w14:textId="77777777" w:rsidR="000A61C8" w:rsidRDefault="00000000">
      <w:pPr>
        <w:spacing w:line="420" w:lineRule="exact"/>
        <w:jc w:val="left"/>
      </w:pPr>
      <w:r>
        <w:rPr>
          <w:rFonts w:ascii="宋体" w:hAnsi="宋体" w:hint="eastAsia"/>
          <w:color w:val="000000"/>
          <w:sz w:val="22"/>
        </w:rPr>
        <w:t>4）若排气扇故障程度严重，需及时更换。</w:t>
      </w:r>
    </w:p>
    <w:p w14:paraId="6275784D" w14:textId="77777777" w:rsidR="000A61C8" w:rsidRDefault="00000000">
      <w:pPr>
        <w:spacing w:line="420" w:lineRule="exact"/>
        <w:jc w:val="left"/>
      </w:pPr>
      <w:r>
        <w:rPr>
          <w:rFonts w:ascii="宋体" w:hAnsi="宋体" w:hint="eastAsia"/>
          <w:color w:val="000000"/>
          <w:sz w:val="22"/>
        </w:rPr>
        <w:t>5）定期清洗排气扇、清理叶轮。</w:t>
      </w:r>
    </w:p>
    <w:p w14:paraId="4F951BF5" w14:textId="77777777" w:rsidR="000A61C8" w:rsidRDefault="00000000">
      <w:pPr>
        <w:spacing w:line="420" w:lineRule="exact"/>
        <w:jc w:val="left"/>
      </w:pPr>
      <w:r>
        <w:rPr>
          <w:rFonts w:ascii="宋体" w:hAnsi="宋体" w:hint="eastAsia"/>
          <w:color w:val="000000"/>
          <w:sz w:val="22"/>
        </w:rPr>
        <w:t>6）每日检查风帘机运行情况，发现故障及时维修并记录。</w:t>
      </w:r>
    </w:p>
    <w:p w14:paraId="265E54C1" w14:textId="77777777" w:rsidR="000A61C8" w:rsidRDefault="00000000">
      <w:pPr>
        <w:spacing w:line="420" w:lineRule="exact"/>
        <w:jc w:val="left"/>
        <w:sectPr w:rsidR="000A61C8" w:rsidSect="006D709B">
          <w:footerReference w:type="default" r:id="rId46"/>
          <w:type w:val="continuous"/>
          <w:pgSz w:w="11900" w:h="16840"/>
          <w:pgMar w:top="1440" w:right="1780" w:bottom="1440" w:left="1760" w:header="0" w:footer="0" w:gutter="0"/>
          <w:cols w:space="720"/>
        </w:sectPr>
      </w:pPr>
      <w:r>
        <w:rPr>
          <w:rFonts w:ascii="宋体" w:hAnsi="宋体" w:hint="eastAsia"/>
          <w:color w:val="000000"/>
          <w:sz w:val="22"/>
        </w:rPr>
        <w:t>维保：每季度机械维保1次，有故障即时调整或维修、更换。</w:t>
      </w:r>
      <w:r>
        <w:rPr>
          <w:noProof/>
        </w:rPr>
        <mc:AlternateContent>
          <mc:Choice Requires="wps">
            <w:drawing>
              <wp:anchor distT="0" distB="0" distL="114300" distR="114300" simplePos="0" relativeHeight="251670016" behindDoc="0" locked="0" layoutInCell="1" allowOverlap="1" wp14:anchorId="529B43D2" wp14:editId="2985B14C">
                <wp:simplePos x="0" y="0"/>
                <wp:positionH relativeFrom="page">
                  <wp:posOffset>3695700</wp:posOffset>
                </wp:positionH>
                <wp:positionV relativeFrom="paragraph">
                  <wp:posOffset>8915400</wp:posOffset>
                </wp:positionV>
                <wp:extent cx="622300" cy="165100"/>
                <wp:effectExtent l="0" t="0" r="635" b="14605"/>
                <wp:wrapNone/>
                <wp:docPr id="1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8B891" w14:textId="77777777" w:rsidR="000A61C8" w:rsidRDefault="00000000">
                            <w:pPr>
                              <w:spacing w:line="240" w:lineRule="exact"/>
                              <w:jc w:val="center"/>
                            </w:pPr>
                            <w:r>
                              <w:rPr>
                                <w:rFonts w:ascii="宋体" w:hAnsi="宋体" w:hint="eastAsia"/>
                                <w:color w:val="000000"/>
                                <w:sz w:val="16"/>
                              </w:rPr>
                              <w:t>75</w:t>
                            </w:r>
                          </w:p>
                        </w:txbxContent>
                      </wps:txbx>
                      <wps:bodyPr lIns="25400" tIns="0" rIns="25400" bIns="0">
                        <a:noAutofit/>
                      </wps:bodyPr>
                    </wps:wsp>
                  </a:graphicData>
                </a:graphic>
              </wp:anchor>
            </w:drawing>
          </mc:Choice>
          <mc:Fallback>
            <w:pict>
              <v:shape w14:anchorId="529B43D2" id="_x0000_s1065" type="#_x0000_t202" style="position:absolute;margin-left:291pt;margin-top:702pt;width:49pt;height:13pt;z-index:2516700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" filled="f" stroked="f" strokeweight=".5pt">
                <v:textbox inset="2pt,0,2pt,0">
                  <w:txbxContent>
                    <w:p w14:paraId="6D28B891" w14:textId="77777777" w:rsidR="000A61C8" w:rsidRDefault="00000000">
                      <w:pPr>
                        <w:spacing w:line="240" w:lineRule="exact"/>
                        <w:jc w:val="center"/>
                      </w:pPr>
                      <w:r>
                        <w:rPr>
                          <w:rFonts w:ascii="宋体" w:hAnsi="宋体" w:hint="eastAsia"/>
                          <w:color w:val="000000"/>
                          <w:sz w:val="16"/>
                        </w:rPr>
                        <w:t>75</w:t>
                      </w:r>
                    </w:p>
                  </w:txbxContent>
                </v:textbox>
                <w10:wrap anchorx="page"/>
              </v:shape>
            </w:pict>
          </mc:Fallback>
        </mc:AlternateContent>
      </w:r>
    </w:p>
    <w:p w14:paraId="0BE64649" w14:textId="77777777" w:rsidR="000A61C8" w:rsidRDefault="00000000">
      <w:pPr>
        <w:spacing w:after="140" w:line="560" w:lineRule="exact"/>
        <w:jc w:val="center"/>
      </w:pPr>
      <w:r>
        <w:rPr>
          <w:rFonts w:ascii="宋体" w:hAnsi="宋体" w:hint="eastAsia"/>
          <w:b/>
          <w:color w:val="000000"/>
          <w:sz w:val="28"/>
        </w:rPr>
        <w:t>第七节系统清洁维护保养技术方案</w:t>
      </w:r>
    </w:p>
    <w:p w14:paraId="1C230DA7" w14:textId="77777777" w:rsidR="000A61C8" w:rsidRDefault="00000000">
      <w:pPr>
        <w:spacing w:line="440" w:lineRule="exact"/>
        <w:jc w:val="left"/>
      </w:pPr>
      <w:r>
        <w:rPr>
          <w:rFonts w:ascii="宋体" w:hAnsi="宋体" w:hint="eastAsia"/>
          <w:color w:val="000000"/>
          <w:sz w:val="22"/>
        </w:rPr>
        <w:lastRenderedPageBreak/>
        <w:t>系统清洁卫生，主要包括以下：</w:t>
      </w:r>
    </w:p>
    <w:p w14:paraId="07CF7CD0" w14:textId="77777777" w:rsidR="000A61C8" w:rsidRDefault="00000000">
      <w:pPr>
        <w:spacing w:line="440" w:lineRule="exact"/>
      </w:pPr>
      <w:r>
        <w:rPr>
          <w:rFonts w:ascii="宋体" w:hAnsi="宋体" w:hint="eastAsia"/>
          <w:color w:val="000000"/>
          <w:sz w:val="22"/>
        </w:rPr>
        <w:t>1）定期清洗盘管风机、公共空调机、新风机的翅片，清洗过滤器、水盘进行除垢、清洁、消毒、对挡水板定期进行清洗。</w:t>
      </w:r>
    </w:p>
    <w:p w14:paraId="3DF3F36E" w14:textId="77777777" w:rsidR="000A61C8" w:rsidRDefault="00000000">
      <w:pPr>
        <w:spacing w:line="440" w:lineRule="exact"/>
      </w:pPr>
      <w:r>
        <w:rPr>
          <w:rFonts w:ascii="宋体" w:hAnsi="宋体" w:hint="eastAsia"/>
          <w:color w:val="000000"/>
          <w:sz w:val="22"/>
        </w:rPr>
        <w:t>维保要求：翅片1年清洗1次、消毒3个月一次、尘网风口一个月清洗一次。定期清理盘管风机、空调机的接水盘、公共空调机、新风机、排风机、排气扇等电机叶轮。</w:t>
      </w:r>
    </w:p>
    <w:p w14:paraId="52CEA1D2" w14:textId="77777777" w:rsidR="000A61C8" w:rsidRDefault="00000000">
      <w:pPr>
        <w:spacing w:line="440" w:lineRule="exact"/>
        <w:jc w:val="left"/>
      </w:pPr>
      <w:r>
        <w:rPr>
          <w:rFonts w:ascii="宋体" w:hAnsi="宋体" w:hint="eastAsia"/>
          <w:color w:val="000000"/>
          <w:sz w:val="22"/>
        </w:rPr>
        <w:t>维保要求：1年清洗一次。</w:t>
      </w:r>
    </w:p>
    <w:p w14:paraId="5C22CD7A" w14:textId="77777777" w:rsidR="000A61C8" w:rsidRDefault="00000000">
      <w:pPr>
        <w:spacing w:line="440" w:lineRule="exact"/>
      </w:pPr>
      <w:r>
        <w:rPr>
          <w:rFonts w:ascii="宋体" w:hAnsi="宋体" w:hint="eastAsia"/>
          <w:color w:val="000000"/>
          <w:sz w:val="22"/>
        </w:rPr>
        <w:t>3）定期对系统的所有出、回风口进行保洁工作，保证出、回风口和检修口的清洁。维保要求：5～10月份每月对风管出入风口进行消毒处理1次，1～4月份、11、12月份每月消毒处理2次。</w:t>
      </w:r>
    </w:p>
    <w:p w14:paraId="3E31B981" w14:textId="77777777" w:rsidR="000A61C8" w:rsidRDefault="00000000">
      <w:pPr>
        <w:spacing w:line="440" w:lineRule="exact"/>
        <w:jc w:val="left"/>
      </w:pPr>
      <w:r>
        <w:rPr>
          <w:rFonts w:ascii="宋体" w:hAnsi="宋体" w:hint="eastAsia"/>
          <w:color w:val="000000"/>
          <w:sz w:val="22"/>
        </w:rPr>
        <w:t>4）定期清理所有盘管风机、新风机。</w:t>
      </w:r>
    </w:p>
    <w:p w14:paraId="14A67131" w14:textId="77777777" w:rsidR="000A61C8" w:rsidRDefault="00000000">
      <w:pPr>
        <w:spacing w:line="440" w:lineRule="exact"/>
        <w:jc w:val="left"/>
      </w:pPr>
      <w:r>
        <w:rPr>
          <w:rFonts w:ascii="宋体" w:hAnsi="宋体" w:hint="eastAsia"/>
          <w:color w:val="000000"/>
          <w:sz w:val="22"/>
        </w:rPr>
        <w:t>维保要求：半年清洗一次。</w:t>
      </w:r>
    </w:p>
    <w:p w14:paraId="50512AC8" w14:textId="77777777" w:rsidR="000A61C8" w:rsidRDefault="00000000">
      <w:pPr>
        <w:spacing w:line="440" w:lineRule="exact"/>
      </w:pPr>
      <w:r>
        <w:rPr>
          <w:rFonts w:ascii="宋体" w:hAnsi="宋体" w:hint="eastAsia"/>
          <w:color w:val="000000"/>
          <w:sz w:val="22"/>
        </w:rPr>
        <w:t>5）定期对系统的楼层新风机和公共空调机房（包括房间内机体表面、地面、墙面、天花、地漏疏通、新风口等）进行清洁。</w:t>
      </w:r>
    </w:p>
    <w:p w14:paraId="54E32D85" w14:textId="77777777" w:rsidR="000A61C8" w:rsidRDefault="00000000">
      <w:pPr>
        <w:spacing w:line="440" w:lineRule="exact"/>
        <w:jc w:val="left"/>
        <w:sectPr w:rsidR="000A61C8" w:rsidSect="006D709B">
          <w:footerReference w:type="default" r:id="rId47"/>
          <w:type w:val="continuous"/>
          <w:pgSz w:w="11900" w:h="16840"/>
          <w:pgMar w:top="1440" w:right="1740" w:bottom="1440" w:left="1760" w:header="0" w:footer="0" w:gutter="0"/>
          <w:cols w:space="720"/>
        </w:sectPr>
      </w:pPr>
      <w:r>
        <w:rPr>
          <w:rFonts w:ascii="宋体" w:hAnsi="宋体" w:hint="eastAsia"/>
          <w:color w:val="000000"/>
          <w:sz w:val="22"/>
        </w:rPr>
        <w:t>维保要求：1个月清洗一次。</w:t>
      </w:r>
      <w:r>
        <w:rPr>
          <w:noProof/>
        </w:rPr>
        <mc:AlternateContent>
          <mc:Choice Requires="wps">
            <w:drawing>
              <wp:anchor distT="0" distB="0" distL="114300" distR="114300" simplePos="0" relativeHeight="251671040" behindDoc="0" locked="0" layoutInCell="1" allowOverlap="1" wp14:anchorId="08EF7A91" wp14:editId="663DCADD">
                <wp:simplePos x="0" y="0"/>
                <wp:positionH relativeFrom="page">
                  <wp:posOffset>3695700</wp:posOffset>
                </wp:positionH>
                <wp:positionV relativeFrom="paragraph">
                  <wp:posOffset>8928100</wp:posOffset>
                </wp:positionV>
                <wp:extent cx="622300" cy="152400"/>
                <wp:effectExtent l="0" t="0" r="635" b="14605"/>
                <wp:wrapNone/>
                <wp:docPr id="1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31A36" w14:textId="77777777" w:rsidR="000A61C8" w:rsidRDefault="00000000">
                            <w:pPr>
                              <w:spacing w:line="220" w:lineRule="exact"/>
                              <w:jc w:val="center"/>
                            </w:pPr>
                            <w:r>
                              <w:rPr>
                                <w:rFonts w:ascii="宋体" w:hAnsi="宋体" w:hint="eastAsia"/>
                                <w:color w:val="000000"/>
                                <w:sz w:val="16"/>
                              </w:rPr>
                              <w:t>76</w:t>
                            </w:r>
                          </w:p>
                        </w:txbxContent>
                      </wps:txbx>
                      <wps:bodyPr lIns="25400" tIns="0" rIns="25400" bIns="0">
                        <a:noAutofit/>
                      </wps:bodyPr>
                    </wps:wsp>
                  </a:graphicData>
                </a:graphic>
              </wp:anchor>
            </w:drawing>
          </mc:Choice>
          <mc:Fallback>
            <w:pict>
              <v:shape w14:anchorId="08EF7A91" id="_x0000_s1066" type="#_x0000_t202" style="position:absolute;margin-left:291pt;margin-top:703pt;width:49pt;height:12pt;z-index:2516710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" filled="f" stroked="f" strokeweight=".5pt">
                <v:textbox inset="2pt,0,2pt,0">
                  <w:txbxContent>
                    <w:p w14:paraId="2AA31A36" w14:textId="77777777" w:rsidR="000A61C8" w:rsidRDefault="00000000">
                      <w:pPr>
                        <w:spacing w:line="220" w:lineRule="exact"/>
                        <w:jc w:val="center"/>
                      </w:pPr>
                      <w:r>
                        <w:rPr>
                          <w:rFonts w:ascii="宋体" w:hAnsi="宋体" w:hint="eastAsia"/>
                          <w:color w:val="000000"/>
                          <w:sz w:val="16"/>
                        </w:rPr>
                        <w:t>76</w:t>
                      </w:r>
                    </w:p>
                  </w:txbxContent>
                </v:textbox>
                <w10:wrap anchorx="page"/>
              </v:shape>
            </w:pict>
          </mc:Fallback>
        </mc:AlternateContent>
      </w:r>
    </w:p>
    <w:p w14:paraId="2A56329E" w14:textId="77777777" w:rsidR="000A61C8" w:rsidRDefault="00000000">
      <w:pPr>
        <w:spacing w:line="540" w:lineRule="exact"/>
        <w:jc w:val="center"/>
      </w:pPr>
      <w:r>
        <w:rPr>
          <w:rFonts w:ascii="宋体" w:hAnsi="宋体" w:hint="eastAsia"/>
          <w:b/>
          <w:color w:val="000000"/>
          <w:sz w:val="28"/>
        </w:rPr>
        <w:t>第八节过滤器的清洗与更换技术方案</w:t>
      </w:r>
    </w:p>
    <w:p w14:paraId="47E08F12" w14:textId="77777777" w:rsidR="000A61C8" w:rsidRDefault="00000000">
      <w:pPr>
        <w:spacing w:line="420" w:lineRule="exact"/>
        <w:ind w:firstLine="480"/>
      </w:pPr>
      <w:r>
        <w:rPr>
          <w:rFonts w:ascii="宋体" w:hAnsi="宋体" w:hint="eastAsia"/>
          <w:color w:val="000000"/>
          <w:sz w:val="22"/>
        </w:rPr>
        <w:t>医科</w:t>
      </w:r>
      <w:proofErr w:type="gramStart"/>
      <w:r>
        <w:rPr>
          <w:rFonts w:ascii="宋体" w:hAnsi="宋体" w:hint="eastAsia"/>
          <w:color w:val="000000"/>
          <w:sz w:val="22"/>
        </w:rPr>
        <w:t>研</w:t>
      </w:r>
      <w:proofErr w:type="gramEnd"/>
      <w:r>
        <w:rPr>
          <w:rFonts w:ascii="宋体" w:hAnsi="宋体" w:hint="eastAsia"/>
          <w:color w:val="000000"/>
          <w:sz w:val="22"/>
        </w:rPr>
        <w:t>大楼内公共空调新风机组和病房立柱式风机盘管均带二级（初、中效）过滤器，病房立柱式风机盘管还包括活性炭过滤器，均需要定期检查清洗或更换，清洗或更换均需整理详细记录，以备复查。</w:t>
      </w:r>
    </w:p>
    <w:p w14:paraId="0CDD7DCF" w14:textId="77777777" w:rsidR="000A61C8" w:rsidRDefault="00000000">
      <w:pPr>
        <w:spacing w:line="420" w:lineRule="exact"/>
        <w:jc w:val="left"/>
      </w:pPr>
      <w:r>
        <w:rPr>
          <w:rFonts w:ascii="宋体" w:hAnsi="宋体" w:hint="eastAsia"/>
          <w:color w:val="000000"/>
          <w:sz w:val="22"/>
        </w:rPr>
        <w:t>滤网的清洗和更换原则上以确保实际使用效果为主。</w:t>
      </w:r>
    </w:p>
    <w:p w14:paraId="283020A1" w14:textId="77777777" w:rsidR="000A61C8" w:rsidRDefault="00000000">
      <w:pPr>
        <w:spacing w:line="440" w:lineRule="exact"/>
        <w:sectPr w:rsidR="000A61C8" w:rsidSect="006D709B">
          <w:footerReference w:type="default" r:id="rId48"/>
          <w:type w:val="continuous"/>
          <w:pgSz w:w="11900" w:h="16840"/>
          <w:pgMar w:top="1440" w:right="1760" w:bottom="1440" w:left="1760" w:header="0" w:footer="0" w:gutter="0"/>
          <w:cols w:space="720"/>
        </w:sectPr>
      </w:pPr>
      <w:r>
        <w:rPr>
          <w:rFonts w:ascii="宋体" w:hAnsi="宋体" w:hint="eastAsia"/>
          <w:color w:val="000000"/>
          <w:sz w:val="22"/>
        </w:rPr>
        <w:t>维保要求：初效过滤网的清洗每月两次，中效过滤网的清洗每月1次以上，或根据实际情况确定清洗频率，活性炭过滤器失效后恢复活性。中效和活性炭过滤器要求每半年更换一次，当初、中效及活性炭过滤器出现堵塞、穿洞、烂掉和活性炭失效等情况时，应予立刻更换。购买、中效、活性炭及高效过滤器的费用由甲方支付，或甲方有权自行购买，由维保方免费更换。</w:t>
      </w:r>
      <w:r>
        <w:rPr>
          <w:noProof/>
        </w:rPr>
        <mc:AlternateContent>
          <mc:Choice Requires="wps">
            <w:drawing>
              <wp:anchor distT="0" distB="0" distL="114300" distR="114300" simplePos="0" relativeHeight="251672064" behindDoc="0" locked="0" layoutInCell="1" allowOverlap="1" wp14:anchorId="6B9C7758" wp14:editId="6C9B5CDB">
                <wp:simplePos x="0" y="0"/>
                <wp:positionH relativeFrom="page">
                  <wp:posOffset>3695700</wp:posOffset>
                </wp:positionH>
                <wp:positionV relativeFrom="paragraph">
                  <wp:posOffset>8915400</wp:posOffset>
                </wp:positionV>
                <wp:extent cx="622300" cy="165100"/>
                <wp:effectExtent l="0" t="0" r="635" b="14605"/>
                <wp:wrapNone/>
                <wp:docPr id="15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A0157" w14:textId="77777777" w:rsidR="000A61C8" w:rsidRDefault="00000000">
                            <w:pPr>
                              <w:spacing w:line="240" w:lineRule="exact"/>
                              <w:jc w:val="center"/>
                            </w:pPr>
                            <w:r>
                              <w:rPr>
                                <w:rFonts w:ascii="宋体" w:hAnsi="宋体" w:hint="eastAsia"/>
                                <w:color w:val="000000"/>
                                <w:sz w:val="20"/>
                              </w:rPr>
                              <w:t>77</w:t>
                            </w:r>
                          </w:p>
                        </w:txbxContent>
                      </wps:txbx>
                      <wps:bodyPr lIns="25400" tIns="0" rIns="25400" bIns="0">
                        <a:noAutofit/>
                      </wps:bodyPr>
                    </wps:wsp>
                  </a:graphicData>
                </a:graphic>
              </wp:anchor>
            </w:drawing>
          </mc:Choice>
          <mc:Fallback>
            <w:pict>
              <v:shape w14:anchorId="6B9C7758" id="_x0000_s1067" type="#_x0000_t202" style="position:absolute;left:0;text-align:left;margin-left:291pt;margin-top:702pt;width:49pt;height:13pt;z-index:2516720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" filled="f" stroked="f" strokeweight=".5pt">
                <v:textbox inset="2pt,0,2pt,0">
                  <w:txbxContent>
                    <w:p w14:paraId="565A0157" w14:textId="77777777" w:rsidR="000A61C8" w:rsidRDefault="00000000">
                      <w:pPr>
                        <w:spacing w:line="240" w:lineRule="exact"/>
                        <w:jc w:val="center"/>
                      </w:pPr>
                      <w:r>
                        <w:rPr>
                          <w:rFonts w:ascii="宋体" w:hAnsi="宋体" w:hint="eastAsia"/>
                          <w:color w:val="000000"/>
                          <w:sz w:val="20"/>
                        </w:rPr>
                        <w:t>77</w:t>
                      </w:r>
                    </w:p>
                  </w:txbxContent>
                </v:textbox>
                <w10:wrap anchorx="page"/>
              </v:shape>
            </w:pict>
          </mc:Fallback>
        </mc:AlternateContent>
      </w:r>
    </w:p>
    <w:p w14:paraId="59607D54" w14:textId="77777777" w:rsidR="000A61C8" w:rsidRDefault="00000000">
      <w:pPr>
        <w:spacing w:line="480" w:lineRule="exact"/>
        <w:ind w:firstLine="1260"/>
      </w:pPr>
      <w:r>
        <w:rPr>
          <w:rFonts w:ascii="宋体" w:hAnsi="宋体" w:hint="eastAsia"/>
          <w:b/>
          <w:color w:val="000000"/>
          <w:sz w:val="28"/>
        </w:rPr>
        <w:t>第九节管道系统、阀门、仪表的维护保养</w:t>
      </w:r>
    </w:p>
    <w:p w14:paraId="65B4EC3C" w14:textId="77777777" w:rsidR="000A61C8" w:rsidRDefault="00000000">
      <w:pPr>
        <w:spacing w:line="340" w:lineRule="exact"/>
        <w:jc w:val="left"/>
      </w:pPr>
      <w:r>
        <w:rPr>
          <w:rFonts w:ascii="宋体" w:hAnsi="宋体" w:hint="eastAsia"/>
          <w:b/>
          <w:color w:val="000000"/>
          <w:sz w:val="22"/>
        </w:rPr>
        <w:t>1．截止阀与调节阀的维修保养</w:t>
      </w:r>
    </w:p>
    <w:p w14:paraId="68D7A923" w14:textId="77777777" w:rsidR="000A61C8" w:rsidRDefault="00000000">
      <w:pPr>
        <w:spacing w:line="380" w:lineRule="exact"/>
      </w:pPr>
      <w:r>
        <w:rPr>
          <w:rFonts w:ascii="宋体" w:hAnsi="宋体" w:hint="eastAsia"/>
          <w:color w:val="000000"/>
          <w:sz w:val="22"/>
        </w:rPr>
        <w:t>1）每个月检查一次管道系统中的自动排气阀的工作情况，对动作不良的要修理或更换。</w:t>
      </w:r>
    </w:p>
    <w:p w14:paraId="3480A0C5" w14:textId="77777777" w:rsidR="000A61C8" w:rsidRDefault="00000000">
      <w:pPr>
        <w:spacing w:line="380" w:lineRule="exact"/>
        <w:jc w:val="left"/>
      </w:pPr>
      <w:r>
        <w:rPr>
          <w:rFonts w:ascii="宋体" w:hAnsi="宋体" w:hint="eastAsia"/>
          <w:color w:val="000000"/>
          <w:sz w:val="22"/>
        </w:rPr>
        <w:t>2）每月清洗水泵Y型过滤器。</w:t>
      </w:r>
    </w:p>
    <w:p w14:paraId="45A48579" w14:textId="77777777" w:rsidR="000A61C8" w:rsidRDefault="00000000">
      <w:pPr>
        <w:spacing w:line="380" w:lineRule="exact"/>
        <w:jc w:val="left"/>
      </w:pPr>
      <w:r>
        <w:rPr>
          <w:rFonts w:ascii="宋体" w:hAnsi="宋体" w:hint="eastAsia"/>
          <w:color w:val="000000"/>
          <w:sz w:val="22"/>
        </w:rPr>
        <w:t>3）每季检查保养一次电子水处理仪。</w:t>
      </w:r>
    </w:p>
    <w:p w14:paraId="53A15FFA" w14:textId="77777777" w:rsidR="000A61C8" w:rsidRDefault="00000000">
      <w:pPr>
        <w:spacing w:line="380" w:lineRule="exact"/>
      </w:pPr>
      <w:r>
        <w:rPr>
          <w:rFonts w:ascii="宋体" w:hAnsi="宋体" w:hint="eastAsia"/>
          <w:color w:val="000000"/>
          <w:sz w:val="22"/>
        </w:rPr>
        <w:t>4）每半年对阀门加注一次润滑油，检查阀门开闭是否灵活，同时对不经常使用的阀门要手动几个来回。</w:t>
      </w:r>
    </w:p>
    <w:p w14:paraId="70EBDEAC" w14:textId="77777777" w:rsidR="000A61C8" w:rsidRDefault="00000000">
      <w:pPr>
        <w:spacing w:line="380" w:lineRule="exact"/>
      </w:pPr>
      <w:r>
        <w:rPr>
          <w:rFonts w:ascii="宋体" w:hAnsi="宋体" w:hint="eastAsia"/>
          <w:color w:val="000000"/>
          <w:sz w:val="22"/>
        </w:rPr>
        <w:t>5）每半年一次检查阀门是否泄漏，如是则应加压填料，如阀门破裂或开闭失效，则应更换同规</w:t>
      </w:r>
      <w:r>
        <w:rPr>
          <w:rFonts w:ascii="宋体" w:hAnsi="宋体" w:hint="eastAsia"/>
          <w:color w:val="000000"/>
          <w:sz w:val="22"/>
        </w:rPr>
        <w:lastRenderedPageBreak/>
        <w:t>格阀门。</w:t>
      </w:r>
    </w:p>
    <w:p w14:paraId="23CA590F" w14:textId="77777777" w:rsidR="000A61C8" w:rsidRDefault="00000000">
      <w:pPr>
        <w:spacing w:line="380" w:lineRule="exact"/>
        <w:jc w:val="left"/>
      </w:pPr>
      <w:r>
        <w:rPr>
          <w:rFonts w:ascii="宋体" w:hAnsi="宋体" w:hint="eastAsia"/>
          <w:color w:val="000000"/>
          <w:sz w:val="22"/>
        </w:rPr>
        <w:t>6）每半年一次检查法兰连结处是否渗漏，如是则应拆换密封胶垫。</w:t>
      </w:r>
    </w:p>
    <w:p w14:paraId="24C74F92" w14:textId="77777777" w:rsidR="000A61C8" w:rsidRDefault="00000000">
      <w:pPr>
        <w:spacing w:line="380" w:lineRule="exact"/>
        <w:jc w:val="left"/>
      </w:pPr>
      <w:r>
        <w:rPr>
          <w:rFonts w:ascii="宋体" w:hAnsi="宋体" w:hint="eastAsia"/>
          <w:color w:val="000000"/>
          <w:sz w:val="22"/>
        </w:rPr>
        <w:t>7）每年检查一次电磁阀和电动压差调节阀。</w:t>
      </w:r>
    </w:p>
    <w:p w14:paraId="0D445395" w14:textId="77777777" w:rsidR="000A61C8" w:rsidRDefault="00000000">
      <w:pPr>
        <w:spacing w:after="240" w:line="380" w:lineRule="exact"/>
        <w:jc w:val="left"/>
      </w:pPr>
      <w:r>
        <w:rPr>
          <w:rFonts w:ascii="宋体" w:hAnsi="宋体" w:hint="eastAsia"/>
          <w:color w:val="000000"/>
          <w:sz w:val="22"/>
        </w:rPr>
        <w:t>8）每月提供以上工作内容的书面记录。</w:t>
      </w:r>
    </w:p>
    <w:p w14:paraId="11472FCF" w14:textId="77777777" w:rsidR="000A61C8" w:rsidRDefault="00000000">
      <w:pPr>
        <w:spacing w:line="340" w:lineRule="exact"/>
        <w:jc w:val="left"/>
      </w:pPr>
      <w:r>
        <w:rPr>
          <w:rFonts w:ascii="宋体" w:hAnsi="宋体" w:hint="eastAsia"/>
          <w:b/>
          <w:color w:val="000000"/>
          <w:sz w:val="22"/>
        </w:rPr>
        <w:t>2．仪表及检测器件（每半年一次）</w:t>
      </w:r>
    </w:p>
    <w:p w14:paraId="7301BFE9" w14:textId="77777777" w:rsidR="000A61C8" w:rsidRDefault="00000000">
      <w:pPr>
        <w:spacing w:line="380" w:lineRule="exact"/>
      </w:pPr>
      <w:r>
        <w:rPr>
          <w:rFonts w:ascii="宋体" w:hAnsi="宋体" w:hint="eastAsia"/>
          <w:color w:val="000000"/>
          <w:sz w:val="22"/>
        </w:rPr>
        <w:t>1）常用的温度计、压力表若有读数模糊不清应拆换，更换合格的温度计和压力表，</w:t>
      </w:r>
    </w:p>
    <w:p w14:paraId="252C31D3" w14:textId="77777777" w:rsidR="000A61C8" w:rsidRDefault="00000000">
      <w:pPr>
        <w:spacing w:after="240" w:line="380" w:lineRule="exact"/>
        <w:jc w:val="left"/>
      </w:pPr>
      <w:r>
        <w:rPr>
          <w:rFonts w:ascii="宋体" w:hAnsi="宋体" w:hint="eastAsia"/>
          <w:color w:val="000000"/>
          <w:sz w:val="22"/>
        </w:rPr>
        <w:t>2）检测传感器的参数是否正常并做模拟实验，对于不合格的传感器应拆换。</w:t>
      </w:r>
    </w:p>
    <w:p w14:paraId="2B803FF3" w14:textId="77777777" w:rsidR="000A61C8" w:rsidRDefault="00000000">
      <w:pPr>
        <w:spacing w:line="380" w:lineRule="exact"/>
        <w:jc w:val="left"/>
      </w:pPr>
      <w:r>
        <w:rPr>
          <w:rFonts w:ascii="宋体" w:hAnsi="宋体" w:hint="eastAsia"/>
          <w:b/>
          <w:color w:val="000000"/>
          <w:sz w:val="22"/>
        </w:rPr>
        <w:t>3．整个循环水系统检查及保养</w:t>
      </w:r>
    </w:p>
    <w:p w14:paraId="72220E03" w14:textId="77777777" w:rsidR="000A61C8" w:rsidRDefault="00000000">
      <w:pPr>
        <w:spacing w:line="380" w:lineRule="exact"/>
        <w:jc w:val="left"/>
      </w:pPr>
      <w:r>
        <w:rPr>
          <w:rFonts w:ascii="宋体" w:hAnsi="宋体" w:hint="eastAsia"/>
          <w:color w:val="000000"/>
          <w:sz w:val="22"/>
        </w:rPr>
        <w:t>1）每半年一次检查弹性联轴器有无损坏，如损坏则应更换弹性橡胶垫。</w:t>
      </w:r>
    </w:p>
    <w:p w14:paraId="1F8086E6" w14:textId="77777777" w:rsidR="000A61C8" w:rsidRDefault="00000000">
      <w:pPr>
        <w:spacing w:line="380" w:lineRule="exact"/>
        <w:jc w:val="left"/>
      </w:pPr>
      <w:r>
        <w:rPr>
          <w:rFonts w:ascii="宋体" w:hAnsi="宋体" w:hint="eastAsia"/>
          <w:color w:val="000000"/>
          <w:sz w:val="22"/>
        </w:rPr>
        <w:t>2）每半年一次清洗水泵过滤网。拧紧水泵机组所有紧固螺栓。</w:t>
      </w:r>
    </w:p>
    <w:p w14:paraId="20C3D822" w14:textId="77777777" w:rsidR="000A61C8" w:rsidRDefault="00000000">
      <w:pPr>
        <w:spacing w:line="380" w:lineRule="exact"/>
        <w:jc w:val="left"/>
      </w:pPr>
      <w:r>
        <w:rPr>
          <w:rFonts w:ascii="宋体" w:hAnsi="宋体" w:hint="eastAsia"/>
          <w:color w:val="000000"/>
          <w:sz w:val="22"/>
        </w:rPr>
        <w:t>3）每半年一次清洗水泵机组外壳，如脱漆或锈蚀严重，则应重新油漆一遍。</w:t>
      </w:r>
    </w:p>
    <w:p w14:paraId="14475B22" w14:textId="77777777" w:rsidR="000A61C8" w:rsidRDefault="00000000">
      <w:pPr>
        <w:spacing w:line="380" w:lineRule="exact"/>
      </w:pPr>
      <w:r>
        <w:rPr>
          <w:rFonts w:ascii="宋体" w:hAnsi="宋体" w:hint="eastAsia"/>
          <w:color w:val="000000"/>
          <w:sz w:val="22"/>
        </w:rPr>
        <w:t>4）每半年一次检查</w:t>
      </w:r>
      <w:proofErr w:type="gramStart"/>
      <w:r>
        <w:rPr>
          <w:rFonts w:ascii="宋体" w:hAnsi="宋体" w:hint="eastAsia"/>
          <w:color w:val="000000"/>
          <w:sz w:val="22"/>
        </w:rPr>
        <w:t>冷冻水</w:t>
      </w:r>
      <w:proofErr w:type="gramEnd"/>
      <w:r>
        <w:rPr>
          <w:rFonts w:ascii="宋体" w:hAnsi="宋体" w:hint="eastAsia"/>
          <w:color w:val="000000"/>
          <w:sz w:val="22"/>
        </w:rPr>
        <w:t>管路、送冷风管路、风机盘管路处是否有大量的凝结水或保温层已破损，如是则应维修或更换保温层。</w:t>
      </w:r>
    </w:p>
    <w:p w14:paraId="107FE578" w14:textId="77777777" w:rsidR="000A61C8" w:rsidRDefault="00000000">
      <w:pPr>
        <w:spacing w:line="380" w:lineRule="exact"/>
        <w:jc w:val="left"/>
      </w:pPr>
      <w:r>
        <w:rPr>
          <w:rFonts w:ascii="宋体" w:hAnsi="宋体" w:hint="eastAsia"/>
          <w:color w:val="000000"/>
          <w:sz w:val="22"/>
        </w:rPr>
        <w:t>5）每年一次对天面裸露支架、金属管</w:t>
      </w:r>
      <w:proofErr w:type="gramStart"/>
      <w:r>
        <w:rPr>
          <w:rFonts w:ascii="宋体" w:hAnsi="宋体" w:hint="eastAsia"/>
          <w:color w:val="000000"/>
          <w:sz w:val="22"/>
        </w:rPr>
        <w:t>槽进行</w:t>
      </w:r>
      <w:proofErr w:type="gramEnd"/>
      <w:r>
        <w:rPr>
          <w:rFonts w:ascii="宋体" w:hAnsi="宋体" w:hint="eastAsia"/>
          <w:color w:val="000000"/>
          <w:sz w:val="22"/>
        </w:rPr>
        <w:t>除锈、油漆翻新处理。</w:t>
      </w:r>
    </w:p>
    <w:p w14:paraId="1592F653" w14:textId="77777777" w:rsidR="000A61C8" w:rsidRDefault="00000000">
      <w:pPr>
        <w:spacing w:line="380" w:lineRule="exact"/>
        <w:jc w:val="left"/>
      </w:pPr>
      <w:r>
        <w:rPr>
          <w:rFonts w:ascii="宋体" w:hAnsi="宋体" w:hint="eastAsia"/>
          <w:color w:val="000000"/>
          <w:sz w:val="22"/>
        </w:rPr>
        <w:t>6）每年清洁一次膨胀水箱，并对箱体及钢架结构基座进行一次除锈刷漆。</w:t>
      </w:r>
    </w:p>
    <w:p w14:paraId="42009DCD" w14:textId="77777777" w:rsidR="000A61C8" w:rsidRDefault="00000000">
      <w:pPr>
        <w:spacing w:line="380" w:lineRule="exact"/>
      </w:pPr>
      <w:r>
        <w:rPr>
          <w:rFonts w:ascii="宋体" w:hAnsi="宋体" w:hint="eastAsia"/>
          <w:color w:val="000000"/>
          <w:sz w:val="22"/>
        </w:rPr>
        <w:t>7）每年检查一次水管系统的支承构件，损坏的要修复，松动的要紧固，锈蚀的要除锈刷漆。</w:t>
      </w:r>
    </w:p>
    <w:p w14:paraId="2CB29E89" w14:textId="77777777" w:rsidR="000A61C8" w:rsidRDefault="00000000">
      <w:pPr>
        <w:spacing w:line="380" w:lineRule="exact"/>
        <w:jc w:val="left"/>
        <w:sectPr w:rsidR="000A61C8" w:rsidSect="006D709B">
          <w:footerReference w:type="default" r:id="rId49"/>
          <w:type w:val="continuous"/>
          <w:pgSz w:w="11900" w:h="16840"/>
          <w:pgMar w:top="1440" w:right="1120" w:bottom="1440" w:left="1800" w:header="0" w:footer="0" w:gutter="0"/>
          <w:cols w:space="720"/>
        </w:sectPr>
      </w:pPr>
      <w:r>
        <w:rPr>
          <w:rFonts w:ascii="宋体" w:hAnsi="宋体" w:hint="eastAsia"/>
          <w:color w:val="000000"/>
          <w:sz w:val="22"/>
        </w:rPr>
        <w:t>8）每半年提供以上工作内容的书面记录。</w:t>
      </w:r>
      <w:r>
        <w:rPr>
          <w:noProof/>
        </w:rPr>
        <mc:AlternateContent>
          <mc:Choice Requires="wps">
            <w:drawing>
              <wp:anchor distT="0" distB="0" distL="114300" distR="114300" simplePos="0" relativeHeight="251673088" behindDoc="0" locked="0" layoutInCell="1" allowOverlap="1" wp14:anchorId="1F46415C" wp14:editId="65462D61">
                <wp:simplePos x="0" y="0"/>
                <wp:positionH relativeFrom="page">
                  <wp:posOffset>3695700</wp:posOffset>
                </wp:positionH>
                <wp:positionV relativeFrom="paragraph">
                  <wp:posOffset>8928100</wp:posOffset>
                </wp:positionV>
                <wp:extent cx="609600" cy="152400"/>
                <wp:effectExtent l="0" t="0" r="635" b="14605"/>
                <wp:wrapNone/>
                <wp:docPr id="1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36B8A" w14:textId="77777777" w:rsidR="000A61C8" w:rsidRDefault="00000000">
                            <w:pPr>
                              <w:spacing w:line="220" w:lineRule="exact"/>
                              <w:jc w:val="center"/>
                            </w:pPr>
                            <w:r>
                              <w:rPr>
                                <w:rFonts w:ascii="宋体" w:hAnsi="宋体" w:hint="eastAsia"/>
                                <w:color w:val="000000"/>
                                <w:sz w:val="16"/>
                              </w:rPr>
                              <w:t>78</w:t>
                            </w:r>
                          </w:p>
                        </w:txbxContent>
                      </wps:txbx>
                      <wps:bodyPr lIns="25400" tIns="0" rIns="25400" bIns="0">
                        <a:noAutofit/>
                      </wps:bodyPr>
                    </wps:wsp>
                  </a:graphicData>
                </a:graphic>
              </wp:anchor>
            </w:drawing>
          </mc:Choice>
          <mc:Fallback>
            <w:pict>
              <v:shape w14:anchorId="1F46415C" id="_x0000_s1068" type="#_x0000_t202" style="position:absolute;margin-left:291pt;margin-top:703pt;width:48pt;height:12pt;z-index:2516730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Yx8AEAADUEAAAOAAAAZHJzL2Uyb0RvYy54bWysU11v0zAUfUfiP1h+p0mTNqN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" filled="f" stroked="f" strokeweight=".5pt">
                <v:textbox inset="2pt,0,2pt,0">
                  <w:txbxContent>
                    <w:p w14:paraId="4C036B8A" w14:textId="77777777" w:rsidR="000A61C8" w:rsidRDefault="00000000">
                      <w:pPr>
                        <w:spacing w:line="220" w:lineRule="exact"/>
                        <w:jc w:val="center"/>
                      </w:pPr>
                      <w:r>
                        <w:rPr>
                          <w:rFonts w:ascii="宋体" w:hAnsi="宋体" w:hint="eastAsia"/>
                          <w:color w:val="000000"/>
                          <w:sz w:val="16"/>
                        </w:rPr>
                        <w:t>78</w:t>
                      </w:r>
                    </w:p>
                  </w:txbxContent>
                </v:textbox>
                <w10:wrap anchorx="page"/>
              </v:shape>
            </w:pict>
          </mc:Fallback>
        </mc:AlternateContent>
      </w:r>
    </w:p>
    <w:p w14:paraId="5B78B82C" w14:textId="77777777" w:rsidR="000A61C8" w:rsidRDefault="00000000">
      <w:pPr>
        <w:spacing w:after="160" w:line="480" w:lineRule="exact"/>
        <w:jc w:val="center"/>
      </w:pPr>
      <w:r>
        <w:rPr>
          <w:rFonts w:ascii="宋体" w:hAnsi="宋体" w:hint="eastAsia"/>
          <w:b/>
          <w:color w:val="000000"/>
          <w:sz w:val="28"/>
        </w:rPr>
        <w:t>第十节控制电柜维护保养技术方案</w:t>
      </w:r>
    </w:p>
    <w:p w14:paraId="413E57FC" w14:textId="77777777" w:rsidR="000A61C8" w:rsidRDefault="00000000">
      <w:pPr>
        <w:spacing w:line="320" w:lineRule="exact"/>
        <w:ind w:firstLine="160"/>
        <w:jc w:val="left"/>
      </w:pPr>
      <w:r>
        <w:rPr>
          <w:rFonts w:ascii="宋体" w:hAnsi="宋体" w:hint="eastAsia"/>
          <w:b/>
          <w:color w:val="000000"/>
          <w:sz w:val="22"/>
        </w:rPr>
        <w:t>1.</w:t>
      </w:r>
      <w:r>
        <w:rPr>
          <w:rFonts w:ascii="宋体" w:hAnsi="宋体" w:hint="eastAsia"/>
          <w:color w:val="000000"/>
          <w:sz w:val="22"/>
        </w:rPr>
        <w:t xml:space="preserve"> </w:t>
      </w:r>
      <w:r>
        <w:rPr>
          <w:rFonts w:ascii="宋体" w:hAnsi="宋体" w:hint="eastAsia"/>
          <w:b/>
          <w:color w:val="000000"/>
          <w:sz w:val="22"/>
        </w:rPr>
        <w:t>维护保养工作规程</w:t>
      </w:r>
    </w:p>
    <w:p w14:paraId="0FC23CE3" w14:textId="77777777" w:rsidR="000A61C8" w:rsidRDefault="00000000">
      <w:pPr>
        <w:spacing w:line="380" w:lineRule="exact"/>
        <w:ind w:firstLine="580"/>
        <w:jc w:val="left"/>
      </w:pPr>
      <w:r>
        <w:rPr>
          <w:rFonts w:ascii="宋体" w:hAnsi="宋体" w:hint="eastAsia"/>
          <w:color w:val="000000"/>
          <w:sz w:val="22"/>
        </w:rPr>
        <w:t>1）每日检查电器仪表是否固定可靠，显示正常。</w:t>
      </w:r>
    </w:p>
    <w:p w14:paraId="29A677E1" w14:textId="77777777" w:rsidR="000A61C8" w:rsidRDefault="00000000">
      <w:pPr>
        <w:spacing w:line="380" w:lineRule="exact"/>
        <w:ind w:firstLine="580"/>
        <w:jc w:val="left"/>
      </w:pPr>
      <w:r>
        <w:rPr>
          <w:rFonts w:ascii="宋体" w:hAnsi="宋体" w:hint="eastAsia"/>
          <w:color w:val="000000"/>
          <w:sz w:val="22"/>
        </w:rPr>
        <w:t>2）检查、清洁各控制箱内部。</w:t>
      </w:r>
    </w:p>
    <w:p w14:paraId="7251BB0B" w14:textId="77777777" w:rsidR="000A61C8" w:rsidRDefault="00000000">
      <w:pPr>
        <w:spacing w:line="380" w:lineRule="exact"/>
        <w:ind w:firstLine="580"/>
        <w:jc w:val="left"/>
      </w:pPr>
      <w:r>
        <w:rPr>
          <w:rFonts w:ascii="宋体" w:hAnsi="宋体" w:hint="eastAsia"/>
          <w:color w:val="000000"/>
          <w:sz w:val="22"/>
        </w:rPr>
        <w:t>3）指示灯、按钮、转换开关应固定可靠，转动灵活，标志清晰。</w:t>
      </w:r>
    </w:p>
    <w:p w14:paraId="448179B3" w14:textId="77777777" w:rsidR="000A61C8" w:rsidRDefault="00000000">
      <w:pPr>
        <w:spacing w:line="380" w:lineRule="exact"/>
        <w:ind w:firstLine="580"/>
        <w:jc w:val="left"/>
      </w:pPr>
      <w:r>
        <w:rPr>
          <w:rFonts w:ascii="宋体" w:hAnsi="宋体" w:hint="eastAsia"/>
          <w:color w:val="000000"/>
          <w:sz w:val="22"/>
        </w:rPr>
        <w:t>4）控制回路的接线牢固，标号清晰，绝缘无变色老化。</w:t>
      </w:r>
    </w:p>
    <w:p w14:paraId="3626A6AA" w14:textId="77777777" w:rsidR="000A61C8" w:rsidRDefault="00000000">
      <w:pPr>
        <w:spacing w:line="380" w:lineRule="exact"/>
        <w:ind w:firstLine="580"/>
        <w:jc w:val="left"/>
      </w:pPr>
      <w:r>
        <w:rPr>
          <w:rFonts w:ascii="宋体" w:hAnsi="宋体" w:hint="eastAsia"/>
          <w:color w:val="000000"/>
          <w:sz w:val="22"/>
        </w:rPr>
        <w:t>5）保持控制箱清洁。</w:t>
      </w:r>
    </w:p>
    <w:p w14:paraId="03D48B0C" w14:textId="77777777" w:rsidR="000A61C8" w:rsidRDefault="00000000">
      <w:pPr>
        <w:spacing w:line="380" w:lineRule="exact"/>
        <w:ind w:firstLine="580"/>
        <w:jc w:val="left"/>
      </w:pPr>
      <w:r>
        <w:rPr>
          <w:rFonts w:ascii="宋体" w:hAnsi="宋体" w:hint="eastAsia"/>
          <w:color w:val="000000"/>
          <w:sz w:val="22"/>
        </w:rPr>
        <w:t>6）检查、清洁各接触器，连接线上紧。</w:t>
      </w:r>
    </w:p>
    <w:p w14:paraId="0BE7032F" w14:textId="77777777" w:rsidR="000A61C8" w:rsidRDefault="00000000">
      <w:pPr>
        <w:spacing w:after="160" w:line="380" w:lineRule="exact"/>
        <w:ind w:firstLine="580"/>
        <w:jc w:val="left"/>
      </w:pPr>
      <w:r>
        <w:rPr>
          <w:rFonts w:ascii="宋体" w:hAnsi="宋体" w:hint="eastAsia"/>
          <w:color w:val="000000"/>
          <w:sz w:val="22"/>
        </w:rPr>
        <w:t>7）检查接地线是否接地良好。</w:t>
      </w:r>
    </w:p>
    <w:p w14:paraId="3871E1EA" w14:textId="77777777" w:rsidR="000A61C8" w:rsidRDefault="00000000">
      <w:pPr>
        <w:spacing w:after="160" w:line="320" w:lineRule="exact"/>
        <w:ind w:firstLine="160"/>
        <w:jc w:val="left"/>
      </w:pPr>
      <w:r>
        <w:rPr>
          <w:rFonts w:ascii="宋体" w:hAnsi="宋体" w:hint="eastAsia"/>
          <w:b/>
          <w:color w:val="000000"/>
          <w:sz w:val="22"/>
        </w:rPr>
        <w:t>2.</w:t>
      </w:r>
      <w:r>
        <w:rPr>
          <w:rFonts w:ascii="宋体" w:hAnsi="宋体" w:hint="eastAsia"/>
          <w:color w:val="000000"/>
          <w:sz w:val="22"/>
        </w:rPr>
        <w:t xml:space="preserve">  </w:t>
      </w:r>
      <w:r>
        <w:rPr>
          <w:rFonts w:ascii="宋体" w:hAnsi="宋体" w:hint="eastAsia"/>
          <w:b/>
          <w:color w:val="000000"/>
          <w:sz w:val="22"/>
        </w:rPr>
        <w:t>任务行动清单及服务频率</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95"/>
        <w:gridCol w:w="3498"/>
        <w:gridCol w:w="4307"/>
      </w:tblGrid>
      <w:tr w:rsidR="000A61C8" w14:paraId="77FA31B1" w14:textId="77777777">
        <w:trPr>
          <w:trHeight w:val="340"/>
          <w:jc w:val="center"/>
        </w:trPr>
        <w:tc>
          <w:tcPr>
            <w:tcW w:w="1380" w:type="dxa"/>
            <w:vAlign w:val="center"/>
          </w:tcPr>
          <w:p w14:paraId="03F49E8F" w14:textId="77777777" w:rsidR="000A61C8" w:rsidRDefault="00000000">
            <w:pPr>
              <w:spacing w:line="259" w:lineRule="exact"/>
              <w:jc w:val="left"/>
            </w:pPr>
            <w:r>
              <w:rPr>
                <w:rFonts w:ascii="宋体" w:hAnsi="宋体" w:hint="eastAsia"/>
                <w:color w:val="000000"/>
                <w:sz w:val="18"/>
              </w:rPr>
              <w:t>任务</w:t>
            </w:r>
          </w:p>
        </w:tc>
        <w:tc>
          <w:tcPr>
            <w:tcW w:w="3460" w:type="dxa"/>
            <w:vAlign w:val="center"/>
          </w:tcPr>
          <w:p w14:paraId="5A73918A" w14:textId="77777777" w:rsidR="000A61C8" w:rsidRDefault="00000000">
            <w:pPr>
              <w:spacing w:line="255" w:lineRule="exact"/>
              <w:jc w:val="left"/>
            </w:pPr>
            <w:r>
              <w:rPr>
                <w:rFonts w:ascii="宋体" w:hAnsi="宋体" w:hint="eastAsia"/>
                <w:color w:val="000000"/>
                <w:sz w:val="18"/>
              </w:rPr>
              <w:t>例行运行检查</w:t>
            </w:r>
          </w:p>
        </w:tc>
        <w:tc>
          <w:tcPr>
            <w:tcW w:w="4260" w:type="dxa"/>
            <w:vAlign w:val="center"/>
          </w:tcPr>
          <w:p w14:paraId="1EA340D0" w14:textId="77777777" w:rsidR="000A61C8" w:rsidRDefault="00000000">
            <w:pPr>
              <w:spacing w:line="270" w:lineRule="exact"/>
              <w:jc w:val="left"/>
            </w:pPr>
            <w:r>
              <w:rPr>
                <w:rFonts w:ascii="宋体" w:hAnsi="宋体" w:hint="eastAsia"/>
                <w:color w:val="000000"/>
                <w:sz w:val="18"/>
              </w:rPr>
              <w:t>年度保养</w:t>
            </w:r>
          </w:p>
        </w:tc>
      </w:tr>
      <w:tr w:rsidR="000A61C8" w14:paraId="6CFC90A1" w14:textId="77777777">
        <w:trPr>
          <w:trHeight w:val="340"/>
          <w:jc w:val="center"/>
        </w:trPr>
        <w:tc>
          <w:tcPr>
            <w:tcW w:w="1380" w:type="dxa"/>
            <w:vAlign w:val="center"/>
          </w:tcPr>
          <w:p w14:paraId="5451541A" w14:textId="77777777" w:rsidR="000A61C8" w:rsidRDefault="00000000">
            <w:pPr>
              <w:spacing w:line="270" w:lineRule="exact"/>
              <w:jc w:val="left"/>
            </w:pPr>
            <w:r>
              <w:rPr>
                <w:rFonts w:ascii="宋体" w:hAnsi="宋体" w:hint="eastAsia"/>
                <w:color w:val="000000"/>
                <w:sz w:val="18"/>
              </w:rPr>
              <w:t>服务频率</w:t>
            </w:r>
          </w:p>
        </w:tc>
        <w:tc>
          <w:tcPr>
            <w:tcW w:w="3460" w:type="dxa"/>
            <w:vAlign w:val="center"/>
          </w:tcPr>
          <w:p w14:paraId="4F144C93" w14:textId="77777777" w:rsidR="000A61C8" w:rsidRDefault="00000000">
            <w:pPr>
              <w:spacing w:line="270" w:lineRule="exact"/>
              <w:jc w:val="left"/>
            </w:pPr>
            <w:r>
              <w:rPr>
                <w:rFonts w:ascii="宋体" w:hAnsi="宋体" w:hint="eastAsia"/>
                <w:color w:val="000000"/>
                <w:sz w:val="18"/>
              </w:rPr>
              <w:t>1年12次</w:t>
            </w:r>
          </w:p>
        </w:tc>
        <w:tc>
          <w:tcPr>
            <w:tcW w:w="4260" w:type="dxa"/>
            <w:vAlign w:val="center"/>
          </w:tcPr>
          <w:p w14:paraId="58CA8927" w14:textId="77777777" w:rsidR="000A61C8" w:rsidRDefault="00000000">
            <w:pPr>
              <w:spacing w:line="270" w:lineRule="exact"/>
              <w:jc w:val="left"/>
            </w:pPr>
            <w:r>
              <w:rPr>
                <w:rFonts w:ascii="宋体" w:hAnsi="宋体" w:hint="eastAsia"/>
                <w:color w:val="000000"/>
                <w:sz w:val="18"/>
              </w:rPr>
              <w:t>1年1次</w:t>
            </w:r>
          </w:p>
        </w:tc>
      </w:tr>
      <w:tr w:rsidR="000A61C8" w14:paraId="0886D340" w14:textId="77777777">
        <w:trPr>
          <w:trHeight w:val="8240"/>
          <w:jc w:val="center"/>
        </w:trPr>
        <w:tc>
          <w:tcPr>
            <w:tcW w:w="1380" w:type="dxa"/>
          </w:tcPr>
          <w:p w14:paraId="30456D2C" w14:textId="77777777" w:rsidR="000A61C8" w:rsidRDefault="00000000">
            <w:pPr>
              <w:spacing w:line="356" w:lineRule="exact"/>
              <w:jc w:val="left"/>
            </w:pPr>
            <w:r>
              <w:rPr>
                <w:rFonts w:ascii="宋体" w:hAnsi="宋体" w:hint="eastAsia"/>
                <w:color w:val="000000"/>
                <w:sz w:val="24"/>
              </w:rPr>
              <w:lastRenderedPageBreak/>
              <w:t>具体内容</w:t>
            </w:r>
          </w:p>
        </w:tc>
        <w:tc>
          <w:tcPr>
            <w:tcW w:w="3460" w:type="dxa"/>
          </w:tcPr>
          <w:p w14:paraId="7279EE0C" w14:textId="77777777" w:rsidR="000A61C8" w:rsidRDefault="00000000">
            <w:pPr>
              <w:spacing w:line="306" w:lineRule="exact"/>
              <w:jc w:val="left"/>
            </w:pPr>
            <w:r>
              <w:rPr>
                <w:rFonts w:ascii="宋体" w:hAnsi="宋体" w:hint="eastAsia"/>
                <w:color w:val="000000"/>
                <w:sz w:val="17"/>
              </w:rPr>
              <w:t>分析系统运行记录</w:t>
            </w:r>
          </w:p>
          <w:p w14:paraId="4AAE43FC" w14:textId="77777777" w:rsidR="000A61C8" w:rsidRDefault="00000000">
            <w:pPr>
              <w:spacing w:line="262" w:lineRule="exact"/>
              <w:jc w:val="left"/>
            </w:pPr>
            <w:r>
              <w:rPr>
                <w:rFonts w:ascii="宋体" w:hAnsi="宋体" w:hint="eastAsia"/>
                <w:color w:val="000000"/>
                <w:sz w:val="17"/>
              </w:rPr>
              <w:t>查看最近故障记录</w:t>
            </w:r>
          </w:p>
          <w:p w14:paraId="1A72FDAE" w14:textId="77777777" w:rsidR="000A61C8" w:rsidRDefault="00000000">
            <w:pPr>
              <w:spacing w:line="255" w:lineRule="exact"/>
              <w:jc w:val="left"/>
            </w:pPr>
            <w:r>
              <w:rPr>
                <w:rFonts w:ascii="宋体" w:hAnsi="宋体" w:hint="eastAsia"/>
                <w:color w:val="000000"/>
                <w:sz w:val="17"/>
              </w:rPr>
              <w:t>变频器运行温度</w:t>
            </w:r>
          </w:p>
          <w:p w14:paraId="487ABB9A" w14:textId="77777777" w:rsidR="000A61C8" w:rsidRDefault="00000000">
            <w:pPr>
              <w:spacing w:line="262" w:lineRule="exact"/>
              <w:jc w:val="left"/>
            </w:pPr>
            <w:r>
              <w:rPr>
                <w:rFonts w:ascii="宋体" w:hAnsi="宋体" w:hint="eastAsia"/>
                <w:color w:val="000000"/>
                <w:sz w:val="17"/>
              </w:rPr>
              <w:t>变频器显示LED数码管</w:t>
            </w:r>
          </w:p>
          <w:p w14:paraId="277BD00C" w14:textId="77777777" w:rsidR="000A61C8" w:rsidRDefault="00000000">
            <w:pPr>
              <w:spacing w:line="240" w:lineRule="exact"/>
              <w:jc w:val="left"/>
            </w:pPr>
            <w:r>
              <w:rPr>
                <w:rFonts w:ascii="宋体" w:hAnsi="宋体" w:hint="eastAsia"/>
                <w:color w:val="000000"/>
                <w:sz w:val="17"/>
              </w:rPr>
              <w:t>变频器电位器</w:t>
            </w:r>
          </w:p>
          <w:p w14:paraId="53E932AD" w14:textId="77777777" w:rsidR="000A61C8" w:rsidRDefault="00000000">
            <w:pPr>
              <w:spacing w:line="306" w:lineRule="exact"/>
              <w:jc w:val="left"/>
            </w:pPr>
            <w:r>
              <w:rPr>
                <w:rFonts w:ascii="宋体" w:hAnsi="宋体" w:hint="eastAsia"/>
                <w:color w:val="000000"/>
                <w:sz w:val="17"/>
              </w:rPr>
              <w:t>清洁配电装置的内外部</w:t>
            </w:r>
          </w:p>
          <w:p w14:paraId="3449FA47" w14:textId="77777777" w:rsidR="000A61C8" w:rsidRDefault="00000000">
            <w:pPr>
              <w:spacing w:line="240" w:lineRule="exact"/>
              <w:jc w:val="left"/>
            </w:pPr>
            <w:r>
              <w:rPr>
                <w:rFonts w:ascii="宋体" w:hAnsi="宋体" w:hint="eastAsia"/>
                <w:color w:val="000000"/>
                <w:sz w:val="17"/>
              </w:rPr>
              <w:t>检查电线电缆</w:t>
            </w:r>
          </w:p>
          <w:p w14:paraId="1513510F" w14:textId="77777777" w:rsidR="000A61C8" w:rsidRDefault="00000000">
            <w:pPr>
              <w:spacing w:line="240" w:lineRule="exact"/>
              <w:jc w:val="left"/>
            </w:pPr>
            <w:r>
              <w:rPr>
                <w:rFonts w:ascii="宋体" w:hAnsi="宋体" w:hint="eastAsia"/>
                <w:color w:val="000000"/>
                <w:sz w:val="17"/>
              </w:rPr>
              <w:t>检查控制信号线</w:t>
            </w:r>
          </w:p>
          <w:p w14:paraId="21196912" w14:textId="77777777" w:rsidR="000A61C8" w:rsidRDefault="00000000">
            <w:pPr>
              <w:spacing w:line="278" w:lineRule="exact"/>
              <w:jc w:val="left"/>
            </w:pPr>
            <w:r>
              <w:rPr>
                <w:rFonts w:ascii="宋体" w:hAnsi="宋体" w:hint="eastAsia"/>
                <w:color w:val="000000"/>
                <w:sz w:val="17"/>
              </w:rPr>
              <w:t>检查电气操作机构</w:t>
            </w:r>
          </w:p>
          <w:p w14:paraId="66E088FD" w14:textId="77777777" w:rsidR="000A61C8" w:rsidRDefault="00000000">
            <w:pPr>
              <w:spacing w:line="255" w:lineRule="exact"/>
              <w:jc w:val="left"/>
            </w:pPr>
            <w:r>
              <w:rPr>
                <w:rFonts w:ascii="宋体" w:hAnsi="宋体" w:hint="eastAsia"/>
                <w:color w:val="000000"/>
                <w:sz w:val="17"/>
              </w:rPr>
              <w:t>按钮控制开关</w:t>
            </w:r>
          </w:p>
          <w:p w14:paraId="4EF44D9E" w14:textId="77777777" w:rsidR="000A61C8" w:rsidRDefault="00000000">
            <w:pPr>
              <w:spacing w:line="240" w:lineRule="exact"/>
              <w:jc w:val="left"/>
            </w:pPr>
            <w:r>
              <w:rPr>
                <w:rFonts w:ascii="宋体" w:hAnsi="宋体" w:hint="eastAsia"/>
                <w:color w:val="000000"/>
                <w:sz w:val="17"/>
              </w:rPr>
              <w:t>检查指示灯</w:t>
            </w:r>
          </w:p>
          <w:p w14:paraId="0D527BF8" w14:textId="77777777" w:rsidR="000A61C8" w:rsidRDefault="00000000">
            <w:pPr>
              <w:spacing w:line="278" w:lineRule="exact"/>
              <w:jc w:val="left"/>
            </w:pPr>
            <w:r>
              <w:rPr>
                <w:rFonts w:ascii="宋体" w:hAnsi="宋体" w:hint="eastAsia"/>
                <w:color w:val="000000"/>
                <w:sz w:val="17"/>
              </w:rPr>
              <w:t>接地装置是否良好</w:t>
            </w:r>
          </w:p>
          <w:p w14:paraId="306A9D34" w14:textId="77777777" w:rsidR="000A61C8" w:rsidRDefault="00000000">
            <w:pPr>
              <w:spacing w:line="240" w:lineRule="exact"/>
              <w:jc w:val="left"/>
            </w:pPr>
            <w:r>
              <w:rPr>
                <w:rFonts w:ascii="宋体" w:hAnsi="宋体" w:hint="eastAsia"/>
                <w:color w:val="000000"/>
                <w:sz w:val="17"/>
              </w:rPr>
              <w:t>检查交流接触器</w:t>
            </w:r>
          </w:p>
          <w:p w14:paraId="051DB201" w14:textId="77777777" w:rsidR="000A61C8" w:rsidRDefault="00000000">
            <w:pPr>
              <w:spacing w:line="255" w:lineRule="exact"/>
              <w:jc w:val="left"/>
            </w:pPr>
            <w:r>
              <w:rPr>
                <w:rFonts w:ascii="宋体" w:hAnsi="宋体" w:hint="eastAsia"/>
                <w:color w:val="000000"/>
                <w:sz w:val="17"/>
              </w:rPr>
              <w:t>检查热继电器</w:t>
            </w:r>
          </w:p>
          <w:p w14:paraId="5F42893B" w14:textId="77777777" w:rsidR="000A61C8" w:rsidRDefault="00000000">
            <w:pPr>
              <w:spacing w:line="240" w:lineRule="exact"/>
              <w:jc w:val="left"/>
            </w:pPr>
            <w:r>
              <w:rPr>
                <w:rFonts w:ascii="宋体" w:hAnsi="宋体" w:hint="eastAsia"/>
                <w:color w:val="000000"/>
                <w:sz w:val="17"/>
              </w:rPr>
              <w:t>检查中间继电器</w:t>
            </w:r>
          </w:p>
          <w:p w14:paraId="16979778" w14:textId="77777777" w:rsidR="000A61C8" w:rsidRDefault="00000000">
            <w:pPr>
              <w:spacing w:line="262" w:lineRule="exact"/>
              <w:jc w:val="left"/>
            </w:pPr>
            <w:r>
              <w:rPr>
                <w:rFonts w:ascii="宋体" w:hAnsi="宋体" w:hint="eastAsia"/>
                <w:color w:val="000000"/>
                <w:sz w:val="17"/>
              </w:rPr>
              <w:t>电能表的电量记录</w:t>
            </w:r>
          </w:p>
          <w:p w14:paraId="509A93CF" w14:textId="77777777" w:rsidR="000A61C8" w:rsidRDefault="00000000">
            <w:pPr>
              <w:spacing w:line="262" w:lineRule="exact"/>
              <w:jc w:val="left"/>
            </w:pPr>
            <w:r>
              <w:rPr>
                <w:rFonts w:ascii="宋体" w:hAnsi="宋体" w:hint="eastAsia"/>
                <w:color w:val="000000"/>
                <w:sz w:val="17"/>
              </w:rPr>
              <w:t>PLC的电池电量</w:t>
            </w:r>
          </w:p>
          <w:p w14:paraId="55255566" w14:textId="77777777" w:rsidR="000A61C8" w:rsidRDefault="00000000">
            <w:pPr>
              <w:spacing w:line="285" w:lineRule="exact"/>
              <w:jc w:val="left"/>
            </w:pPr>
            <w:r>
              <w:rPr>
                <w:rFonts w:ascii="宋体" w:hAnsi="宋体" w:hint="eastAsia"/>
                <w:color w:val="000000"/>
                <w:sz w:val="19"/>
              </w:rPr>
              <w:t>PLC输入电压</w:t>
            </w:r>
          </w:p>
          <w:p w14:paraId="144A04CC" w14:textId="77777777" w:rsidR="000A61C8" w:rsidRDefault="00000000">
            <w:pPr>
              <w:spacing w:line="240" w:lineRule="exact"/>
              <w:jc w:val="left"/>
            </w:pPr>
            <w:r>
              <w:rPr>
                <w:rFonts w:ascii="宋体" w:hAnsi="宋体" w:hint="eastAsia"/>
                <w:color w:val="000000"/>
                <w:sz w:val="17"/>
              </w:rPr>
              <w:t>上位机清洁</w:t>
            </w:r>
          </w:p>
          <w:p w14:paraId="76A6B84F" w14:textId="77777777" w:rsidR="000A61C8" w:rsidRDefault="00000000">
            <w:pPr>
              <w:spacing w:line="255" w:lineRule="exact"/>
              <w:jc w:val="left"/>
            </w:pPr>
            <w:r>
              <w:rPr>
                <w:rFonts w:ascii="宋体" w:hAnsi="宋体" w:hint="eastAsia"/>
                <w:color w:val="000000"/>
                <w:sz w:val="17"/>
              </w:rPr>
              <w:t>键盘鼠标清洁</w:t>
            </w:r>
          </w:p>
          <w:p w14:paraId="74F9A35C" w14:textId="77777777" w:rsidR="000A61C8" w:rsidRDefault="00000000">
            <w:pPr>
              <w:spacing w:line="278" w:lineRule="exact"/>
              <w:jc w:val="center"/>
            </w:pPr>
            <w:r>
              <w:rPr>
                <w:rFonts w:ascii="宋体" w:hAnsi="宋体" w:hint="eastAsia"/>
                <w:color w:val="000000"/>
                <w:sz w:val="17"/>
              </w:rPr>
              <w:t>提供现场服务报告</w:t>
            </w:r>
          </w:p>
        </w:tc>
        <w:tc>
          <w:tcPr>
            <w:tcW w:w="4260" w:type="dxa"/>
            <w:vAlign w:val="center"/>
          </w:tcPr>
          <w:p w14:paraId="27FCF995" w14:textId="77777777" w:rsidR="000A61C8" w:rsidRDefault="00000000">
            <w:pPr>
              <w:spacing w:line="278" w:lineRule="exact"/>
              <w:jc w:val="left"/>
            </w:pPr>
            <w:r>
              <w:rPr>
                <w:rFonts w:ascii="宋体" w:hAnsi="宋体" w:hint="eastAsia"/>
                <w:color w:val="000000"/>
                <w:sz w:val="17"/>
              </w:rPr>
              <w:t>输入输出端子的绝缘电阻</w:t>
            </w:r>
          </w:p>
          <w:p w14:paraId="2EFF9808" w14:textId="77777777" w:rsidR="000A61C8" w:rsidRDefault="00000000">
            <w:pPr>
              <w:spacing w:line="262" w:lineRule="exact"/>
              <w:jc w:val="left"/>
            </w:pPr>
            <w:r>
              <w:rPr>
                <w:rFonts w:ascii="宋体" w:hAnsi="宋体" w:hint="eastAsia"/>
                <w:color w:val="000000"/>
                <w:sz w:val="17"/>
              </w:rPr>
              <w:t>变频器是否变色、异臭</w:t>
            </w:r>
          </w:p>
          <w:p w14:paraId="1E7828A6" w14:textId="77777777" w:rsidR="000A61C8" w:rsidRDefault="00000000">
            <w:pPr>
              <w:spacing w:line="278" w:lineRule="exact"/>
              <w:jc w:val="left"/>
            </w:pPr>
            <w:r>
              <w:rPr>
                <w:rFonts w:ascii="宋体" w:hAnsi="宋体" w:hint="eastAsia"/>
                <w:color w:val="000000"/>
                <w:sz w:val="17"/>
              </w:rPr>
              <w:t>变频器各输出相间是否平衡</w:t>
            </w:r>
          </w:p>
          <w:p w14:paraId="02BC358F" w14:textId="77777777" w:rsidR="000A61C8" w:rsidRDefault="00000000">
            <w:pPr>
              <w:spacing w:line="262" w:lineRule="exact"/>
              <w:jc w:val="left"/>
            </w:pPr>
            <w:r>
              <w:rPr>
                <w:rFonts w:ascii="宋体" w:hAnsi="宋体" w:hint="eastAsia"/>
                <w:color w:val="000000"/>
                <w:sz w:val="17"/>
              </w:rPr>
              <w:t>清洁配电装置的内外部</w:t>
            </w:r>
          </w:p>
          <w:p w14:paraId="095F6CD8" w14:textId="77777777" w:rsidR="000A61C8" w:rsidRDefault="00000000">
            <w:pPr>
              <w:spacing w:line="262" w:lineRule="exact"/>
              <w:jc w:val="left"/>
            </w:pPr>
            <w:proofErr w:type="gramStart"/>
            <w:r>
              <w:rPr>
                <w:rFonts w:ascii="宋体" w:hAnsi="宋体" w:hint="eastAsia"/>
                <w:color w:val="000000"/>
                <w:sz w:val="17"/>
              </w:rPr>
              <w:t>检查母排接线端子</w:t>
            </w:r>
            <w:proofErr w:type="gramEnd"/>
          </w:p>
          <w:p w14:paraId="2CDF4F4C" w14:textId="77777777" w:rsidR="000A61C8" w:rsidRDefault="00000000">
            <w:pPr>
              <w:spacing w:line="240" w:lineRule="exact"/>
              <w:jc w:val="left"/>
            </w:pPr>
            <w:r>
              <w:rPr>
                <w:rFonts w:ascii="宋体" w:hAnsi="宋体" w:hint="eastAsia"/>
                <w:color w:val="000000"/>
                <w:sz w:val="17"/>
              </w:rPr>
              <w:t>检查各端子接线</w:t>
            </w:r>
          </w:p>
          <w:p w14:paraId="0DF1E341" w14:textId="77777777" w:rsidR="000A61C8" w:rsidRDefault="00000000">
            <w:pPr>
              <w:spacing w:line="262" w:lineRule="exact"/>
              <w:jc w:val="left"/>
            </w:pPr>
            <w:r>
              <w:rPr>
                <w:rFonts w:ascii="宋体" w:hAnsi="宋体" w:hint="eastAsia"/>
                <w:color w:val="000000"/>
                <w:sz w:val="17"/>
              </w:rPr>
              <w:t>校对电压表、电流表</w:t>
            </w:r>
          </w:p>
          <w:p w14:paraId="13A7F83D" w14:textId="77777777" w:rsidR="000A61C8" w:rsidRDefault="00000000">
            <w:pPr>
              <w:spacing w:line="262" w:lineRule="exact"/>
              <w:jc w:val="left"/>
            </w:pPr>
            <w:r>
              <w:rPr>
                <w:rFonts w:ascii="宋体" w:hAnsi="宋体" w:hint="eastAsia"/>
                <w:color w:val="000000"/>
                <w:sz w:val="17"/>
              </w:rPr>
              <w:t>检查电气设备和电线电缆</w:t>
            </w:r>
          </w:p>
          <w:p w14:paraId="2DEB0029" w14:textId="77777777" w:rsidR="000A61C8" w:rsidRDefault="00000000">
            <w:pPr>
              <w:spacing w:line="278" w:lineRule="exact"/>
              <w:jc w:val="left"/>
            </w:pPr>
            <w:r>
              <w:rPr>
                <w:rFonts w:ascii="宋体" w:hAnsi="宋体" w:hint="eastAsia"/>
                <w:color w:val="000000"/>
                <w:sz w:val="17"/>
              </w:rPr>
              <w:t>检查电气操作机构</w:t>
            </w:r>
          </w:p>
          <w:p w14:paraId="2B71E55F" w14:textId="77777777" w:rsidR="000A61C8" w:rsidRDefault="00000000">
            <w:pPr>
              <w:spacing w:line="278" w:lineRule="exact"/>
              <w:jc w:val="left"/>
            </w:pPr>
            <w:r>
              <w:rPr>
                <w:rFonts w:ascii="宋体" w:hAnsi="宋体" w:hint="eastAsia"/>
                <w:color w:val="000000"/>
                <w:sz w:val="17"/>
              </w:rPr>
              <w:t>接地装置是否良好</w:t>
            </w:r>
          </w:p>
          <w:p w14:paraId="4B793FBF" w14:textId="77777777" w:rsidR="000A61C8" w:rsidRDefault="00000000">
            <w:pPr>
              <w:spacing w:line="262" w:lineRule="exact"/>
              <w:jc w:val="left"/>
            </w:pPr>
            <w:r>
              <w:rPr>
                <w:rFonts w:ascii="宋体" w:hAnsi="宋体" w:hint="eastAsia"/>
                <w:color w:val="000000"/>
                <w:sz w:val="17"/>
              </w:rPr>
              <w:t>检查熔体与保险座是否接触良好</w:t>
            </w:r>
          </w:p>
          <w:p w14:paraId="058F567F" w14:textId="77777777" w:rsidR="000A61C8" w:rsidRDefault="00000000">
            <w:pPr>
              <w:spacing w:line="278" w:lineRule="exact"/>
              <w:jc w:val="left"/>
            </w:pPr>
            <w:r>
              <w:rPr>
                <w:rFonts w:ascii="宋体" w:hAnsi="宋体" w:hint="eastAsia"/>
                <w:color w:val="000000"/>
                <w:sz w:val="17"/>
              </w:rPr>
              <w:t>检查交流接触器主触头是否正常</w:t>
            </w:r>
          </w:p>
          <w:p w14:paraId="66F608AC" w14:textId="77777777" w:rsidR="000A61C8" w:rsidRDefault="00000000">
            <w:pPr>
              <w:spacing w:line="262" w:lineRule="exact"/>
              <w:jc w:val="left"/>
            </w:pPr>
            <w:r>
              <w:rPr>
                <w:rFonts w:ascii="宋体" w:hAnsi="宋体" w:hint="eastAsia"/>
                <w:color w:val="000000"/>
                <w:sz w:val="17"/>
              </w:rPr>
              <w:t>检查交流接触器线圈</w:t>
            </w:r>
          </w:p>
          <w:p w14:paraId="07B793B7" w14:textId="77777777" w:rsidR="000A61C8" w:rsidRDefault="00000000">
            <w:pPr>
              <w:spacing w:line="278" w:lineRule="exact"/>
              <w:jc w:val="left"/>
            </w:pPr>
            <w:r>
              <w:rPr>
                <w:rFonts w:ascii="宋体" w:hAnsi="宋体" w:hint="eastAsia"/>
                <w:color w:val="000000"/>
                <w:sz w:val="17"/>
              </w:rPr>
              <w:t>检查热继电器整定电流</w:t>
            </w:r>
          </w:p>
          <w:p w14:paraId="28AA962B" w14:textId="77777777" w:rsidR="000A61C8" w:rsidRDefault="00000000">
            <w:pPr>
              <w:spacing w:line="240" w:lineRule="exact"/>
              <w:jc w:val="left"/>
            </w:pPr>
            <w:r>
              <w:rPr>
                <w:rFonts w:ascii="宋体" w:hAnsi="宋体" w:hint="eastAsia"/>
                <w:color w:val="000000"/>
                <w:sz w:val="17"/>
              </w:rPr>
              <w:t>中间继电器触头</w:t>
            </w:r>
          </w:p>
          <w:p w14:paraId="334FBC6C" w14:textId="77777777" w:rsidR="000A61C8" w:rsidRDefault="00000000">
            <w:pPr>
              <w:spacing w:line="240" w:lineRule="exact"/>
              <w:jc w:val="left"/>
            </w:pPr>
            <w:r>
              <w:rPr>
                <w:rFonts w:ascii="宋体" w:hAnsi="宋体" w:hint="eastAsia"/>
                <w:color w:val="000000"/>
                <w:sz w:val="17"/>
              </w:rPr>
              <w:t>中间继电器线圈</w:t>
            </w:r>
          </w:p>
          <w:p w14:paraId="14FC5C0B" w14:textId="77777777" w:rsidR="000A61C8" w:rsidRDefault="00000000">
            <w:pPr>
              <w:spacing w:line="240" w:lineRule="exact"/>
              <w:jc w:val="left"/>
            </w:pPr>
            <w:r>
              <w:rPr>
                <w:rFonts w:ascii="宋体" w:hAnsi="宋体" w:hint="eastAsia"/>
                <w:color w:val="000000"/>
                <w:sz w:val="17"/>
              </w:rPr>
              <w:t>上位机内外清洁</w:t>
            </w:r>
          </w:p>
          <w:p w14:paraId="3063DF8C" w14:textId="77777777" w:rsidR="000A61C8" w:rsidRDefault="00000000">
            <w:pPr>
              <w:spacing w:line="278" w:lineRule="exact"/>
              <w:jc w:val="left"/>
            </w:pPr>
            <w:r>
              <w:rPr>
                <w:rFonts w:ascii="宋体" w:hAnsi="宋体" w:hint="eastAsia"/>
                <w:color w:val="000000"/>
                <w:sz w:val="17"/>
              </w:rPr>
              <w:t>上位机主板电容检查</w:t>
            </w:r>
          </w:p>
          <w:p w14:paraId="0283D7A1" w14:textId="77777777" w:rsidR="000A61C8" w:rsidRDefault="00000000">
            <w:pPr>
              <w:spacing w:line="240" w:lineRule="exact"/>
              <w:jc w:val="left"/>
            </w:pPr>
            <w:r>
              <w:rPr>
                <w:rFonts w:ascii="宋体" w:hAnsi="宋体" w:hint="eastAsia"/>
                <w:color w:val="000000"/>
                <w:sz w:val="17"/>
              </w:rPr>
              <w:t>上位机磁盘修复</w:t>
            </w:r>
          </w:p>
          <w:p w14:paraId="16F3DFD5" w14:textId="77777777" w:rsidR="000A61C8" w:rsidRDefault="00000000">
            <w:pPr>
              <w:spacing w:line="255" w:lineRule="exact"/>
              <w:jc w:val="left"/>
            </w:pPr>
            <w:r>
              <w:rPr>
                <w:rFonts w:ascii="宋体" w:hAnsi="宋体" w:hint="eastAsia"/>
                <w:color w:val="000000"/>
                <w:sz w:val="17"/>
              </w:rPr>
              <w:t>校对温度表</w:t>
            </w:r>
          </w:p>
          <w:p w14:paraId="24DEA588" w14:textId="77777777" w:rsidR="000A61C8" w:rsidRDefault="00000000">
            <w:pPr>
              <w:spacing w:line="255" w:lineRule="exact"/>
              <w:jc w:val="left"/>
            </w:pPr>
            <w:r>
              <w:rPr>
                <w:rFonts w:ascii="宋体" w:hAnsi="宋体" w:hint="eastAsia"/>
                <w:color w:val="000000"/>
                <w:sz w:val="17"/>
              </w:rPr>
              <w:t>软件升级更新</w:t>
            </w:r>
          </w:p>
          <w:p w14:paraId="0C8110E6" w14:textId="77777777" w:rsidR="000A61C8" w:rsidRDefault="00000000">
            <w:pPr>
              <w:spacing w:line="240" w:lineRule="exact"/>
              <w:jc w:val="left"/>
            </w:pPr>
            <w:r>
              <w:rPr>
                <w:rFonts w:ascii="宋体" w:hAnsi="宋体" w:hint="eastAsia"/>
                <w:color w:val="000000"/>
                <w:sz w:val="17"/>
              </w:rPr>
              <w:t>调整优化系统</w:t>
            </w:r>
          </w:p>
          <w:p w14:paraId="4E720DC3" w14:textId="77777777" w:rsidR="000A61C8" w:rsidRDefault="00000000">
            <w:pPr>
              <w:spacing w:line="266" w:lineRule="exact"/>
              <w:jc w:val="left"/>
            </w:pPr>
            <w:r>
              <w:rPr>
                <w:rFonts w:ascii="宋体" w:hAnsi="宋体" w:hint="eastAsia"/>
                <w:color w:val="000000"/>
                <w:sz w:val="17"/>
              </w:rPr>
              <w:t>提供现场服务报告</w:t>
            </w:r>
          </w:p>
        </w:tc>
      </w:tr>
    </w:tbl>
    <w:p w14:paraId="3762F6D2" w14:textId="77777777" w:rsidR="000A61C8" w:rsidRDefault="00000000">
      <w:pPr>
        <w:spacing w:line="1" w:lineRule="exact"/>
        <w:sectPr w:rsidR="000A61C8" w:rsidSect="006D709B">
          <w:type w:val="continuous"/>
          <w:pgSz w:w="11900" w:h="16840"/>
          <w:pgMar w:top="1440" w:right="1040" w:bottom="1440" w:left="1600" w:header="0" w:footer="0" w:gutter="0"/>
          <w:cols w:space="720"/>
        </w:sectPr>
      </w:pPr>
      <w:r>
        <w:rPr>
          <w:noProof/>
        </w:rPr>
        <mc:AlternateContent>
          <mc:Choice Requires="wps">
            <w:drawing>
              <wp:anchor distT="0" distB="0" distL="114300" distR="114300" simplePos="0" relativeHeight="251674112" behindDoc="0" locked="0" layoutInCell="1" allowOverlap="1" wp14:anchorId="5047BC9A" wp14:editId="6B1B3C08">
                <wp:simplePos x="0" y="0"/>
                <wp:positionH relativeFrom="page">
                  <wp:posOffset>3695700</wp:posOffset>
                </wp:positionH>
                <wp:positionV relativeFrom="paragraph">
                  <wp:posOffset>9004300</wp:posOffset>
                </wp:positionV>
                <wp:extent cx="571500" cy="63500"/>
                <wp:effectExtent l="0" t="0" r="635" b="14605"/>
                <wp:wrapNone/>
                <wp:docPr id="16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64903" w14:textId="77777777" w:rsidR="000A61C8" w:rsidRDefault="00000000">
                            <w:pPr>
                              <w:spacing w:line="100" w:lineRule="exact"/>
                              <w:jc w:val="center"/>
                            </w:pPr>
                            <w:r>
                              <w:rPr>
                                <w:rFonts w:ascii="宋体" w:hAnsi="宋体" w:hint="eastAsia"/>
                                <w:color w:val="000000"/>
                                <w:sz w:val="10"/>
                              </w:rPr>
                              <w:t>79</w:t>
                            </w:r>
                          </w:p>
                        </w:txbxContent>
                      </wps:txbx>
                      <wps:bodyPr lIns="25400" tIns="0" rIns="25400" bIns="0">
                        <a:noAutofit/>
                      </wps:bodyPr>
                    </wps:wsp>
                  </a:graphicData>
                </a:graphic>
              </wp:anchor>
            </w:drawing>
          </mc:Choice>
          <mc:Fallback>
            <w:pict>
              <v:shape w14:anchorId="5047BC9A" id="_x0000_s1069" type="#_x0000_t202" style="position:absolute;left:0;text-align:left;margin-left:291pt;margin-top:709pt;width:45pt;height:5pt;z-index:2516741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" filled="f" stroked="f" strokeweight=".5pt">
                <v:textbox inset="2pt,0,2pt,0">
                  <w:txbxContent>
                    <w:p w14:paraId="7AB64903" w14:textId="77777777" w:rsidR="000A61C8" w:rsidRDefault="00000000">
                      <w:pPr>
                        <w:spacing w:line="100" w:lineRule="exact"/>
                        <w:jc w:val="center"/>
                      </w:pPr>
                      <w:r>
                        <w:rPr>
                          <w:rFonts w:ascii="宋体" w:hAnsi="宋体" w:hint="eastAsia"/>
                          <w:color w:val="000000"/>
                          <w:sz w:val="10"/>
                        </w:rPr>
                        <w:t>79</w:t>
                      </w:r>
                    </w:p>
                  </w:txbxContent>
                </v:textbox>
                <w10:wrap anchorx="page"/>
              </v:shape>
            </w:pict>
          </mc:Fallback>
        </mc:AlternateContent>
      </w:r>
    </w:p>
    <w:p w14:paraId="6AA3B572" w14:textId="77777777" w:rsidR="000A61C8" w:rsidRDefault="00000000">
      <w:r>
        <w:rPr>
          <w:noProof/>
        </w:rPr>
        <w:lastRenderedPageBreak/>
        <mc:AlternateContent>
          <mc:Choice Requires="wps">
            <w:drawing>
              <wp:anchor distT="0" distB="0" distL="114300" distR="114300" simplePos="0" relativeHeight="251675136" behindDoc="0" locked="0" layoutInCell="1" allowOverlap="1" wp14:anchorId="0EDAE1D1" wp14:editId="7E15B968">
                <wp:simplePos x="0" y="0"/>
                <wp:positionH relativeFrom="page">
                  <wp:posOffset>3695700</wp:posOffset>
                </wp:positionH>
                <wp:positionV relativeFrom="page">
                  <wp:posOffset>9918700</wp:posOffset>
                </wp:positionV>
                <wp:extent cx="190500" cy="165100"/>
                <wp:effectExtent l="0" t="0" r="635" b="14605"/>
                <wp:wrapSquare wrapText="bothSides"/>
                <wp:docPr id="16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7019D" w14:textId="77777777" w:rsidR="000A61C8" w:rsidRDefault="00000000">
                            <w:pPr>
                              <w:spacing w:line="240" w:lineRule="exact"/>
                              <w:jc w:val="center"/>
                            </w:pPr>
                            <w:r>
                              <w:rPr>
                                <w:rFonts w:ascii="宋体" w:hAnsi="宋体" w:hint="eastAsia"/>
                                <w:color w:val="000000"/>
                                <w:sz w:val="16"/>
                              </w:rPr>
                              <w:t>80</w:t>
                            </w:r>
                          </w:p>
                        </w:txbxContent>
                      </wps:txbx>
                      <wps:bodyPr lIns="25400" tIns="0" rIns="25400" bIns="0">
                        <a:noAutofit/>
                      </wps:bodyPr>
                    </wps:wsp>
                  </a:graphicData>
                </a:graphic>
              </wp:anchor>
            </w:drawing>
          </mc:Choice>
          <mc:Fallback>
            <w:pict>
              <v:shape w14:anchorId="0EDAE1D1" id="_x0000_s1070" type="#_x0000_t202" style="position:absolute;left:0;text-align:left;margin-left:291pt;margin-top:781pt;width:15pt;height:13pt;z-index:2516751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eG8AEAADUEAAAOAAAAZHJzL2Uyb0RvYy54bWysU11v0zAUfUfiP1h+p0mTNqN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" filled="f" stroked="f" strokeweight=".5pt">
                <v:textbox inset="2pt,0,2pt,0">
                  <w:txbxContent>
                    <w:p w14:paraId="5287019D" w14:textId="77777777" w:rsidR="000A61C8" w:rsidRDefault="00000000">
                      <w:pPr>
                        <w:spacing w:line="240" w:lineRule="exact"/>
                        <w:jc w:val="center"/>
                      </w:pPr>
                      <w:r>
                        <w:rPr>
                          <w:rFonts w:ascii="宋体" w:hAnsi="宋体" w:hint="eastAsia"/>
                          <w:color w:val="000000"/>
                          <w:sz w:val="16"/>
                        </w:rPr>
                        <w:t>80</w:t>
                      </w:r>
                    </w:p>
                  </w:txbxContent>
                </v:textbox>
                <w10:wrap type="square" anchorx="page" anchory="page"/>
              </v:shape>
            </w:pict>
          </mc:Fallback>
        </mc:AlternateContent>
      </w:r>
    </w:p>
    <w:p w14:paraId="2574CA7B" w14:textId="77777777" w:rsidR="000A61C8" w:rsidRDefault="000A61C8">
      <w:pPr>
        <w:sectPr w:rsidR="000A61C8" w:rsidSect="006D709B">
          <w:footerReference w:type="default" r:id="rId50"/>
          <w:pgSz w:w="11900" w:h="16840"/>
          <w:pgMar w:top="1440" w:right="1800" w:bottom="1440" w:left="1800" w:header="0" w:footer="0" w:gutter="0"/>
          <w:cols w:space="720"/>
        </w:sectPr>
      </w:pPr>
    </w:p>
    <w:p w14:paraId="0C889206" w14:textId="77777777" w:rsidR="000A61C8" w:rsidRDefault="00000000" w:rsidP="005825A7">
      <w:pPr>
        <w:spacing w:line="560" w:lineRule="exact"/>
        <w:jc w:val="left"/>
        <w:outlineLvl w:val="2"/>
      </w:pPr>
      <w:r>
        <w:rPr>
          <w:rFonts w:ascii="宋体" w:hAnsi="宋体" w:hint="eastAsia"/>
          <w:b/>
          <w:color w:val="000000"/>
          <w:sz w:val="28"/>
        </w:rPr>
        <w:t>附件2：《中山大学附属肿瘤医院洁净层流空调系统设备维修保养内容及计划》</w:t>
      </w:r>
    </w:p>
    <w:p w14:paraId="6E56B2A3" w14:textId="77777777" w:rsidR="000A61C8" w:rsidRDefault="00000000">
      <w:pPr>
        <w:spacing w:after="140" w:line="440" w:lineRule="exact"/>
        <w:jc w:val="left"/>
      </w:pPr>
      <w:r>
        <w:rPr>
          <w:rFonts w:ascii="宋体" w:hAnsi="宋体" w:hint="eastAsia"/>
          <w:b/>
          <w:color w:val="000000"/>
          <w:sz w:val="22"/>
        </w:rPr>
        <w:t>维护保养主要内容</w:t>
      </w:r>
    </w:p>
    <w:p w14:paraId="0F101BD7" w14:textId="77777777" w:rsidR="000A61C8" w:rsidRDefault="00000000">
      <w:pPr>
        <w:spacing w:line="380" w:lineRule="exact"/>
        <w:jc w:val="left"/>
      </w:pPr>
      <w:r>
        <w:rPr>
          <w:rFonts w:ascii="宋体" w:hAnsi="宋体" w:hint="eastAsia"/>
          <w:b/>
          <w:color w:val="000000"/>
          <w:sz w:val="22"/>
        </w:rPr>
        <w:t>（一）净化空调系统</w:t>
      </w:r>
    </w:p>
    <w:p w14:paraId="7808CE0F" w14:textId="77777777" w:rsidR="000A61C8" w:rsidRDefault="00000000">
      <w:pPr>
        <w:spacing w:line="440" w:lineRule="exact"/>
        <w:jc w:val="left"/>
      </w:pPr>
      <w:r>
        <w:rPr>
          <w:rFonts w:ascii="宋体" w:hAnsi="宋体" w:hint="eastAsia"/>
          <w:b/>
          <w:color w:val="000000"/>
          <w:sz w:val="22"/>
        </w:rPr>
        <w:t>1、医用净化空调机组：</w:t>
      </w:r>
    </w:p>
    <w:p w14:paraId="04D6162E" w14:textId="77777777" w:rsidR="000A61C8" w:rsidRDefault="00000000">
      <w:pPr>
        <w:spacing w:line="440" w:lineRule="exact"/>
        <w:jc w:val="left"/>
      </w:pPr>
      <w:r>
        <w:rPr>
          <w:rFonts w:ascii="宋体" w:hAnsi="宋体" w:hint="eastAsia"/>
          <w:color w:val="000000"/>
          <w:sz w:val="22"/>
        </w:rPr>
        <w:t>（1）医用净化空调机组电极加湿器的维护保养工作</w:t>
      </w:r>
    </w:p>
    <w:p w14:paraId="241D9896" w14:textId="77777777" w:rsidR="000A61C8" w:rsidRDefault="00000000">
      <w:pPr>
        <w:spacing w:line="440" w:lineRule="exact"/>
        <w:jc w:val="left"/>
      </w:pPr>
      <w:r>
        <w:rPr>
          <w:rFonts w:ascii="宋体" w:hAnsi="宋体" w:hint="eastAsia"/>
          <w:color w:val="000000"/>
          <w:sz w:val="22"/>
        </w:rPr>
        <w:t>①要求每个月对电极加湿器进水阀保养一次；</w:t>
      </w:r>
    </w:p>
    <w:p w14:paraId="1E737CF9" w14:textId="77777777" w:rsidR="000A61C8" w:rsidRDefault="00000000">
      <w:pPr>
        <w:spacing w:line="440" w:lineRule="exact"/>
        <w:jc w:val="left"/>
      </w:pPr>
      <w:r>
        <w:rPr>
          <w:rFonts w:ascii="宋体" w:hAnsi="宋体" w:hint="eastAsia"/>
          <w:color w:val="000000"/>
          <w:sz w:val="22"/>
        </w:rPr>
        <w:t>②要求每个月对电极加湿器排水阀保养一次；</w:t>
      </w:r>
    </w:p>
    <w:p w14:paraId="4F8E2510" w14:textId="77777777" w:rsidR="000A61C8" w:rsidRDefault="00000000">
      <w:pPr>
        <w:spacing w:line="440" w:lineRule="exact"/>
        <w:jc w:val="left"/>
      </w:pPr>
      <w:r>
        <w:rPr>
          <w:rFonts w:ascii="宋体" w:hAnsi="宋体" w:hint="eastAsia"/>
          <w:color w:val="000000"/>
          <w:sz w:val="22"/>
        </w:rPr>
        <w:t>③要求每个月对电极加湿器加湿桶（每半年更换滤芯一次）保养一次；</w:t>
      </w:r>
    </w:p>
    <w:p w14:paraId="1B30B107" w14:textId="77777777" w:rsidR="000A61C8" w:rsidRDefault="00000000">
      <w:pPr>
        <w:spacing w:line="440" w:lineRule="exact"/>
        <w:jc w:val="left"/>
      </w:pPr>
      <w:r>
        <w:rPr>
          <w:rFonts w:ascii="宋体" w:hAnsi="宋体" w:hint="eastAsia"/>
          <w:color w:val="000000"/>
          <w:sz w:val="22"/>
        </w:rPr>
        <w:t>（2）医用净化空调机组电加热的维护保养工作</w:t>
      </w:r>
    </w:p>
    <w:p w14:paraId="360427B2" w14:textId="77777777" w:rsidR="000A61C8" w:rsidRDefault="00000000">
      <w:pPr>
        <w:spacing w:line="440" w:lineRule="exact"/>
        <w:jc w:val="left"/>
      </w:pPr>
      <w:r>
        <w:rPr>
          <w:rFonts w:ascii="宋体" w:hAnsi="宋体" w:hint="eastAsia"/>
          <w:color w:val="000000"/>
          <w:sz w:val="22"/>
        </w:rPr>
        <w:t>①要求每个月对PTC电加热管保养一次；</w:t>
      </w:r>
    </w:p>
    <w:p w14:paraId="58739C72" w14:textId="77777777" w:rsidR="000A61C8" w:rsidRDefault="00000000">
      <w:pPr>
        <w:spacing w:line="440" w:lineRule="exact"/>
        <w:jc w:val="left"/>
      </w:pPr>
      <w:r>
        <w:rPr>
          <w:rFonts w:ascii="宋体" w:hAnsi="宋体" w:hint="eastAsia"/>
          <w:color w:val="000000"/>
          <w:sz w:val="22"/>
        </w:rPr>
        <w:t>②要求每个月对PTC电加热的接线柱保养一次；</w:t>
      </w:r>
    </w:p>
    <w:p w14:paraId="6645B7E0" w14:textId="77777777" w:rsidR="000A61C8" w:rsidRDefault="00000000">
      <w:pPr>
        <w:spacing w:line="440" w:lineRule="exact"/>
        <w:jc w:val="left"/>
      </w:pPr>
      <w:r>
        <w:rPr>
          <w:rFonts w:ascii="宋体" w:hAnsi="宋体" w:hint="eastAsia"/>
          <w:color w:val="000000"/>
          <w:sz w:val="22"/>
        </w:rPr>
        <w:t>③要求每个月对PTC电加热的接线保养一次；</w:t>
      </w:r>
    </w:p>
    <w:p w14:paraId="1BABECE3" w14:textId="77777777" w:rsidR="000A61C8" w:rsidRDefault="00000000">
      <w:pPr>
        <w:spacing w:line="440" w:lineRule="exact"/>
        <w:jc w:val="left"/>
      </w:pPr>
      <w:r>
        <w:rPr>
          <w:rFonts w:ascii="宋体" w:hAnsi="宋体" w:hint="eastAsia"/>
          <w:color w:val="000000"/>
          <w:sz w:val="22"/>
        </w:rPr>
        <w:t>（3）医用净化空调机组过滤器的维护保养工作。</w:t>
      </w:r>
    </w:p>
    <w:p w14:paraId="2DAB7225" w14:textId="77777777" w:rsidR="000A61C8" w:rsidRDefault="00000000">
      <w:pPr>
        <w:spacing w:line="440" w:lineRule="exact"/>
        <w:jc w:val="left"/>
      </w:pPr>
      <w:r>
        <w:rPr>
          <w:rFonts w:ascii="宋体" w:hAnsi="宋体" w:hint="eastAsia"/>
          <w:color w:val="000000"/>
          <w:sz w:val="22"/>
        </w:rPr>
        <w:t>①要求每个月对个月对空调机组的过滤器的阻力检测；</w:t>
      </w:r>
    </w:p>
    <w:p w14:paraId="2546B954" w14:textId="77777777" w:rsidR="000A61C8" w:rsidRDefault="00000000">
      <w:pPr>
        <w:spacing w:line="440" w:lineRule="exact"/>
        <w:jc w:val="left"/>
      </w:pPr>
      <w:r>
        <w:rPr>
          <w:rFonts w:ascii="宋体" w:hAnsi="宋体" w:hint="eastAsia"/>
          <w:color w:val="000000"/>
          <w:sz w:val="22"/>
        </w:rPr>
        <w:t>（4）医用净化空调机组风机、电机的维护保养工作</w:t>
      </w:r>
    </w:p>
    <w:p w14:paraId="254094B9" w14:textId="77777777" w:rsidR="000A61C8" w:rsidRDefault="00000000">
      <w:pPr>
        <w:spacing w:line="440" w:lineRule="exact"/>
        <w:jc w:val="left"/>
      </w:pPr>
      <w:r>
        <w:rPr>
          <w:rFonts w:ascii="宋体" w:hAnsi="宋体" w:hint="eastAsia"/>
          <w:color w:val="000000"/>
          <w:sz w:val="22"/>
        </w:rPr>
        <w:t>①要求每个月对空调机组风机、电机轴承检查一次；</w:t>
      </w:r>
    </w:p>
    <w:p w14:paraId="39964271" w14:textId="77777777" w:rsidR="000A61C8" w:rsidRDefault="00000000">
      <w:pPr>
        <w:spacing w:line="440" w:lineRule="exact"/>
        <w:jc w:val="left"/>
      </w:pPr>
      <w:r>
        <w:rPr>
          <w:rFonts w:ascii="宋体" w:hAnsi="宋体" w:hint="eastAsia"/>
          <w:color w:val="000000"/>
          <w:sz w:val="22"/>
        </w:rPr>
        <w:t>②要求每个月对空调机组风机、电机的接线柱检查一次；</w:t>
      </w:r>
    </w:p>
    <w:p w14:paraId="547FBC98" w14:textId="77777777" w:rsidR="000A61C8" w:rsidRDefault="00000000">
      <w:pPr>
        <w:spacing w:line="440" w:lineRule="exact"/>
        <w:jc w:val="left"/>
      </w:pPr>
      <w:r>
        <w:rPr>
          <w:rFonts w:ascii="宋体" w:hAnsi="宋体" w:hint="eastAsia"/>
          <w:color w:val="000000"/>
          <w:sz w:val="22"/>
        </w:rPr>
        <w:t>③要求每个月对空调机组风机、电机的接线检查一次；</w:t>
      </w:r>
    </w:p>
    <w:p w14:paraId="4373015D" w14:textId="77777777" w:rsidR="000A61C8" w:rsidRDefault="00000000">
      <w:pPr>
        <w:spacing w:line="440" w:lineRule="exact"/>
        <w:jc w:val="left"/>
      </w:pPr>
      <w:r>
        <w:rPr>
          <w:rFonts w:ascii="宋体" w:hAnsi="宋体" w:hint="eastAsia"/>
          <w:color w:val="000000"/>
          <w:sz w:val="22"/>
        </w:rPr>
        <w:t>（5）高温报警器的维护保养工作</w:t>
      </w:r>
    </w:p>
    <w:p w14:paraId="2E082713" w14:textId="77777777" w:rsidR="000A61C8" w:rsidRDefault="00000000">
      <w:pPr>
        <w:spacing w:line="440" w:lineRule="exact"/>
        <w:jc w:val="left"/>
      </w:pPr>
      <w:r>
        <w:rPr>
          <w:rFonts w:ascii="宋体" w:hAnsi="宋体" w:hint="eastAsia"/>
          <w:color w:val="000000"/>
          <w:sz w:val="22"/>
        </w:rPr>
        <w:t>①要求每个月对高温报警器的接线柱检查一次；</w:t>
      </w:r>
    </w:p>
    <w:p w14:paraId="09CFD906" w14:textId="77777777" w:rsidR="000A61C8" w:rsidRDefault="00000000">
      <w:pPr>
        <w:spacing w:line="440" w:lineRule="exact"/>
        <w:jc w:val="left"/>
      </w:pPr>
      <w:r>
        <w:rPr>
          <w:rFonts w:ascii="宋体" w:hAnsi="宋体" w:hint="eastAsia"/>
          <w:color w:val="000000"/>
          <w:sz w:val="22"/>
        </w:rPr>
        <w:t>②要求每个月对高温报警器的接线检查一次；</w:t>
      </w:r>
    </w:p>
    <w:p w14:paraId="05C57BD9" w14:textId="77777777" w:rsidR="000A61C8" w:rsidRDefault="00000000">
      <w:pPr>
        <w:spacing w:line="440" w:lineRule="exact"/>
        <w:jc w:val="left"/>
      </w:pPr>
      <w:r>
        <w:rPr>
          <w:rFonts w:ascii="宋体" w:hAnsi="宋体" w:hint="eastAsia"/>
          <w:color w:val="000000"/>
          <w:sz w:val="22"/>
        </w:rPr>
        <w:t>③要求每个月对高温报警器的报警情况检查一次；</w:t>
      </w:r>
    </w:p>
    <w:p w14:paraId="042CDDF2" w14:textId="77777777" w:rsidR="000A61C8" w:rsidRDefault="00000000">
      <w:pPr>
        <w:spacing w:line="440" w:lineRule="exact"/>
        <w:jc w:val="left"/>
      </w:pPr>
      <w:r>
        <w:rPr>
          <w:rFonts w:ascii="宋体" w:hAnsi="宋体" w:hint="eastAsia"/>
          <w:color w:val="000000"/>
          <w:sz w:val="22"/>
        </w:rPr>
        <w:t>（6）比例积分阀的维护保养工作</w:t>
      </w:r>
    </w:p>
    <w:p w14:paraId="484B4389" w14:textId="77777777" w:rsidR="000A61C8" w:rsidRDefault="00000000">
      <w:pPr>
        <w:spacing w:line="440" w:lineRule="exact"/>
        <w:jc w:val="left"/>
      </w:pPr>
      <w:r>
        <w:rPr>
          <w:rFonts w:ascii="宋体" w:hAnsi="宋体" w:hint="eastAsia"/>
          <w:color w:val="000000"/>
          <w:sz w:val="22"/>
        </w:rPr>
        <w:t>①要求每个月对比例积分阀的接线柱检查一次；</w:t>
      </w:r>
    </w:p>
    <w:p w14:paraId="0A6AC892" w14:textId="77777777" w:rsidR="000A61C8" w:rsidRDefault="00000000">
      <w:pPr>
        <w:spacing w:line="440" w:lineRule="exact"/>
        <w:jc w:val="left"/>
      </w:pPr>
      <w:r>
        <w:rPr>
          <w:rFonts w:ascii="宋体" w:hAnsi="宋体" w:hint="eastAsia"/>
          <w:color w:val="000000"/>
          <w:sz w:val="22"/>
        </w:rPr>
        <w:t>②要求每个月对比例积分阀的接线检查一次；</w:t>
      </w:r>
    </w:p>
    <w:p w14:paraId="3D9D4ECC" w14:textId="77777777" w:rsidR="000A61C8" w:rsidRDefault="00000000">
      <w:pPr>
        <w:spacing w:line="440" w:lineRule="exact"/>
        <w:jc w:val="left"/>
      </w:pPr>
      <w:r>
        <w:rPr>
          <w:rFonts w:ascii="宋体" w:hAnsi="宋体" w:hint="eastAsia"/>
          <w:color w:val="000000"/>
          <w:sz w:val="22"/>
        </w:rPr>
        <w:t>③要求每个月对比例积分阀的执行情况检查一次；</w:t>
      </w:r>
    </w:p>
    <w:p w14:paraId="56E4C612" w14:textId="77777777" w:rsidR="000A61C8" w:rsidRDefault="00000000">
      <w:pPr>
        <w:spacing w:line="440" w:lineRule="exact"/>
        <w:jc w:val="left"/>
        <w:sectPr w:rsidR="000A61C8" w:rsidSect="006D709B">
          <w:footerReference w:type="default" r:id="rId51"/>
          <w:type w:val="continuous"/>
          <w:pgSz w:w="11900" w:h="16840"/>
          <w:pgMar w:top="1440" w:right="1760" w:bottom="1440" w:left="1800" w:header="0" w:footer="0" w:gutter="0"/>
          <w:cols w:space="720"/>
        </w:sectPr>
      </w:pPr>
      <w:r>
        <w:rPr>
          <w:rFonts w:ascii="宋体" w:hAnsi="宋体" w:hint="eastAsia"/>
          <w:color w:val="000000"/>
          <w:sz w:val="22"/>
        </w:rPr>
        <w:t>（7）要求每个月对压差</w:t>
      </w:r>
      <w:proofErr w:type="gramStart"/>
      <w:r>
        <w:rPr>
          <w:rFonts w:ascii="宋体" w:hAnsi="宋体" w:hint="eastAsia"/>
          <w:color w:val="000000"/>
          <w:sz w:val="22"/>
        </w:rPr>
        <w:t>计维护</w:t>
      </w:r>
      <w:proofErr w:type="gramEnd"/>
      <w:r>
        <w:rPr>
          <w:rFonts w:ascii="宋体" w:hAnsi="宋体" w:hint="eastAsia"/>
          <w:color w:val="000000"/>
          <w:sz w:val="22"/>
        </w:rPr>
        <w:t>保养一次</w:t>
      </w:r>
      <w:r>
        <w:rPr>
          <w:noProof/>
        </w:rPr>
        <mc:AlternateContent>
          <mc:Choice Requires="wps">
            <w:drawing>
              <wp:anchor distT="0" distB="0" distL="114300" distR="114300" simplePos="0" relativeHeight="251676160" behindDoc="0" locked="0" layoutInCell="1" allowOverlap="1" wp14:anchorId="2276CA9C" wp14:editId="42479804">
                <wp:simplePos x="0" y="0"/>
                <wp:positionH relativeFrom="page">
                  <wp:posOffset>3695700</wp:posOffset>
                </wp:positionH>
                <wp:positionV relativeFrom="paragraph">
                  <wp:posOffset>8928100</wp:posOffset>
                </wp:positionV>
                <wp:extent cx="609600" cy="152400"/>
                <wp:effectExtent l="0" t="0" r="635" b="14605"/>
                <wp:wrapNone/>
                <wp:docPr id="16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D8562" w14:textId="77777777" w:rsidR="000A61C8" w:rsidRDefault="00000000">
                            <w:pPr>
                              <w:spacing w:line="220" w:lineRule="exact"/>
                              <w:jc w:val="center"/>
                            </w:pPr>
                            <w:r>
                              <w:rPr>
                                <w:rFonts w:ascii="宋体" w:hAnsi="宋体" w:hint="eastAsia"/>
                                <w:color w:val="000000"/>
                                <w:sz w:val="16"/>
                              </w:rPr>
                              <w:t>81</w:t>
                            </w:r>
                          </w:p>
                        </w:txbxContent>
                      </wps:txbx>
                      <wps:bodyPr lIns="25400" tIns="0" rIns="25400" bIns="0">
                        <a:noAutofit/>
                      </wps:bodyPr>
                    </wps:wsp>
                  </a:graphicData>
                </a:graphic>
              </wp:anchor>
            </w:drawing>
          </mc:Choice>
          <mc:Fallback>
            <w:pict>
              <v:shape w14:anchorId="2276CA9C" id="_x0000_s1071" type="#_x0000_t202" style="position:absolute;margin-left:291pt;margin-top:703pt;width:48pt;height:12pt;z-index:2516761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" filled="f" stroked="f" strokeweight=".5pt">
                <v:textbox inset="2pt,0,2pt,0">
                  <w:txbxContent>
                    <w:p w14:paraId="17BD8562" w14:textId="77777777" w:rsidR="000A61C8" w:rsidRDefault="00000000">
                      <w:pPr>
                        <w:spacing w:line="220" w:lineRule="exact"/>
                        <w:jc w:val="center"/>
                      </w:pPr>
                      <w:r>
                        <w:rPr>
                          <w:rFonts w:ascii="宋体" w:hAnsi="宋体" w:hint="eastAsia"/>
                          <w:color w:val="000000"/>
                          <w:sz w:val="16"/>
                        </w:rPr>
                        <w:t>81</w:t>
                      </w:r>
                    </w:p>
                  </w:txbxContent>
                </v:textbox>
                <w10:wrap anchorx="page"/>
              </v:shape>
            </w:pict>
          </mc:Fallback>
        </mc:AlternateContent>
      </w:r>
    </w:p>
    <w:p w14:paraId="218F71D7" w14:textId="77777777" w:rsidR="000A61C8" w:rsidRDefault="00000000">
      <w:pPr>
        <w:spacing w:line="440" w:lineRule="exact"/>
      </w:pPr>
      <w:r>
        <w:rPr>
          <w:rFonts w:ascii="宋体" w:hAnsi="宋体" w:hint="eastAsia"/>
          <w:color w:val="000000"/>
          <w:sz w:val="22"/>
        </w:rPr>
        <w:t>（8）空调机组的初效过滤器、中效过滤器、亚高效过滤器和高效过滤器，新风机组的初效过滤器、中效过滤器、亚高效过滤器和高效过滤器的维护保养</w:t>
      </w:r>
    </w:p>
    <w:p w14:paraId="170EFBA8" w14:textId="77777777" w:rsidR="000A61C8" w:rsidRDefault="00000000">
      <w:pPr>
        <w:spacing w:line="440" w:lineRule="exact"/>
        <w:ind w:firstLine="480"/>
      </w:pPr>
      <w:r>
        <w:rPr>
          <w:rFonts w:ascii="宋体" w:hAnsi="宋体" w:hint="eastAsia"/>
          <w:color w:val="000000"/>
          <w:sz w:val="22"/>
        </w:rPr>
        <w:lastRenderedPageBreak/>
        <w:t>①新风机组初效过滤器宜每2天清洁一次；初效过滤器宜1月～2月更换一次；中效过滤器宜每周检查，3个月更换一次；亚高效过滤器宜每年更换一次。发现污染和堵塞及时更换；</w:t>
      </w:r>
    </w:p>
    <w:p w14:paraId="34D91880" w14:textId="77777777" w:rsidR="000A61C8" w:rsidRDefault="00000000">
      <w:pPr>
        <w:spacing w:line="440" w:lineRule="exact"/>
        <w:ind w:firstLine="480"/>
      </w:pPr>
      <w:r>
        <w:rPr>
          <w:rFonts w:ascii="宋体" w:hAnsi="宋体" w:hint="eastAsia"/>
          <w:color w:val="000000"/>
          <w:sz w:val="22"/>
        </w:rPr>
        <w:t>②末端高效过滤器宜每年检查一次，当阻力超过设计初阻力160Pa或已经使用3年以上时宜更换；</w:t>
      </w:r>
    </w:p>
    <w:p w14:paraId="078DB062" w14:textId="77777777" w:rsidR="000A61C8" w:rsidRDefault="00000000">
      <w:pPr>
        <w:spacing w:line="440" w:lineRule="exact"/>
        <w:ind w:firstLine="480"/>
        <w:jc w:val="left"/>
      </w:pPr>
      <w:r>
        <w:rPr>
          <w:rFonts w:ascii="宋体" w:hAnsi="宋体" w:hint="eastAsia"/>
          <w:color w:val="000000"/>
          <w:sz w:val="22"/>
        </w:rPr>
        <w:t>③排风机组中的中效过滤器宜每年更换一次。发现污染和堵塞及时更换；</w:t>
      </w:r>
    </w:p>
    <w:p w14:paraId="61B456D2" w14:textId="77777777" w:rsidR="000A61C8" w:rsidRDefault="00000000">
      <w:pPr>
        <w:spacing w:line="440" w:lineRule="exact"/>
        <w:ind w:firstLine="480"/>
      </w:pPr>
      <w:r>
        <w:rPr>
          <w:rFonts w:ascii="宋体" w:hAnsi="宋体" w:hint="eastAsia"/>
          <w:color w:val="000000"/>
          <w:sz w:val="22"/>
        </w:rPr>
        <w:t>④定期检查回风口过滤网，宜每周清洁一次，每年更换一次。如遇特殊污染，及时更换，并用消毒剂</w:t>
      </w:r>
      <w:proofErr w:type="gramStart"/>
      <w:r>
        <w:rPr>
          <w:rFonts w:ascii="宋体" w:hAnsi="宋体" w:hint="eastAsia"/>
          <w:color w:val="000000"/>
          <w:sz w:val="22"/>
        </w:rPr>
        <w:t>擦拭回</w:t>
      </w:r>
      <w:proofErr w:type="gramEnd"/>
      <w:r>
        <w:rPr>
          <w:rFonts w:ascii="宋体" w:hAnsi="宋体" w:hint="eastAsia"/>
          <w:color w:val="000000"/>
          <w:sz w:val="22"/>
        </w:rPr>
        <w:t>风口内表面。</w:t>
      </w:r>
    </w:p>
    <w:p w14:paraId="5E73B178" w14:textId="77777777" w:rsidR="000A61C8" w:rsidRDefault="00000000">
      <w:pPr>
        <w:spacing w:line="440" w:lineRule="exact"/>
        <w:ind w:firstLine="500"/>
      </w:pPr>
      <w:r>
        <w:rPr>
          <w:rFonts w:ascii="宋体" w:hAnsi="宋体" w:hint="eastAsia"/>
          <w:color w:val="000000"/>
          <w:sz w:val="22"/>
        </w:rPr>
        <w:t>设专门维护管理人员，遵循设备的使用说明进行保养与维护；并制定运行手册，有检查和记录。</w:t>
      </w:r>
    </w:p>
    <w:p w14:paraId="176C3A1D" w14:textId="77777777" w:rsidR="000A61C8" w:rsidRDefault="00000000">
      <w:pPr>
        <w:spacing w:line="440" w:lineRule="exact"/>
        <w:jc w:val="left"/>
      </w:pPr>
      <w:r>
        <w:rPr>
          <w:rFonts w:ascii="宋体" w:hAnsi="宋体" w:hint="eastAsia"/>
          <w:b/>
          <w:color w:val="000000"/>
          <w:sz w:val="22"/>
        </w:rPr>
        <w:t>2、风冷冷风型机组维修保养要求（每月一次）</w:t>
      </w:r>
    </w:p>
    <w:p w14:paraId="2DFE2521" w14:textId="77777777" w:rsidR="000A61C8" w:rsidRDefault="00000000">
      <w:pPr>
        <w:spacing w:line="440" w:lineRule="exact"/>
        <w:jc w:val="left"/>
      </w:pPr>
      <w:r>
        <w:rPr>
          <w:rFonts w:ascii="宋体" w:hAnsi="宋体" w:hint="eastAsia"/>
          <w:color w:val="000000"/>
          <w:sz w:val="22"/>
        </w:rPr>
        <w:t>（1）供冷和供热季节启动前的准备和检查</w:t>
      </w:r>
    </w:p>
    <w:p w14:paraId="09E33E7B" w14:textId="77777777" w:rsidR="000A61C8" w:rsidRDefault="00000000">
      <w:pPr>
        <w:spacing w:line="440" w:lineRule="exact"/>
        <w:ind w:firstLine="480"/>
      </w:pPr>
      <w:r>
        <w:rPr>
          <w:rFonts w:ascii="宋体" w:hAnsi="宋体" w:hint="eastAsia"/>
          <w:color w:val="000000"/>
          <w:sz w:val="22"/>
        </w:rPr>
        <w:t>供冷及供热季节运行前必须进行下列各项检查和准备，以确保机组可靠，安全和高效运行：</w:t>
      </w:r>
    </w:p>
    <w:p w14:paraId="6DE09FD7" w14:textId="77777777" w:rsidR="000A61C8" w:rsidRDefault="00000000">
      <w:pPr>
        <w:spacing w:line="440" w:lineRule="exact"/>
        <w:jc w:val="left"/>
      </w:pPr>
      <w:r>
        <w:rPr>
          <w:rFonts w:ascii="宋体" w:hAnsi="宋体" w:hint="eastAsia"/>
          <w:color w:val="000000"/>
          <w:sz w:val="22"/>
        </w:rPr>
        <w:t>1）、压缩机电机检修</w:t>
      </w:r>
    </w:p>
    <w:p w14:paraId="5D60ECEC" w14:textId="77777777" w:rsidR="000A61C8" w:rsidRDefault="00000000">
      <w:pPr>
        <w:spacing w:line="440" w:lineRule="exact"/>
        <w:jc w:val="left"/>
      </w:pPr>
      <w:r>
        <w:rPr>
          <w:rFonts w:ascii="宋体" w:hAnsi="宋体" w:hint="eastAsia"/>
          <w:color w:val="000000"/>
          <w:sz w:val="22"/>
        </w:rPr>
        <w:t>2）、压缩机内部各部件的检修</w:t>
      </w:r>
    </w:p>
    <w:p w14:paraId="6A6DF046" w14:textId="77777777" w:rsidR="000A61C8" w:rsidRDefault="00000000">
      <w:pPr>
        <w:spacing w:line="440" w:lineRule="exact"/>
        <w:jc w:val="left"/>
      </w:pPr>
      <w:r>
        <w:rPr>
          <w:rFonts w:ascii="宋体" w:hAnsi="宋体" w:hint="eastAsia"/>
          <w:color w:val="000000"/>
          <w:sz w:val="22"/>
        </w:rPr>
        <w:t>3）、压缩机内部部件间歇检修</w:t>
      </w:r>
    </w:p>
    <w:p w14:paraId="16A7A5C4" w14:textId="77777777" w:rsidR="000A61C8" w:rsidRDefault="00000000">
      <w:pPr>
        <w:spacing w:line="440" w:lineRule="exact"/>
        <w:jc w:val="left"/>
      </w:pPr>
      <w:r>
        <w:rPr>
          <w:rFonts w:ascii="宋体" w:hAnsi="宋体" w:hint="eastAsia"/>
          <w:color w:val="000000"/>
          <w:sz w:val="22"/>
        </w:rPr>
        <w:t>4）、更换冷冻润滑油</w:t>
      </w:r>
    </w:p>
    <w:p w14:paraId="388F1F1A" w14:textId="77777777" w:rsidR="000A61C8" w:rsidRDefault="00000000">
      <w:pPr>
        <w:spacing w:line="440" w:lineRule="exact"/>
        <w:jc w:val="left"/>
      </w:pPr>
      <w:r>
        <w:rPr>
          <w:rFonts w:ascii="宋体" w:hAnsi="宋体" w:hint="eastAsia"/>
          <w:color w:val="000000"/>
          <w:sz w:val="22"/>
        </w:rPr>
        <w:t>5）、油过滤器的检查及更换</w:t>
      </w:r>
    </w:p>
    <w:p w14:paraId="65A90C8C" w14:textId="77777777" w:rsidR="000A61C8" w:rsidRDefault="00000000">
      <w:pPr>
        <w:spacing w:line="440" w:lineRule="exact"/>
        <w:jc w:val="left"/>
      </w:pPr>
      <w:r>
        <w:rPr>
          <w:rFonts w:ascii="宋体" w:hAnsi="宋体" w:hint="eastAsia"/>
          <w:color w:val="000000"/>
          <w:sz w:val="22"/>
        </w:rPr>
        <w:t>6）、干燥过滤器虑的检查更换</w:t>
      </w:r>
    </w:p>
    <w:p w14:paraId="21534A7A" w14:textId="77777777" w:rsidR="000A61C8" w:rsidRDefault="00000000">
      <w:pPr>
        <w:spacing w:line="440" w:lineRule="exact"/>
        <w:jc w:val="left"/>
      </w:pPr>
      <w:r>
        <w:rPr>
          <w:rFonts w:ascii="宋体" w:hAnsi="宋体" w:hint="eastAsia"/>
          <w:color w:val="000000"/>
          <w:sz w:val="22"/>
        </w:rPr>
        <w:t>7）、制冷系统充加氟利昂</w:t>
      </w:r>
    </w:p>
    <w:p w14:paraId="135CE837" w14:textId="77777777" w:rsidR="000A61C8" w:rsidRDefault="00000000">
      <w:pPr>
        <w:spacing w:line="440" w:lineRule="exact"/>
        <w:jc w:val="left"/>
      </w:pPr>
      <w:r>
        <w:rPr>
          <w:rFonts w:ascii="宋体" w:hAnsi="宋体" w:hint="eastAsia"/>
          <w:color w:val="000000"/>
          <w:sz w:val="22"/>
        </w:rPr>
        <w:t>8）、压力表和温度表的校验</w:t>
      </w:r>
    </w:p>
    <w:p w14:paraId="6E453ACD" w14:textId="77777777" w:rsidR="000A61C8" w:rsidRDefault="00000000">
      <w:pPr>
        <w:spacing w:line="440" w:lineRule="exact"/>
        <w:jc w:val="left"/>
      </w:pPr>
      <w:r>
        <w:rPr>
          <w:rFonts w:ascii="宋体" w:hAnsi="宋体" w:hint="eastAsia"/>
          <w:color w:val="000000"/>
          <w:sz w:val="22"/>
        </w:rPr>
        <w:t>9）、压力、温度控制器和变送器的校验</w:t>
      </w:r>
    </w:p>
    <w:p w14:paraId="70EDCCD8" w14:textId="77777777" w:rsidR="000A61C8" w:rsidRDefault="00000000">
      <w:pPr>
        <w:spacing w:line="440" w:lineRule="exact"/>
        <w:jc w:val="left"/>
      </w:pPr>
      <w:r>
        <w:rPr>
          <w:rFonts w:ascii="宋体" w:hAnsi="宋体" w:hint="eastAsia"/>
          <w:color w:val="000000"/>
          <w:sz w:val="22"/>
        </w:rPr>
        <w:t>10）、吸排气截止阀的检修</w:t>
      </w:r>
    </w:p>
    <w:p w14:paraId="6DD87CC4" w14:textId="77777777" w:rsidR="000A61C8" w:rsidRDefault="00000000">
      <w:pPr>
        <w:spacing w:line="440" w:lineRule="exact"/>
        <w:jc w:val="left"/>
      </w:pPr>
      <w:r>
        <w:rPr>
          <w:rFonts w:ascii="宋体" w:hAnsi="宋体" w:hint="eastAsia"/>
          <w:color w:val="000000"/>
          <w:sz w:val="22"/>
        </w:rPr>
        <w:t>11）、制冷系统检漏、漏氟利昂和冷冻润滑油</w:t>
      </w:r>
    </w:p>
    <w:p w14:paraId="2537669D" w14:textId="77777777" w:rsidR="000A61C8" w:rsidRDefault="00000000">
      <w:pPr>
        <w:spacing w:line="440" w:lineRule="exact"/>
        <w:jc w:val="left"/>
      </w:pPr>
      <w:r>
        <w:rPr>
          <w:rFonts w:ascii="宋体" w:hAnsi="宋体" w:hint="eastAsia"/>
          <w:color w:val="000000"/>
          <w:sz w:val="22"/>
        </w:rPr>
        <w:t>12）、主机控制电脑板的检修</w:t>
      </w:r>
    </w:p>
    <w:p w14:paraId="59684ECE" w14:textId="77777777" w:rsidR="000A61C8" w:rsidRDefault="00000000">
      <w:pPr>
        <w:spacing w:line="440" w:lineRule="exact"/>
        <w:jc w:val="left"/>
        <w:sectPr w:rsidR="000A61C8" w:rsidSect="006D709B">
          <w:footerReference w:type="default" r:id="rId52"/>
          <w:type w:val="continuous"/>
          <w:pgSz w:w="11900" w:h="16840"/>
          <w:pgMar w:top="1440" w:right="1340" w:bottom="1440" w:left="1800" w:header="0" w:footer="0" w:gutter="0"/>
          <w:cols w:space="720"/>
        </w:sectPr>
      </w:pPr>
      <w:r>
        <w:rPr>
          <w:rFonts w:ascii="宋体" w:hAnsi="宋体" w:hint="eastAsia"/>
          <w:color w:val="000000"/>
          <w:sz w:val="22"/>
        </w:rPr>
        <w:t>13）、检测元件和执行元件的检修</w:t>
      </w:r>
      <w:r>
        <w:rPr>
          <w:noProof/>
        </w:rPr>
        <mc:AlternateContent>
          <mc:Choice Requires="wps">
            <w:drawing>
              <wp:anchor distT="0" distB="0" distL="114300" distR="114300" simplePos="0" relativeHeight="251677184" behindDoc="0" locked="0" layoutInCell="1" allowOverlap="1" wp14:anchorId="4F9FA705" wp14:editId="3AD7554A">
                <wp:simplePos x="0" y="0"/>
                <wp:positionH relativeFrom="page">
                  <wp:posOffset>3695700</wp:posOffset>
                </wp:positionH>
                <wp:positionV relativeFrom="paragraph">
                  <wp:posOffset>8966200</wp:posOffset>
                </wp:positionV>
                <wp:extent cx="609600" cy="139700"/>
                <wp:effectExtent l="0" t="0" r="635" b="14605"/>
                <wp:wrapNone/>
                <wp:docPr id="16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29D9A" w14:textId="77777777" w:rsidR="000A61C8" w:rsidRDefault="00000000">
                            <w:pPr>
                              <w:spacing w:line="200" w:lineRule="exact"/>
                              <w:jc w:val="center"/>
                            </w:pPr>
                            <w:r>
                              <w:rPr>
                                <w:rFonts w:ascii="宋体" w:hAnsi="宋体" w:hint="eastAsia"/>
                                <w:color w:val="000000"/>
                                <w:sz w:val="16"/>
                              </w:rPr>
                              <w:t>82</w:t>
                            </w:r>
                          </w:p>
                        </w:txbxContent>
                      </wps:txbx>
                      <wps:bodyPr lIns="25400" tIns="0" rIns="25400" bIns="0">
                        <a:noAutofit/>
                      </wps:bodyPr>
                    </wps:wsp>
                  </a:graphicData>
                </a:graphic>
              </wp:anchor>
            </w:drawing>
          </mc:Choice>
          <mc:Fallback>
            <w:pict>
              <v:shape w14:anchorId="4F9FA705" id="_x0000_s1072" type="#_x0000_t202" style="position:absolute;margin-left:291pt;margin-top:706pt;width:48pt;height:11pt;z-index:2516771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" filled="f" stroked="f" strokeweight=".5pt">
                <v:textbox inset="2pt,0,2pt,0">
                  <w:txbxContent>
                    <w:p w14:paraId="4DF29D9A" w14:textId="77777777" w:rsidR="000A61C8" w:rsidRDefault="00000000">
                      <w:pPr>
                        <w:spacing w:line="200" w:lineRule="exact"/>
                        <w:jc w:val="center"/>
                      </w:pPr>
                      <w:r>
                        <w:rPr>
                          <w:rFonts w:ascii="宋体" w:hAnsi="宋体" w:hint="eastAsia"/>
                          <w:color w:val="000000"/>
                          <w:sz w:val="16"/>
                        </w:rPr>
                        <w:t>82</w:t>
                      </w:r>
                    </w:p>
                  </w:txbxContent>
                </v:textbox>
                <w10:wrap anchorx="page"/>
              </v:shape>
            </w:pict>
          </mc:Fallback>
        </mc:AlternateContent>
      </w:r>
    </w:p>
    <w:p w14:paraId="11A41067" w14:textId="77777777" w:rsidR="000A61C8" w:rsidRDefault="00000000">
      <w:pPr>
        <w:spacing w:line="460" w:lineRule="exact"/>
        <w:jc w:val="left"/>
      </w:pPr>
      <w:r>
        <w:rPr>
          <w:rFonts w:ascii="宋体" w:hAnsi="宋体" w:hint="eastAsia"/>
          <w:color w:val="000000"/>
          <w:sz w:val="22"/>
        </w:rPr>
        <w:t>（2）检查辅助设备的运行状况</w:t>
      </w:r>
    </w:p>
    <w:p w14:paraId="5E15F18B" w14:textId="77777777" w:rsidR="000A61C8" w:rsidRDefault="00000000">
      <w:pPr>
        <w:spacing w:line="460" w:lineRule="exact"/>
        <w:jc w:val="left"/>
      </w:pPr>
      <w:r>
        <w:rPr>
          <w:rFonts w:ascii="宋体" w:hAnsi="宋体" w:hint="eastAsia"/>
          <w:color w:val="000000"/>
          <w:sz w:val="22"/>
        </w:rPr>
        <w:t>1）、检查曲轴箱加热器，油温和润滑系统</w:t>
      </w:r>
    </w:p>
    <w:p w14:paraId="0AE04F32" w14:textId="77777777" w:rsidR="000A61C8" w:rsidRDefault="00000000">
      <w:pPr>
        <w:spacing w:line="460" w:lineRule="exact"/>
        <w:jc w:val="left"/>
      </w:pPr>
      <w:r>
        <w:rPr>
          <w:rFonts w:ascii="宋体" w:hAnsi="宋体" w:hint="eastAsia"/>
          <w:color w:val="000000"/>
          <w:sz w:val="22"/>
        </w:rPr>
        <w:t>2）、检查和测试所有的运行和安全控制</w:t>
      </w:r>
    </w:p>
    <w:p w14:paraId="5A4AE1A4" w14:textId="77777777" w:rsidR="000A61C8" w:rsidRDefault="00000000">
      <w:pPr>
        <w:spacing w:line="460" w:lineRule="exact"/>
        <w:jc w:val="left"/>
      </w:pPr>
      <w:r>
        <w:rPr>
          <w:rFonts w:ascii="宋体" w:hAnsi="宋体" w:hint="eastAsia"/>
          <w:color w:val="000000"/>
          <w:sz w:val="22"/>
        </w:rPr>
        <w:t>3）、检查确认电压和启动器运行正确</w:t>
      </w:r>
    </w:p>
    <w:p w14:paraId="05BF3E6D" w14:textId="77777777" w:rsidR="000A61C8" w:rsidRDefault="00000000">
      <w:pPr>
        <w:spacing w:line="460" w:lineRule="exact"/>
        <w:jc w:val="left"/>
      </w:pPr>
      <w:r>
        <w:rPr>
          <w:rFonts w:ascii="宋体" w:hAnsi="宋体" w:hint="eastAsia"/>
          <w:color w:val="000000"/>
          <w:sz w:val="22"/>
        </w:rPr>
        <w:lastRenderedPageBreak/>
        <w:t>4）、启动机组，标定控制和变送器</w:t>
      </w:r>
    </w:p>
    <w:p w14:paraId="14CA9A04" w14:textId="77777777" w:rsidR="000A61C8" w:rsidRDefault="00000000">
      <w:pPr>
        <w:spacing w:line="460" w:lineRule="exact"/>
        <w:jc w:val="left"/>
      </w:pPr>
      <w:r>
        <w:rPr>
          <w:rFonts w:ascii="宋体" w:hAnsi="宋体" w:hint="eastAsia"/>
          <w:color w:val="000000"/>
          <w:sz w:val="22"/>
        </w:rPr>
        <w:t>5）、机组稳定后，记录运行条件</w:t>
      </w:r>
    </w:p>
    <w:p w14:paraId="3B834AB1" w14:textId="77777777" w:rsidR="000A61C8" w:rsidRDefault="00000000">
      <w:pPr>
        <w:spacing w:line="460" w:lineRule="exact"/>
        <w:jc w:val="left"/>
      </w:pPr>
      <w:r>
        <w:rPr>
          <w:rFonts w:ascii="宋体" w:hAnsi="宋体" w:hint="eastAsia"/>
          <w:color w:val="000000"/>
          <w:sz w:val="22"/>
        </w:rPr>
        <w:t>6）、同操作人员一起，温习操作步骤</w:t>
      </w:r>
    </w:p>
    <w:p w14:paraId="36D54DD4" w14:textId="77777777" w:rsidR="000A61C8" w:rsidRDefault="00000000">
      <w:pPr>
        <w:spacing w:line="460" w:lineRule="exact"/>
        <w:jc w:val="left"/>
      </w:pPr>
      <w:r>
        <w:rPr>
          <w:rFonts w:ascii="宋体" w:hAnsi="宋体" w:hint="eastAsia"/>
          <w:color w:val="000000"/>
          <w:sz w:val="22"/>
        </w:rPr>
        <w:t>7）、去除机组周围和内部的</w:t>
      </w:r>
      <w:proofErr w:type="gramStart"/>
      <w:r>
        <w:rPr>
          <w:rFonts w:ascii="宋体" w:hAnsi="宋体" w:hint="eastAsia"/>
          <w:color w:val="000000"/>
          <w:sz w:val="22"/>
        </w:rPr>
        <w:t>脏物</w:t>
      </w:r>
      <w:proofErr w:type="gramEnd"/>
    </w:p>
    <w:p w14:paraId="30179C94" w14:textId="77777777" w:rsidR="000A61C8" w:rsidRDefault="00000000">
      <w:pPr>
        <w:spacing w:line="460" w:lineRule="exact"/>
        <w:jc w:val="left"/>
      </w:pPr>
      <w:r>
        <w:rPr>
          <w:rFonts w:ascii="宋体" w:hAnsi="宋体" w:hint="eastAsia"/>
          <w:color w:val="000000"/>
          <w:sz w:val="22"/>
        </w:rPr>
        <w:t>8）、检查冷凝器盘管是否堵，建议清洁盘管</w:t>
      </w:r>
    </w:p>
    <w:p w14:paraId="14DE9616" w14:textId="77777777" w:rsidR="000A61C8" w:rsidRDefault="00000000">
      <w:pPr>
        <w:spacing w:line="460" w:lineRule="exact"/>
        <w:jc w:val="left"/>
      </w:pPr>
      <w:r>
        <w:rPr>
          <w:rFonts w:ascii="宋体" w:hAnsi="宋体" w:hint="eastAsia"/>
          <w:color w:val="000000"/>
          <w:sz w:val="22"/>
        </w:rPr>
        <w:t>9）、检查并拧紧电气接头</w:t>
      </w:r>
    </w:p>
    <w:p w14:paraId="3A3085EF" w14:textId="77777777" w:rsidR="000A61C8" w:rsidRDefault="00000000">
      <w:pPr>
        <w:spacing w:line="460" w:lineRule="exact"/>
        <w:jc w:val="left"/>
      </w:pPr>
      <w:r>
        <w:rPr>
          <w:rFonts w:ascii="宋体" w:hAnsi="宋体" w:hint="eastAsia"/>
          <w:color w:val="000000"/>
          <w:sz w:val="22"/>
        </w:rPr>
        <w:t>10）、检查及润滑风及电机轴承</w:t>
      </w:r>
    </w:p>
    <w:p w14:paraId="728F07A6" w14:textId="77777777" w:rsidR="000A61C8" w:rsidRDefault="00000000">
      <w:pPr>
        <w:spacing w:line="460" w:lineRule="exact"/>
        <w:jc w:val="left"/>
      </w:pPr>
      <w:r>
        <w:rPr>
          <w:rFonts w:ascii="宋体" w:hAnsi="宋体" w:hint="eastAsia"/>
          <w:color w:val="000000"/>
          <w:sz w:val="22"/>
        </w:rPr>
        <w:t>11）、启动后，检查风机和风机电机的运行状态</w:t>
      </w:r>
    </w:p>
    <w:p w14:paraId="742565BC" w14:textId="77777777" w:rsidR="000A61C8" w:rsidRDefault="00000000">
      <w:pPr>
        <w:spacing w:line="460" w:lineRule="exact"/>
        <w:jc w:val="left"/>
      </w:pPr>
      <w:r>
        <w:rPr>
          <w:rFonts w:ascii="宋体" w:hAnsi="宋体" w:hint="eastAsia"/>
          <w:color w:val="000000"/>
          <w:sz w:val="22"/>
        </w:rPr>
        <w:t>12）、对于供热季节，还要</w:t>
      </w:r>
      <w:proofErr w:type="gramStart"/>
      <w:r>
        <w:rPr>
          <w:rFonts w:ascii="宋体" w:hAnsi="宋体" w:hint="eastAsia"/>
          <w:color w:val="000000"/>
          <w:sz w:val="22"/>
        </w:rPr>
        <w:t>检查融霜探头</w:t>
      </w:r>
      <w:proofErr w:type="gramEnd"/>
      <w:r>
        <w:rPr>
          <w:rFonts w:ascii="宋体" w:hAnsi="宋体" w:hint="eastAsia"/>
          <w:color w:val="000000"/>
          <w:sz w:val="22"/>
        </w:rPr>
        <w:t>和四通</w:t>
      </w:r>
      <w:proofErr w:type="gramStart"/>
      <w:r>
        <w:rPr>
          <w:rFonts w:ascii="宋体" w:hAnsi="宋体" w:hint="eastAsia"/>
          <w:color w:val="000000"/>
          <w:sz w:val="22"/>
        </w:rPr>
        <w:t>阀是否</w:t>
      </w:r>
      <w:proofErr w:type="gramEnd"/>
      <w:r>
        <w:rPr>
          <w:rFonts w:ascii="宋体" w:hAnsi="宋体" w:hint="eastAsia"/>
          <w:color w:val="000000"/>
          <w:sz w:val="22"/>
        </w:rPr>
        <w:t>正常</w:t>
      </w:r>
    </w:p>
    <w:p w14:paraId="59BCD601" w14:textId="77777777" w:rsidR="000A61C8" w:rsidRDefault="00000000">
      <w:pPr>
        <w:spacing w:line="460" w:lineRule="exact"/>
        <w:jc w:val="left"/>
      </w:pPr>
      <w:r>
        <w:rPr>
          <w:rFonts w:ascii="宋体" w:hAnsi="宋体" w:hint="eastAsia"/>
          <w:color w:val="000000"/>
          <w:sz w:val="22"/>
        </w:rPr>
        <w:t>（3）运行季节检查</w:t>
      </w:r>
    </w:p>
    <w:p w14:paraId="3C6AD62E" w14:textId="77777777" w:rsidR="000A61C8" w:rsidRDefault="00000000">
      <w:pPr>
        <w:spacing w:line="460" w:lineRule="exact"/>
        <w:ind w:firstLine="340"/>
        <w:jc w:val="left"/>
      </w:pPr>
      <w:r>
        <w:rPr>
          <w:rFonts w:ascii="宋体" w:hAnsi="宋体" w:hint="eastAsia"/>
          <w:color w:val="000000"/>
          <w:sz w:val="22"/>
        </w:rPr>
        <w:t>进行下列各项检查，确保机组在整个供冷和供热季节都运行高效，可靠。</w:t>
      </w:r>
    </w:p>
    <w:p w14:paraId="69A7792D" w14:textId="77777777" w:rsidR="000A61C8" w:rsidRDefault="00000000">
      <w:pPr>
        <w:spacing w:line="460" w:lineRule="exact"/>
        <w:jc w:val="left"/>
      </w:pPr>
      <w:r>
        <w:rPr>
          <w:rFonts w:ascii="宋体" w:hAnsi="宋体" w:hint="eastAsia"/>
          <w:color w:val="000000"/>
          <w:sz w:val="22"/>
        </w:rPr>
        <w:t>1）、检查确认通常的运行条件和运行状态</w:t>
      </w:r>
    </w:p>
    <w:p w14:paraId="58E0A4B7" w14:textId="77777777" w:rsidR="000A61C8" w:rsidRDefault="00000000">
      <w:pPr>
        <w:spacing w:line="460" w:lineRule="exact"/>
        <w:jc w:val="left"/>
      </w:pPr>
      <w:r>
        <w:rPr>
          <w:rFonts w:ascii="宋体" w:hAnsi="宋体" w:hint="eastAsia"/>
          <w:color w:val="000000"/>
          <w:sz w:val="22"/>
        </w:rPr>
        <w:t>2）、记录运行状态，并进行数据分析，找出不合理的地方</w:t>
      </w:r>
    </w:p>
    <w:p w14:paraId="3D1BD380" w14:textId="77777777" w:rsidR="000A61C8" w:rsidRDefault="00000000">
      <w:pPr>
        <w:spacing w:line="460" w:lineRule="exact"/>
        <w:jc w:val="left"/>
      </w:pPr>
      <w:r>
        <w:rPr>
          <w:rFonts w:ascii="宋体" w:hAnsi="宋体" w:hint="eastAsia"/>
          <w:color w:val="000000"/>
          <w:sz w:val="22"/>
        </w:rPr>
        <w:t>3）、按要求调节运行控制</w:t>
      </w:r>
    </w:p>
    <w:p w14:paraId="6F8DB93A" w14:textId="77777777" w:rsidR="000A61C8" w:rsidRDefault="00000000">
      <w:pPr>
        <w:spacing w:line="460" w:lineRule="exact"/>
        <w:jc w:val="left"/>
      </w:pPr>
      <w:r>
        <w:rPr>
          <w:rFonts w:ascii="宋体" w:hAnsi="宋体" w:hint="eastAsia"/>
          <w:color w:val="000000"/>
          <w:sz w:val="22"/>
        </w:rPr>
        <w:t>4）、检查确认油和制冷剂量充注正确</w:t>
      </w:r>
    </w:p>
    <w:p w14:paraId="2B07DD35" w14:textId="77777777" w:rsidR="000A61C8" w:rsidRDefault="00000000">
      <w:pPr>
        <w:spacing w:line="460" w:lineRule="exact"/>
        <w:jc w:val="left"/>
      </w:pPr>
      <w:r>
        <w:rPr>
          <w:rFonts w:ascii="宋体" w:hAnsi="宋体" w:hint="eastAsia"/>
          <w:color w:val="000000"/>
          <w:sz w:val="22"/>
        </w:rPr>
        <w:t>5）、检查油和曲轴箱加热器</w:t>
      </w:r>
    </w:p>
    <w:p w14:paraId="67BE0CE6" w14:textId="77777777" w:rsidR="000A61C8" w:rsidRDefault="00000000">
      <w:pPr>
        <w:spacing w:line="460" w:lineRule="exact"/>
        <w:jc w:val="left"/>
      </w:pPr>
      <w:r>
        <w:rPr>
          <w:rFonts w:ascii="宋体" w:hAnsi="宋体" w:hint="eastAsia"/>
          <w:color w:val="000000"/>
          <w:sz w:val="22"/>
        </w:rPr>
        <w:t>6）、检查启动器，继电器和控制元件</w:t>
      </w:r>
    </w:p>
    <w:p w14:paraId="0101BACF" w14:textId="77777777" w:rsidR="000A61C8" w:rsidRDefault="00000000">
      <w:pPr>
        <w:spacing w:line="460" w:lineRule="exact"/>
        <w:jc w:val="left"/>
      </w:pPr>
      <w:r>
        <w:rPr>
          <w:rFonts w:ascii="宋体" w:hAnsi="宋体" w:hint="eastAsia"/>
          <w:color w:val="000000"/>
          <w:sz w:val="22"/>
        </w:rPr>
        <w:t>7）、检查风冷冷凝器风机和电机运行状态</w:t>
      </w:r>
    </w:p>
    <w:p w14:paraId="3A685637" w14:textId="77777777" w:rsidR="000A61C8" w:rsidRDefault="00000000">
      <w:pPr>
        <w:spacing w:line="460" w:lineRule="exact"/>
        <w:jc w:val="left"/>
      </w:pPr>
      <w:r>
        <w:rPr>
          <w:rFonts w:ascii="宋体" w:hAnsi="宋体" w:hint="eastAsia"/>
          <w:color w:val="000000"/>
          <w:sz w:val="22"/>
        </w:rPr>
        <w:t>8）、与操作人员一起温习操作步骤，查看用户记录</w:t>
      </w:r>
    </w:p>
    <w:p w14:paraId="4FC04C9B" w14:textId="77777777" w:rsidR="000A61C8" w:rsidRDefault="00000000">
      <w:pPr>
        <w:spacing w:line="460" w:lineRule="exact"/>
        <w:jc w:val="left"/>
      </w:pPr>
      <w:r>
        <w:rPr>
          <w:rFonts w:ascii="宋体" w:hAnsi="宋体" w:hint="eastAsia"/>
          <w:color w:val="000000"/>
          <w:sz w:val="22"/>
        </w:rPr>
        <w:t>（4）一年一次的设备停机检查和预防性保养</w:t>
      </w:r>
    </w:p>
    <w:p w14:paraId="1F47A656" w14:textId="77777777" w:rsidR="000A61C8" w:rsidRDefault="00000000">
      <w:pPr>
        <w:spacing w:line="460" w:lineRule="exact"/>
        <w:ind w:firstLine="480"/>
      </w:pPr>
      <w:r>
        <w:rPr>
          <w:rFonts w:ascii="宋体" w:hAnsi="宋体" w:hint="eastAsia"/>
          <w:color w:val="000000"/>
          <w:sz w:val="22"/>
        </w:rPr>
        <w:t>停机期间，每年一次进行下列各项检查，以便能正确评价设备的状态，为下一个供冷或供热季节的运行作好准备</w:t>
      </w:r>
    </w:p>
    <w:p w14:paraId="1AC4E46C" w14:textId="77777777" w:rsidR="000A61C8" w:rsidRDefault="00000000">
      <w:pPr>
        <w:spacing w:line="460" w:lineRule="exact"/>
        <w:jc w:val="left"/>
      </w:pPr>
      <w:r>
        <w:rPr>
          <w:rFonts w:ascii="宋体" w:hAnsi="宋体" w:hint="eastAsia"/>
          <w:color w:val="000000"/>
          <w:sz w:val="22"/>
        </w:rPr>
        <w:t>1）、用欧姆表测量电机绕组电阻，并做好记录</w:t>
      </w:r>
    </w:p>
    <w:p w14:paraId="0E7BB909" w14:textId="77777777" w:rsidR="000A61C8" w:rsidRDefault="00000000">
      <w:pPr>
        <w:spacing w:line="460" w:lineRule="exact"/>
        <w:jc w:val="left"/>
      </w:pPr>
      <w:r>
        <w:rPr>
          <w:rFonts w:ascii="宋体" w:hAnsi="宋体" w:hint="eastAsia"/>
          <w:color w:val="000000"/>
          <w:sz w:val="22"/>
        </w:rPr>
        <w:t>2）、检查压缩机的油位，按要求补充润滑油，并进行油的酸碱度测试</w:t>
      </w:r>
    </w:p>
    <w:p w14:paraId="3B7651C8" w14:textId="77777777" w:rsidR="000A61C8" w:rsidRDefault="00000000">
      <w:pPr>
        <w:spacing w:line="460" w:lineRule="exact"/>
        <w:jc w:val="left"/>
        <w:sectPr w:rsidR="000A61C8" w:rsidSect="006D709B">
          <w:footerReference w:type="default" r:id="rId53"/>
          <w:type w:val="continuous"/>
          <w:pgSz w:w="11900" w:h="16840"/>
          <w:pgMar w:top="1440" w:right="1360" w:bottom="1440" w:left="1800" w:header="0" w:footer="0" w:gutter="0"/>
          <w:cols w:space="720"/>
        </w:sectPr>
      </w:pPr>
      <w:r>
        <w:rPr>
          <w:rFonts w:ascii="宋体" w:hAnsi="宋体" w:hint="eastAsia"/>
          <w:color w:val="000000"/>
          <w:sz w:val="22"/>
        </w:rPr>
        <w:t>3）、进行泄漏测试，并修理泄漏部位，如有必要，按要求补充制冷剂</w:t>
      </w:r>
      <w:r>
        <w:rPr>
          <w:noProof/>
        </w:rPr>
        <mc:AlternateContent>
          <mc:Choice Requires="wps">
            <w:drawing>
              <wp:anchor distT="0" distB="0" distL="114300" distR="114300" simplePos="0" relativeHeight="251678208" behindDoc="0" locked="0" layoutInCell="1" allowOverlap="1" wp14:anchorId="71EFD5FD" wp14:editId="18F15083">
                <wp:simplePos x="0" y="0"/>
                <wp:positionH relativeFrom="page">
                  <wp:posOffset>3695700</wp:posOffset>
                </wp:positionH>
                <wp:positionV relativeFrom="paragraph">
                  <wp:posOffset>8966200</wp:posOffset>
                </wp:positionV>
                <wp:extent cx="609600" cy="139700"/>
                <wp:effectExtent l="0" t="0" r="635" b="14605"/>
                <wp:wrapNone/>
                <wp:docPr id="16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D6268" w14:textId="77777777" w:rsidR="000A61C8" w:rsidRDefault="00000000">
                            <w:pPr>
                              <w:spacing w:line="200" w:lineRule="exact"/>
                              <w:jc w:val="center"/>
                            </w:pPr>
                            <w:r>
                              <w:rPr>
                                <w:rFonts w:ascii="宋体" w:hAnsi="宋体" w:hint="eastAsia"/>
                                <w:color w:val="000000"/>
                                <w:sz w:val="16"/>
                              </w:rPr>
                              <w:t>83</w:t>
                            </w:r>
                          </w:p>
                        </w:txbxContent>
                      </wps:txbx>
                      <wps:bodyPr lIns="25400" tIns="0" rIns="25400" bIns="0">
                        <a:noAutofit/>
                      </wps:bodyPr>
                    </wps:wsp>
                  </a:graphicData>
                </a:graphic>
              </wp:anchor>
            </w:drawing>
          </mc:Choice>
          <mc:Fallback>
            <w:pict>
              <v:shape w14:anchorId="71EFD5FD" id="_x0000_s1073" type="#_x0000_t202" style="position:absolute;margin-left:291pt;margin-top:706pt;width:48pt;height:11pt;z-index:2516782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" filled="f" stroked="f" strokeweight=".5pt">
                <v:textbox inset="2pt,0,2pt,0">
                  <w:txbxContent>
                    <w:p w14:paraId="41DD6268" w14:textId="77777777" w:rsidR="000A61C8" w:rsidRDefault="00000000">
                      <w:pPr>
                        <w:spacing w:line="200" w:lineRule="exact"/>
                        <w:jc w:val="center"/>
                      </w:pPr>
                      <w:r>
                        <w:rPr>
                          <w:rFonts w:ascii="宋体" w:hAnsi="宋体" w:hint="eastAsia"/>
                          <w:color w:val="000000"/>
                          <w:sz w:val="16"/>
                        </w:rPr>
                        <w:t>83</w:t>
                      </w:r>
                    </w:p>
                  </w:txbxContent>
                </v:textbox>
                <w10:wrap anchorx="page"/>
              </v:shape>
            </w:pict>
          </mc:Fallback>
        </mc:AlternateContent>
      </w:r>
    </w:p>
    <w:p w14:paraId="452C3262" w14:textId="77777777" w:rsidR="000A61C8" w:rsidRDefault="00000000">
      <w:pPr>
        <w:spacing w:line="460" w:lineRule="exact"/>
        <w:jc w:val="left"/>
      </w:pPr>
      <w:r>
        <w:rPr>
          <w:rFonts w:ascii="宋体" w:hAnsi="宋体" w:hint="eastAsia"/>
          <w:color w:val="000000"/>
          <w:sz w:val="22"/>
        </w:rPr>
        <w:t>4）、检查曲轴箱加热，确认运行正常</w:t>
      </w:r>
    </w:p>
    <w:p w14:paraId="4B95B371" w14:textId="77777777" w:rsidR="000A61C8" w:rsidRDefault="00000000">
      <w:pPr>
        <w:spacing w:line="460" w:lineRule="exact"/>
        <w:jc w:val="left"/>
      </w:pPr>
      <w:r>
        <w:rPr>
          <w:rFonts w:ascii="宋体" w:hAnsi="宋体" w:hint="eastAsia"/>
          <w:color w:val="000000"/>
          <w:sz w:val="22"/>
        </w:rPr>
        <w:t>5）、更换干燥过滤器</w:t>
      </w:r>
    </w:p>
    <w:p w14:paraId="4911C7B9" w14:textId="77777777" w:rsidR="000A61C8" w:rsidRDefault="00000000">
      <w:pPr>
        <w:spacing w:line="460" w:lineRule="exact"/>
        <w:jc w:val="left"/>
      </w:pPr>
      <w:r>
        <w:rPr>
          <w:rFonts w:ascii="宋体" w:hAnsi="宋体" w:hint="eastAsia"/>
          <w:color w:val="000000"/>
          <w:sz w:val="22"/>
        </w:rPr>
        <w:t>6）、拧紧接触器和电机端子箱内的电源线</w:t>
      </w:r>
    </w:p>
    <w:p w14:paraId="4A27DD99" w14:textId="77777777" w:rsidR="000A61C8" w:rsidRDefault="00000000">
      <w:pPr>
        <w:spacing w:line="460" w:lineRule="exact"/>
        <w:jc w:val="left"/>
      </w:pPr>
      <w:r>
        <w:rPr>
          <w:rFonts w:ascii="宋体" w:hAnsi="宋体" w:hint="eastAsia"/>
          <w:color w:val="000000"/>
          <w:sz w:val="22"/>
        </w:rPr>
        <w:t>7）、清洁所有连接头，如有必要按要求更换</w:t>
      </w:r>
    </w:p>
    <w:p w14:paraId="766D04CE" w14:textId="77777777" w:rsidR="000A61C8" w:rsidRDefault="00000000">
      <w:pPr>
        <w:spacing w:line="460" w:lineRule="exact"/>
        <w:jc w:val="left"/>
      </w:pPr>
      <w:r>
        <w:rPr>
          <w:rFonts w:ascii="宋体" w:hAnsi="宋体" w:hint="eastAsia"/>
          <w:color w:val="000000"/>
          <w:sz w:val="22"/>
        </w:rPr>
        <w:t>8）、检查所有继电器，运行控制装置和安全保护装置</w:t>
      </w:r>
    </w:p>
    <w:p w14:paraId="4F5E44F3" w14:textId="77777777" w:rsidR="000A61C8" w:rsidRDefault="00000000">
      <w:pPr>
        <w:spacing w:line="460" w:lineRule="exact"/>
        <w:jc w:val="left"/>
      </w:pPr>
      <w:r>
        <w:rPr>
          <w:rFonts w:ascii="宋体" w:hAnsi="宋体" w:hint="eastAsia"/>
          <w:color w:val="000000"/>
          <w:sz w:val="22"/>
        </w:rPr>
        <w:lastRenderedPageBreak/>
        <w:t>9）、检查确认所有控制装置，安全保护装置。卸载装置和外部</w:t>
      </w:r>
      <w:proofErr w:type="gramStart"/>
      <w:r>
        <w:rPr>
          <w:rFonts w:ascii="宋体" w:hAnsi="宋体" w:hint="eastAsia"/>
          <w:color w:val="000000"/>
          <w:sz w:val="22"/>
        </w:rPr>
        <w:t>联锁</w:t>
      </w:r>
      <w:proofErr w:type="gramEnd"/>
      <w:r>
        <w:rPr>
          <w:rFonts w:ascii="宋体" w:hAnsi="宋体" w:hint="eastAsia"/>
          <w:color w:val="000000"/>
          <w:sz w:val="22"/>
        </w:rPr>
        <w:t>跨接装置</w:t>
      </w:r>
    </w:p>
    <w:p w14:paraId="6E8810B1" w14:textId="77777777" w:rsidR="000A61C8" w:rsidRDefault="00000000">
      <w:pPr>
        <w:spacing w:line="460" w:lineRule="exact"/>
        <w:jc w:val="left"/>
      </w:pPr>
      <w:r>
        <w:rPr>
          <w:rFonts w:ascii="宋体" w:hAnsi="宋体" w:hint="eastAsia"/>
          <w:color w:val="000000"/>
          <w:sz w:val="22"/>
        </w:rPr>
        <w:t>10）、检查确认压缩机的吸气和排气阀完好</w:t>
      </w:r>
    </w:p>
    <w:p w14:paraId="74F53E26" w14:textId="77777777" w:rsidR="000A61C8" w:rsidRDefault="00000000">
      <w:pPr>
        <w:spacing w:line="460" w:lineRule="exact"/>
        <w:jc w:val="left"/>
      </w:pPr>
      <w:r>
        <w:rPr>
          <w:rFonts w:ascii="宋体" w:hAnsi="宋体" w:hint="eastAsia"/>
          <w:b/>
          <w:color w:val="000000"/>
          <w:sz w:val="22"/>
        </w:rPr>
        <w:t>3、风口、阀门、消声器（每月一次）</w:t>
      </w:r>
    </w:p>
    <w:p w14:paraId="7F5E2EB6" w14:textId="77777777" w:rsidR="000A61C8" w:rsidRDefault="00000000">
      <w:pPr>
        <w:spacing w:line="460" w:lineRule="exact"/>
        <w:jc w:val="left"/>
      </w:pPr>
      <w:r>
        <w:rPr>
          <w:rFonts w:ascii="宋体" w:hAnsi="宋体" w:hint="eastAsia"/>
          <w:color w:val="000000"/>
          <w:sz w:val="22"/>
        </w:rPr>
        <w:t>（1）送风天花的维护保养工作。</w:t>
      </w:r>
    </w:p>
    <w:p w14:paraId="5B330682" w14:textId="77777777" w:rsidR="000A61C8" w:rsidRDefault="00000000">
      <w:pPr>
        <w:spacing w:line="460" w:lineRule="exact"/>
        <w:jc w:val="left"/>
      </w:pPr>
      <w:r>
        <w:rPr>
          <w:rFonts w:ascii="宋体" w:hAnsi="宋体" w:hint="eastAsia"/>
          <w:color w:val="000000"/>
          <w:sz w:val="22"/>
        </w:rPr>
        <w:t>（2）高效送风口的维护保养工作。</w:t>
      </w:r>
    </w:p>
    <w:p w14:paraId="4F8D95F2" w14:textId="77777777" w:rsidR="000A61C8" w:rsidRDefault="00000000">
      <w:pPr>
        <w:spacing w:line="460" w:lineRule="exact"/>
        <w:jc w:val="left"/>
      </w:pPr>
      <w:r>
        <w:rPr>
          <w:rFonts w:ascii="宋体" w:hAnsi="宋体" w:hint="eastAsia"/>
          <w:color w:val="000000"/>
          <w:sz w:val="22"/>
        </w:rPr>
        <w:t>（3）回风口的维护保养工作。</w:t>
      </w:r>
    </w:p>
    <w:p w14:paraId="05BE5443" w14:textId="77777777" w:rsidR="000A61C8" w:rsidRDefault="00000000">
      <w:pPr>
        <w:spacing w:line="460" w:lineRule="exact"/>
        <w:jc w:val="left"/>
      </w:pPr>
      <w:r>
        <w:rPr>
          <w:rFonts w:ascii="宋体" w:hAnsi="宋体" w:hint="eastAsia"/>
          <w:color w:val="000000"/>
          <w:sz w:val="22"/>
        </w:rPr>
        <w:t>（4）防火阀、手动对开多叶调节阀、定风量阀的维护保养工作。</w:t>
      </w:r>
    </w:p>
    <w:p w14:paraId="71B33EAA" w14:textId="77777777" w:rsidR="000A61C8" w:rsidRDefault="00000000">
      <w:pPr>
        <w:spacing w:line="460" w:lineRule="exact"/>
        <w:jc w:val="left"/>
      </w:pPr>
      <w:r>
        <w:rPr>
          <w:rFonts w:ascii="宋体" w:hAnsi="宋体" w:hint="eastAsia"/>
          <w:color w:val="000000"/>
          <w:sz w:val="22"/>
        </w:rPr>
        <w:t>（5）消声器的维护保养工作。</w:t>
      </w:r>
    </w:p>
    <w:p w14:paraId="04780609" w14:textId="77777777" w:rsidR="000A61C8" w:rsidRDefault="00000000">
      <w:pPr>
        <w:spacing w:line="460" w:lineRule="exact"/>
        <w:jc w:val="left"/>
      </w:pPr>
      <w:r>
        <w:rPr>
          <w:rFonts w:ascii="宋体" w:hAnsi="宋体" w:hint="eastAsia"/>
          <w:b/>
          <w:color w:val="000000"/>
          <w:sz w:val="22"/>
        </w:rPr>
        <w:t>4、排风机组（每月一次）</w:t>
      </w:r>
    </w:p>
    <w:p w14:paraId="0B8C2791" w14:textId="77777777" w:rsidR="000A61C8" w:rsidRDefault="00000000">
      <w:pPr>
        <w:spacing w:line="460" w:lineRule="exact"/>
        <w:jc w:val="left"/>
      </w:pPr>
      <w:r>
        <w:rPr>
          <w:rFonts w:ascii="宋体" w:hAnsi="宋体" w:hint="eastAsia"/>
          <w:color w:val="000000"/>
          <w:sz w:val="22"/>
        </w:rPr>
        <w:t>（1）排风机组的维护保养工作。</w:t>
      </w:r>
    </w:p>
    <w:p w14:paraId="1AD6A42B" w14:textId="77777777" w:rsidR="000A61C8" w:rsidRDefault="00000000">
      <w:pPr>
        <w:spacing w:line="460" w:lineRule="exact"/>
        <w:jc w:val="left"/>
      </w:pPr>
      <w:r>
        <w:rPr>
          <w:rFonts w:ascii="宋体" w:hAnsi="宋体" w:hint="eastAsia"/>
          <w:color w:val="000000"/>
          <w:sz w:val="22"/>
        </w:rPr>
        <w:t>（2）排风口的维护保养工作。</w:t>
      </w:r>
    </w:p>
    <w:p w14:paraId="3764CBD4" w14:textId="77777777" w:rsidR="000A61C8" w:rsidRDefault="00000000">
      <w:pPr>
        <w:spacing w:line="460" w:lineRule="exact"/>
        <w:jc w:val="left"/>
      </w:pPr>
      <w:r>
        <w:rPr>
          <w:rFonts w:ascii="宋体" w:hAnsi="宋体" w:hint="eastAsia"/>
          <w:color w:val="000000"/>
          <w:sz w:val="22"/>
        </w:rPr>
        <w:t>（3）止回阀的维护保养工作。</w:t>
      </w:r>
    </w:p>
    <w:p w14:paraId="30EC656C" w14:textId="77777777" w:rsidR="000A61C8" w:rsidRDefault="00000000">
      <w:pPr>
        <w:spacing w:line="460" w:lineRule="exact"/>
        <w:ind w:firstLine="360"/>
        <w:jc w:val="left"/>
      </w:pPr>
      <w:r>
        <w:rPr>
          <w:rFonts w:ascii="宋体" w:hAnsi="宋体" w:hint="eastAsia"/>
          <w:color w:val="000000"/>
          <w:sz w:val="22"/>
        </w:rPr>
        <w:t>①要求每个月对排风机组的接线柱检查一次；</w:t>
      </w:r>
    </w:p>
    <w:p w14:paraId="77FBBF2A" w14:textId="77777777" w:rsidR="000A61C8" w:rsidRDefault="00000000">
      <w:pPr>
        <w:spacing w:line="460" w:lineRule="exact"/>
        <w:ind w:firstLine="360"/>
        <w:jc w:val="left"/>
      </w:pPr>
      <w:r>
        <w:rPr>
          <w:rFonts w:ascii="宋体" w:hAnsi="宋体" w:hint="eastAsia"/>
          <w:color w:val="000000"/>
          <w:sz w:val="22"/>
        </w:rPr>
        <w:t>②要求每个月对排风机组的接线检查一次；</w:t>
      </w:r>
    </w:p>
    <w:p w14:paraId="0FE1B3C9" w14:textId="77777777" w:rsidR="000A61C8" w:rsidRDefault="00000000">
      <w:pPr>
        <w:spacing w:line="460" w:lineRule="exact"/>
        <w:ind w:firstLine="360"/>
        <w:jc w:val="left"/>
      </w:pPr>
      <w:r>
        <w:rPr>
          <w:rFonts w:ascii="宋体" w:hAnsi="宋体" w:hint="eastAsia"/>
          <w:color w:val="000000"/>
          <w:sz w:val="22"/>
        </w:rPr>
        <w:t>③要求每个月对排风机组止回阀的开关情况检查一次；</w:t>
      </w:r>
    </w:p>
    <w:p w14:paraId="60BACD81" w14:textId="77777777" w:rsidR="000A61C8" w:rsidRDefault="00000000">
      <w:pPr>
        <w:spacing w:line="460" w:lineRule="exact"/>
        <w:jc w:val="left"/>
      </w:pPr>
      <w:r>
        <w:rPr>
          <w:rFonts w:ascii="宋体" w:hAnsi="宋体" w:hint="eastAsia"/>
          <w:b/>
          <w:color w:val="000000"/>
          <w:sz w:val="22"/>
        </w:rPr>
        <w:t>（二）自动控制系统维护保养每月一次。</w:t>
      </w:r>
    </w:p>
    <w:p w14:paraId="796AC37F" w14:textId="77777777" w:rsidR="000A61C8" w:rsidRDefault="00000000">
      <w:pPr>
        <w:spacing w:line="460" w:lineRule="exact"/>
        <w:jc w:val="left"/>
      </w:pPr>
      <w:r>
        <w:rPr>
          <w:rFonts w:ascii="宋体" w:hAnsi="宋体" w:hint="eastAsia"/>
          <w:color w:val="000000"/>
          <w:sz w:val="22"/>
        </w:rPr>
        <w:t>（1）自动控制柜的维护保养工作。</w:t>
      </w:r>
    </w:p>
    <w:p w14:paraId="0FDAE616" w14:textId="77777777" w:rsidR="000A61C8" w:rsidRDefault="00000000">
      <w:pPr>
        <w:spacing w:line="460" w:lineRule="exact"/>
        <w:jc w:val="left"/>
      </w:pPr>
      <w:r>
        <w:rPr>
          <w:rFonts w:ascii="宋体" w:hAnsi="宋体" w:hint="eastAsia"/>
          <w:color w:val="000000"/>
          <w:sz w:val="22"/>
        </w:rPr>
        <w:t>（2）自动控制系统温湿度传感器的维护保养工作。</w:t>
      </w:r>
    </w:p>
    <w:p w14:paraId="5BB992B6" w14:textId="77777777" w:rsidR="000A61C8" w:rsidRDefault="00000000">
      <w:pPr>
        <w:spacing w:line="460" w:lineRule="exact"/>
        <w:jc w:val="left"/>
      </w:pPr>
      <w:r>
        <w:rPr>
          <w:rFonts w:ascii="宋体" w:hAnsi="宋体" w:hint="eastAsia"/>
          <w:color w:val="000000"/>
          <w:sz w:val="22"/>
        </w:rPr>
        <w:t>（3）PLC湿度控制程序的维护保养工作。</w:t>
      </w:r>
    </w:p>
    <w:p w14:paraId="793E3D36" w14:textId="77777777" w:rsidR="000A61C8" w:rsidRDefault="00000000">
      <w:pPr>
        <w:spacing w:line="460" w:lineRule="exact"/>
        <w:jc w:val="left"/>
      </w:pPr>
      <w:r>
        <w:rPr>
          <w:rFonts w:ascii="宋体" w:hAnsi="宋体" w:hint="eastAsia"/>
          <w:color w:val="000000"/>
          <w:sz w:val="22"/>
        </w:rPr>
        <w:t>（4）PLC温度控制程序的维护保养工作。</w:t>
      </w:r>
    </w:p>
    <w:p w14:paraId="63BF2C70" w14:textId="77777777" w:rsidR="000A61C8" w:rsidRDefault="00000000">
      <w:pPr>
        <w:spacing w:line="460" w:lineRule="exact"/>
        <w:jc w:val="left"/>
      </w:pPr>
      <w:r>
        <w:rPr>
          <w:rFonts w:ascii="宋体" w:hAnsi="宋体" w:hint="eastAsia"/>
          <w:color w:val="000000"/>
          <w:sz w:val="22"/>
        </w:rPr>
        <w:t>（5）PLC电加热控制程序的维护保养工作。</w:t>
      </w:r>
    </w:p>
    <w:p w14:paraId="3818AD37" w14:textId="77777777" w:rsidR="000A61C8" w:rsidRDefault="00000000">
      <w:pPr>
        <w:spacing w:line="460" w:lineRule="exact"/>
        <w:jc w:val="left"/>
      </w:pPr>
      <w:r>
        <w:rPr>
          <w:rFonts w:ascii="宋体" w:hAnsi="宋体" w:hint="eastAsia"/>
          <w:color w:val="000000"/>
          <w:sz w:val="22"/>
        </w:rPr>
        <w:t>（6）PLC电极加湿器控制程序的维护保养工作。</w:t>
      </w:r>
    </w:p>
    <w:p w14:paraId="25B9D95E" w14:textId="77777777" w:rsidR="000A61C8" w:rsidRDefault="00000000">
      <w:pPr>
        <w:spacing w:line="460" w:lineRule="exact"/>
        <w:jc w:val="left"/>
      </w:pPr>
      <w:r>
        <w:rPr>
          <w:rFonts w:ascii="宋体" w:hAnsi="宋体" w:hint="eastAsia"/>
          <w:color w:val="000000"/>
          <w:sz w:val="22"/>
        </w:rPr>
        <w:t>（7）PLC比例积分阀控制程序的维护保养工作。</w:t>
      </w:r>
    </w:p>
    <w:p w14:paraId="65D4C270" w14:textId="77777777" w:rsidR="000A61C8" w:rsidRDefault="00000000">
      <w:pPr>
        <w:spacing w:line="460" w:lineRule="exact"/>
        <w:jc w:val="left"/>
        <w:sectPr w:rsidR="000A61C8" w:rsidSect="006D709B">
          <w:footerReference w:type="default" r:id="rId54"/>
          <w:type w:val="continuous"/>
          <w:pgSz w:w="11900" w:h="16840"/>
          <w:pgMar w:top="1440" w:right="1200" w:bottom="1440" w:left="1800" w:header="0" w:footer="0" w:gutter="0"/>
          <w:cols w:space="720"/>
        </w:sectPr>
      </w:pPr>
      <w:r>
        <w:rPr>
          <w:rFonts w:ascii="宋体" w:hAnsi="宋体" w:hint="eastAsia"/>
          <w:color w:val="000000"/>
          <w:sz w:val="22"/>
        </w:rPr>
        <w:t>（8）PLC压力监测控制程序的维护保养工作。</w:t>
      </w:r>
      <w:r>
        <w:rPr>
          <w:noProof/>
        </w:rPr>
        <mc:AlternateContent>
          <mc:Choice Requires="wps">
            <w:drawing>
              <wp:anchor distT="0" distB="0" distL="114300" distR="114300" simplePos="0" relativeHeight="251679232" behindDoc="0" locked="0" layoutInCell="1" allowOverlap="1" wp14:anchorId="7CAA5FF8" wp14:editId="2F3097A5">
                <wp:simplePos x="0" y="0"/>
                <wp:positionH relativeFrom="page">
                  <wp:posOffset>3695700</wp:posOffset>
                </wp:positionH>
                <wp:positionV relativeFrom="paragraph">
                  <wp:posOffset>8966200</wp:posOffset>
                </wp:positionV>
                <wp:extent cx="609600" cy="139700"/>
                <wp:effectExtent l="0" t="0" r="635" b="14605"/>
                <wp:wrapNone/>
                <wp:docPr id="17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2B8A8" w14:textId="77777777" w:rsidR="000A61C8" w:rsidRDefault="00000000">
                            <w:pPr>
                              <w:spacing w:line="200" w:lineRule="exact"/>
                              <w:jc w:val="center"/>
                            </w:pPr>
                            <w:r>
                              <w:rPr>
                                <w:rFonts w:ascii="宋体" w:hAnsi="宋体" w:hint="eastAsia"/>
                                <w:color w:val="000000"/>
                                <w:sz w:val="16"/>
                              </w:rPr>
                              <w:t>84</w:t>
                            </w:r>
                          </w:p>
                        </w:txbxContent>
                      </wps:txbx>
                      <wps:bodyPr lIns="25400" tIns="0" rIns="25400" bIns="0">
                        <a:noAutofit/>
                      </wps:bodyPr>
                    </wps:wsp>
                  </a:graphicData>
                </a:graphic>
              </wp:anchor>
            </w:drawing>
          </mc:Choice>
          <mc:Fallback>
            <w:pict>
              <v:shape w14:anchorId="7CAA5FF8" id="_x0000_s1074" type="#_x0000_t202" style="position:absolute;margin-left:291pt;margin-top:706pt;width:48pt;height:11pt;z-index:2516792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" filled="f" stroked="f" strokeweight=".5pt">
                <v:textbox inset="2pt,0,2pt,0">
                  <w:txbxContent>
                    <w:p w14:paraId="71E2B8A8" w14:textId="77777777" w:rsidR="000A61C8" w:rsidRDefault="00000000">
                      <w:pPr>
                        <w:spacing w:line="200" w:lineRule="exact"/>
                        <w:jc w:val="center"/>
                      </w:pPr>
                      <w:r>
                        <w:rPr>
                          <w:rFonts w:ascii="宋体" w:hAnsi="宋体" w:hint="eastAsia"/>
                          <w:color w:val="000000"/>
                          <w:sz w:val="16"/>
                        </w:rPr>
                        <w:t>84</w:t>
                      </w:r>
                    </w:p>
                  </w:txbxContent>
                </v:textbox>
                <w10:wrap anchorx="page"/>
              </v:shape>
            </w:pict>
          </mc:Fallback>
        </mc:AlternateContent>
      </w:r>
    </w:p>
    <w:p w14:paraId="2E3433FB" w14:textId="77777777" w:rsidR="000A61C8" w:rsidRDefault="00000000">
      <w:pPr>
        <w:spacing w:line="360" w:lineRule="exact"/>
        <w:jc w:val="left"/>
      </w:pPr>
      <w:r>
        <w:rPr>
          <w:rFonts w:ascii="宋体" w:hAnsi="宋体" w:hint="eastAsia"/>
          <w:b/>
          <w:color w:val="000000"/>
          <w:sz w:val="24"/>
        </w:rPr>
        <w:t>（三）配电系统：每月保养一次。</w:t>
      </w:r>
    </w:p>
    <w:p w14:paraId="23BAF03D" w14:textId="77777777" w:rsidR="000A61C8" w:rsidRDefault="00000000">
      <w:pPr>
        <w:spacing w:line="420" w:lineRule="exact"/>
        <w:jc w:val="left"/>
      </w:pPr>
      <w:r>
        <w:rPr>
          <w:rFonts w:ascii="宋体" w:hAnsi="宋体" w:hint="eastAsia"/>
          <w:color w:val="000000"/>
          <w:sz w:val="22"/>
        </w:rPr>
        <w:t>（1）洁净区域配电柜开关的维护保养工作。</w:t>
      </w:r>
    </w:p>
    <w:p w14:paraId="559F15A6" w14:textId="77777777" w:rsidR="000A61C8" w:rsidRDefault="00000000">
      <w:pPr>
        <w:spacing w:line="420" w:lineRule="exact"/>
        <w:jc w:val="left"/>
      </w:pPr>
      <w:r>
        <w:rPr>
          <w:rFonts w:ascii="宋体" w:hAnsi="宋体" w:hint="eastAsia"/>
          <w:color w:val="000000"/>
          <w:sz w:val="22"/>
        </w:rPr>
        <w:t>（2）洁净区域配电箱开关的维护保养工作。</w:t>
      </w:r>
    </w:p>
    <w:p w14:paraId="530E51B4" w14:textId="77777777" w:rsidR="000A61C8" w:rsidRDefault="00000000">
      <w:pPr>
        <w:spacing w:line="420" w:lineRule="exact"/>
        <w:jc w:val="left"/>
      </w:pPr>
      <w:r>
        <w:rPr>
          <w:rFonts w:ascii="宋体" w:hAnsi="宋体" w:hint="eastAsia"/>
          <w:color w:val="000000"/>
          <w:sz w:val="22"/>
        </w:rPr>
        <w:t>（3）洁净区域配电柜内接线端子的维护保养工作。</w:t>
      </w:r>
    </w:p>
    <w:p w14:paraId="67613C68" w14:textId="77777777" w:rsidR="000A61C8" w:rsidRDefault="00000000">
      <w:pPr>
        <w:spacing w:line="420" w:lineRule="exact"/>
        <w:jc w:val="left"/>
      </w:pPr>
      <w:r>
        <w:rPr>
          <w:rFonts w:ascii="宋体" w:hAnsi="宋体" w:hint="eastAsia"/>
          <w:color w:val="000000"/>
          <w:sz w:val="22"/>
        </w:rPr>
        <w:t>（4）洁净区域配电箱内接线端子的维护保养工作。</w:t>
      </w:r>
    </w:p>
    <w:p w14:paraId="18574FB4" w14:textId="77777777" w:rsidR="000A61C8" w:rsidRDefault="00000000">
      <w:pPr>
        <w:spacing w:line="420" w:lineRule="exact"/>
        <w:jc w:val="left"/>
      </w:pPr>
      <w:r>
        <w:rPr>
          <w:rFonts w:ascii="宋体" w:hAnsi="宋体" w:hint="eastAsia"/>
          <w:color w:val="000000"/>
          <w:sz w:val="22"/>
        </w:rPr>
        <w:t>（5）照明灯管、镇流器的维护保养工作。</w:t>
      </w:r>
    </w:p>
    <w:p w14:paraId="689971C6" w14:textId="77777777" w:rsidR="000A61C8" w:rsidRDefault="00000000">
      <w:pPr>
        <w:spacing w:line="420" w:lineRule="exact"/>
        <w:jc w:val="left"/>
      </w:pPr>
      <w:r>
        <w:rPr>
          <w:rFonts w:ascii="宋体" w:hAnsi="宋体" w:hint="eastAsia"/>
          <w:color w:val="000000"/>
          <w:sz w:val="22"/>
        </w:rPr>
        <w:t>（6）照明开关、插座及接线端头的维护保养工作。</w:t>
      </w:r>
    </w:p>
    <w:p w14:paraId="61AE9A69" w14:textId="77777777" w:rsidR="000A61C8" w:rsidRDefault="00000000">
      <w:pPr>
        <w:spacing w:line="420" w:lineRule="exact"/>
        <w:jc w:val="left"/>
      </w:pPr>
      <w:r>
        <w:rPr>
          <w:rFonts w:ascii="宋体" w:hAnsi="宋体" w:hint="eastAsia"/>
          <w:color w:val="000000"/>
          <w:sz w:val="22"/>
        </w:rPr>
        <w:lastRenderedPageBreak/>
        <w:t>（7）夹层桥架、盖板、接口的维护保养工作。</w:t>
      </w:r>
    </w:p>
    <w:p w14:paraId="0266940D" w14:textId="77777777" w:rsidR="000A61C8" w:rsidRDefault="00000000">
      <w:pPr>
        <w:spacing w:line="420" w:lineRule="exact"/>
        <w:jc w:val="left"/>
      </w:pPr>
      <w:r>
        <w:rPr>
          <w:rFonts w:ascii="宋体" w:hAnsi="宋体" w:hint="eastAsia"/>
          <w:color w:val="000000"/>
          <w:sz w:val="22"/>
        </w:rPr>
        <w:t>（8）夹层电线管、电线的维护保养工作。</w:t>
      </w:r>
    </w:p>
    <w:p w14:paraId="344A6B66" w14:textId="77777777" w:rsidR="000A61C8" w:rsidRDefault="00000000">
      <w:pPr>
        <w:spacing w:line="360" w:lineRule="exact"/>
        <w:jc w:val="left"/>
      </w:pPr>
      <w:r>
        <w:rPr>
          <w:rFonts w:ascii="宋体" w:hAnsi="宋体" w:hint="eastAsia"/>
          <w:b/>
          <w:color w:val="000000"/>
          <w:sz w:val="24"/>
        </w:rPr>
        <w:t>（四）其它</w:t>
      </w:r>
    </w:p>
    <w:p w14:paraId="2606F622" w14:textId="77777777" w:rsidR="000A61C8" w:rsidRDefault="00000000">
      <w:pPr>
        <w:spacing w:line="420" w:lineRule="exact"/>
        <w:jc w:val="left"/>
      </w:pPr>
      <w:r>
        <w:rPr>
          <w:rFonts w:ascii="宋体" w:hAnsi="宋体" w:hint="eastAsia"/>
          <w:b/>
          <w:color w:val="000000"/>
          <w:sz w:val="22"/>
        </w:rPr>
        <w:t>1、洁净度监测要求</w:t>
      </w:r>
    </w:p>
    <w:p w14:paraId="741D4B2B" w14:textId="77777777" w:rsidR="000A61C8" w:rsidRDefault="00000000">
      <w:pPr>
        <w:spacing w:line="420" w:lineRule="exact"/>
        <w:jc w:val="left"/>
      </w:pPr>
      <w:r>
        <w:rPr>
          <w:rFonts w:ascii="宋体" w:hAnsi="宋体" w:hint="eastAsia"/>
          <w:color w:val="000000"/>
          <w:sz w:val="22"/>
        </w:rPr>
        <w:t>1）监测频度</w:t>
      </w:r>
    </w:p>
    <w:p w14:paraId="22D9A224" w14:textId="77777777" w:rsidR="000A61C8" w:rsidRDefault="00000000">
      <w:pPr>
        <w:spacing w:line="420" w:lineRule="exact"/>
        <w:ind w:firstLine="460"/>
      </w:pPr>
      <w:r>
        <w:rPr>
          <w:rFonts w:ascii="宋体" w:hAnsi="宋体" w:hint="eastAsia"/>
          <w:color w:val="000000"/>
          <w:sz w:val="22"/>
        </w:rPr>
        <w:t>应对</w:t>
      </w:r>
      <w:proofErr w:type="gramStart"/>
      <w:r>
        <w:rPr>
          <w:rFonts w:ascii="宋体" w:hAnsi="宋体" w:hint="eastAsia"/>
          <w:color w:val="000000"/>
          <w:sz w:val="22"/>
        </w:rPr>
        <w:t>感染高</w:t>
      </w:r>
      <w:proofErr w:type="gramEnd"/>
      <w:r>
        <w:rPr>
          <w:rFonts w:ascii="宋体" w:hAnsi="宋体" w:hint="eastAsia"/>
          <w:color w:val="000000"/>
          <w:sz w:val="22"/>
        </w:rPr>
        <w:t>风险部门每季度进行监测；洁净空调场所，新建与改建验收时以及更换高效过滤器后应进行监测；</w:t>
      </w:r>
      <w:proofErr w:type="gramStart"/>
      <w:r>
        <w:rPr>
          <w:rFonts w:ascii="宋体" w:hAnsi="宋体" w:hint="eastAsia"/>
          <w:color w:val="000000"/>
          <w:sz w:val="22"/>
        </w:rPr>
        <w:t>遇医院</w:t>
      </w:r>
      <w:proofErr w:type="gramEnd"/>
      <w:r>
        <w:rPr>
          <w:rFonts w:ascii="宋体" w:hAnsi="宋体" w:hint="eastAsia"/>
          <w:color w:val="000000"/>
          <w:sz w:val="22"/>
        </w:rPr>
        <w:t>感染暴发怀疑与空气污染有关时随时进行监测，并进行相应致病微生物的检测。</w:t>
      </w:r>
    </w:p>
    <w:p w14:paraId="122DF9C0" w14:textId="77777777" w:rsidR="000A61C8" w:rsidRDefault="00000000">
      <w:pPr>
        <w:spacing w:line="420" w:lineRule="exact"/>
        <w:jc w:val="left"/>
      </w:pPr>
      <w:r>
        <w:rPr>
          <w:rFonts w:ascii="宋体" w:hAnsi="宋体" w:hint="eastAsia"/>
          <w:color w:val="000000"/>
          <w:sz w:val="22"/>
        </w:rPr>
        <w:t>2）监测方法及结果判定</w:t>
      </w:r>
    </w:p>
    <w:p w14:paraId="08D2F6D9" w14:textId="77777777" w:rsidR="000A61C8" w:rsidRDefault="00000000">
      <w:pPr>
        <w:spacing w:line="420" w:lineRule="exact"/>
        <w:ind w:firstLine="460"/>
      </w:pPr>
      <w:r>
        <w:rPr>
          <w:rFonts w:ascii="宋体" w:hAnsi="宋体" w:hint="eastAsia"/>
          <w:color w:val="000000"/>
          <w:sz w:val="22"/>
        </w:rPr>
        <w:t>洁净空调场所，根据洁净房间总数，合理安排每次监测的房间数量，保证每个洁净房间能每年至少自行监测一次，其监测方法及结果的判定应符合《医院洁净手术部建筑技术规范》GB 50333-2013的要求。</w:t>
      </w:r>
    </w:p>
    <w:p w14:paraId="205489DF" w14:textId="77777777" w:rsidR="000A61C8" w:rsidRDefault="00000000">
      <w:pPr>
        <w:spacing w:line="420" w:lineRule="exact"/>
        <w:jc w:val="left"/>
      </w:pPr>
      <w:r>
        <w:rPr>
          <w:rFonts w:ascii="宋体" w:hAnsi="宋体" w:hint="eastAsia"/>
          <w:b/>
          <w:color w:val="000000"/>
          <w:sz w:val="22"/>
        </w:rPr>
        <w:t>2、其它检测、检查要求</w:t>
      </w:r>
    </w:p>
    <w:p w14:paraId="6639FBD6" w14:textId="77777777" w:rsidR="000A61C8" w:rsidRDefault="00000000">
      <w:pPr>
        <w:spacing w:line="420" w:lineRule="exact"/>
        <w:jc w:val="left"/>
      </w:pPr>
      <w:r>
        <w:rPr>
          <w:rFonts w:ascii="宋体" w:hAnsi="宋体" w:hint="eastAsia"/>
          <w:color w:val="000000"/>
          <w:sz w:val="22"/>
        </w:rPr>
        <w:t>1）洁净室空气净化质量的检测（尘埃粒子检测）；（每六个月一次）</w:t>
      </w:r>
    </w:p>
    <w:p w14:paraId="597F3A0D" w14:textId="77777777" w:rsidR="000A61C8" w:rsidRDefault="00000000">
      <w:pPr>
        <w:spacing w:line="420" w:lineRule="exact"/>
        <w:jc w:val="left"/>
      </w:pPr>
      <w:r>
        <w:rPr>
          <w:rFonts w:ascii="宋体" w:hAnsi="宋体" w:hint="eastAsia"/>
          <w:color w:val="000000"/>
          <w:sz w:val="22"/>
        </w:rPr>
        <w:t>2）洁净室温湿度的检测、手术室风速测定、新风风量测定；（每六个月一次）</w:t>
      </w:r>
    </w:p>
    <w:p w14:paraId="00E2E17D" w14:textId="77777777" w:rsidR="000A61C8" w:rsidRDefault="00000000">
      <w:pPr>
        <w:spacing w:line="420" w:lineRule="exact"/>
        <w:jc w:val="left"/>
      </w:pPr>
      <w:r>
        <w:rPr>
          <w:rFonts w:ascii="宋体" w:hAnsi="宋体" w:hint="eastAsia"/>
          <w:color w:val="000000"/>
          <w:sz w:val="22"/>
        </w:rPr>
        <w:t>3）洁净室正压力值的检测；（每六个月一次）</w:t>
      </w:r>
    </w:p>
    <w:p w14:paraId="1AF126F1" w14:textId="77777777" w:rsidR="000A61C8" w:rsidRDefault="00000000">
      <w:pPr>
        <w:spacing w:line="420" w:lineRule="exact"/>
        <w:jc w:val="left"/>
      </w:pPr>
      <w:r>
        <w:rPr>
          <w:rFonts w:ascii="宋体" w:hAnsi="宋体" w:hint="eastAsia"/>
          <w:color w:val="000000"/>
          <w:sz w:val="22"/>
        </w:rPr>
        <w:t>4）新风净化机组的保养、机组内壁的清洗；（每三个月一次）</w:t>
      </w:r>
    </w:p>
    <w:p w14:paraId="306FBDAD" w14:textId="77777777" w:rsidR="000A61C8" w:rsidRDefault="00000000">
      <w:pPr>
        <w:spacing w:line="420" w:lineRule="exact"/>
        <w:jc w:val="left"/>
      </w:pPr>
      <w:r>
        <w:rPr>
          <w:rFonts w:ascii="宋体" w:hAnsi="宋体" w:hint="eastAsia"/>
          <w:color w:val="000000"/>
          <w:sz w:val="22"/>
        </w:rPr>
        <w:t>5）洁净室循环净化机组的检查、机组内壁的清洗；（每三个月一次）</w:t>
      </w:r>
    </w:p>
    <w:p w14:paraId="49CC57D2" w14:textId="77777777" w:rsidR="000A61C8" w:rsidRDefault="00000000">
      <w:pPr>
        <w:spacing w:line="420" w:lineRule="exact"/>
        <w:jc w:val="left"/>
      </w:pPr>
      <w:r>
        <w:rPr>
          <w:rFonts w:ascii="宋体" w:hAnsi="宋体" w:hint="eastAsia"/>
          <w:color w:val="000000"/>
          <w:sz w:val="22"/>
        </w:rPr>
        <w:t>6）送风天花清洗；（每六个月一次）</w:t>
      </w:r>
    </w:p>
    <w:p w14:paraId="3F51FDCD" w14:textId="77777777" w:rsidR="000A61C8" w:rsidRDefault="00000000">
      <w:pPr>
        <w:spacing w:line="420" w:lineRule="exact"/>
        <w:jc w:val="left"/>
      </w:pPr>
      <w:r>
        <w:rPr>
          <w:rFonts w:ascii="宋体" w:hAnsi="宋体" w:hint="eastAsia"/>
          <w:color w:val="000000"/>
          <w:sz w:val="22"/>
        </w:rPr>
        <w:t>7）净化风管的检漏及保温层检查；</w:t>
      </w:r>
    </w:p>
    <w:p w14:paraId="47826FD9" w14:textId="77777777" w:rsidR="000A61C8" w:rsidRDefault="00000000">
      <w:pPr>
        <w:spacing w:line="420" w:lineRule="exact"/>
        <w:jc w:val="left"/>
      </w:pPr>
      <w:r>
        <w:rPr>
          <w:rFonts w:ascii="宋体" w:hAnsi="宋体" w:hint="eastAsia"/>
          <w:color w:val="000000"/>
          <w:sz w:val="22"/>
        </w:rPr>
        <w:t>8）定风量阀门的检查；</w:t>
      </w:r>
    </w:p>
    <w:p w14:paraId="7209B185" w14:textId="77777777" w:rsidR="000A61C8" w:rsidRDefault="00000000">
      <w:pPr>
        <w:spacing w:line="420" w:lineRule="exact"/>
        <w:ind w:firstLine="500"/>
        <w:sectPr w:rsidR="000A61C8" w:rsidSect="006D709B">
          <w:footerReference w:type="default" r:id="rId55"/>
          <w:type w:val="continuous"/>
          <w:pgSz w:w="11900" w:h="16840"/>
          <w:pgMar w:top="1440" w:right="1080" w:bottom="1440" w:left="1800" w:header="0" w:footer="0" w:gutter="0"/>
          <w:cols w:space="720"/>
        </w:sectPr>
      </w:pPr>
      <w:r>
        <w:rPr>
          <w:rFonts w:ascii="宋体" w:hAnsi="宋体" w:hint="eastAsia"/>
          <w:color w:val="000000"/>
          <w:sz w:val="22"/>
        </w:rPr>
        <w:t>以上检测、检查由乙方自查自检，乙方在维保期内按付费周期根据《医院洁净手术部建筑技术规范》GB50333-2013进行尘埃粒子、温湿度、风速风量及压</w:t>
      </w:r>
      <w:r>
        <w:rPr>
          <w:noProof/>
        </w:rPr>
        <mc:AlternateContent>
          <mc:Choice Requires="wps">
            <w:drawing>
              <wp:anchor distT="0" distB="0" distL="114300" distR="114300" simplePos="0" relativeHeight="251680256" behindDoc="0" locked="0" layoutInCell="1" allowOverlap="1" wp14:anchorId="763653CE" wp14:editId="1D39EEE3">
                <wp:simplePos x="0" y="0"/>
                <wp:positionH relativeFrom="page">
                  <wp:posOffset>3695700</wp:posOffset>
                </wp:positionH>
                <wp:positionV relativeFrom="paragraph">
                  <wp:posOffset>8966200</wp:posOffset>
                </wp:positionV>
                <wp:extent cx="609600" cy="152400"/>
                <wp:effectExtent l="0" t="0" r="635" b="14605"/>
                <wp:wrapNone/>
                <wp:docPr id="17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2D7A" w14:textId="77777777" w:rsidR="000A61C8" w:rsidRDefault="00000000">
                            <w:pPr>
                              <w:spacing w:line="220" w:lineRule="exact"/>
                              <w:jc w:val="center"/>
                            </w:pPr>
                            <w:r>
                              <w:rPr>
                                <w:rFonts w:ascii="宋体" w:hAnsi="宋体" w:hint="eastAsia"/>
                                <w:color w:val="000000"/>
                                <w:sz w:val="16"/>
                              </w:rPr>
                              <w:t>85</w:t>
                            </w:r>
                          </w:p>
                        </w:txbxContent>
                      </wps:txbx>
                      <wps:bodyPr lIns="25400" tIns="0" rIns="25400" bIns="0">
                        <a:noAutofit/>
                      </wps:bodyPr>
                    </wps:wsp>
                  </a:graphicData>
                </a:graphic>
              </wp:anchor>
            </w:drawing>
          </mc:Choice>
          <mc:Fallback>
            <w:pict>
              <v:shape w14:anchorId="763653CE" id="_x0000_s1075" type="#_x0000_t202" style="position:absolute;left:0;text-align:left;margin-left:291pt;margin-top:706pt;width:48pt;height:12pt;z-index:2516802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" filled="f" stroked="f" strokeweight=".5pt">
                <v:textbox inset="2pt,0,2pt,0">
                  <w:txbxContent>
                    <w:p w14:paraId="365D2D7A" w14:textId="77777777" w:rsidR="000A61C8" w:rsidRDefault="00000000">
                      <w:pPr>
                        <w:spacing w:line="220" w:lineRule="exact"/>
                        <w:jc w:val="center"/>
                      </w:pPr>
                      <w:r>
                        <w:rPr>
                          <w:rFonts w:ascii="宋体" w:hAnsi="宋体" w:hint="eastAsia"/>
                          <w:color w:val="000000"/>
                          <w:sz w:val="16"/>
                        </w:rPr>
                        <w:t>85</w:t>
                      </w:r>
                    </w:p>
                  </w:txbxContent>
                </v:textbox>
                <w10:wrap anchorx="page"/>
              </v:shape>
            </w:pict>
          </mc:Fallback>
        </mc:AlternateContent>
      </w:r>
    </w:p>
    <w:p w14:paraId="78EC2569" w14:textId="77777777" w:rsidR="000A61C8" w:rsidRDefault="00000000">
      <w:pPr>
        <w:spacing w:line="400" w:lineRule="exact"/>
        <w:jc w:val="left"/>
      </w:pPr>
      <w:r>
        <w:rPr>
          <w:rFonts w:ascii="宋体" w:hAnsi="宋体" w:hint="eastAsia"/>
          <w:color w:val="000000"/>
          <w:sz w:val="22"/>
        </w:rPr>
        <w:t>差检测，并出具有效检测报告，费用乙方自付。</w:t>
      </w:r>
    </w:p>
    <w:p w14:paraId="16643524" w14:textId="77777777" w:rsidR="000A61C8" w:rsidRDefault="00000000">
      <w:pPr>
        <w:spacing w:after="1220" w:line="420" w:lineRule="exact"/>
        <w:ind w:firstLine="500"/>
      </w:pPr>
      <w:r>
        <w:rPr>
          <w:rFonts w:ascii="宋体" w:hAnsi="宋体" w:hint="eastAsia"/>
          <w:color w:val="000000"/>
          <w:sz w:val="22"/>
        </w:rPr>
        <w:t>甲方组织具有资质的第三方检测机构就以上项目进行不定期抽查，若抽检房间洁净度未达要求，乙方需承担检测费，同时甲方将责令乙方整改并重新报检，直至检测结果符合《医院洁净手术部建筑技术规范》GB 50333-2013的要求，整改及重新检测不合格的一切费用由乙方承担，重新检测的检测机构，由甲方指定，</w:t>
      </w:r>
      <w:proofErr w:type="gramStart"/>
      <w:r>
        <w:rPr>
          <w:rFonts w:ascii="宋体" w:hAnsi="宋体" w:hint="eastAsia"/>
          <w:color w:val="000000"/>
          <w:sz w:val="22"/>
        </w:rPr>
        <w:t>若各项</w:t>
      </w:r>
      <w:proofErr w:type="gramEnd"/>
      <w:r>
        <w:rPr>
          <w:rFonts w:ascii="宋体" w:hAnsi="宋体" w:hint="eastAsia"/>
          <w:color w:val="000000"/>
          <w:sz w:val="22"/>
        </w:rPr>
        <w:t>指标正常则第三方检测费用由甲方自行承担。</w:t>
      </w:r>
    </w:p>
    <w:p w14:paraId="1D5773A2" w14:textId="77777777" w:rsidR="000A61C8" w:rsidRDefault="00000000">
      <w:pPr>
        <w:rPr>
          <w:rFonts w:ascii="宋体" w:hAnsi="宋体"/>
          <w:b/>
          <w:color w:val="000000"/>
          <w:sz w:val="28"/>
        </w:rPr>
      </w:pPr>
      <w:r>
        <w:rPr>
          <w:rFonts w:ascii="宋体" w:hAnsi="宋体" w:hint="eastAsia"/>
          <w:b/>
          <w:color w:val="000000"/>
          <w:sz w:val="28"/>
        </w:rPr>
        <w:br w:type="page"/>
      </w:r>
    </w:p>
    <w:p w14:paraId="3EFBC141" w14:textId="77777777" w:rsidR="000A61C8" w:rsidRDefault="00000000" w:rsidP="005825A7">
      <w:pPr>
        <w:spacing w:line="500" w:lineRule="exact"/>
        <w:outlineLvl w:val="2"/>
        <w:sectPr w:rsidR="000A61C8" w:rsidSect="006D709B">
          <w:footerReference w:type="default" r:id="rId56"/>
          <w:type w:val="continuous"/>
          <w:pgSz w:w="11900" w:h="16840"/>
          <w:pgMar w:top="1440" w:right="1760" w:bottom="1440" w:left="1760" w:header="0" w:footer="0" w:gutter="0"/>
          <w:cols w:space="720"/>
        </w:sectPr>
      </w:pPr>
      <w:r>
        <w:rPr>
          <w:rFonts w:ascii="宋体" w:hAnsi="宋体" w:hint="eastAsia"/>
          <w:b/>
          <w:color w:val="000000"/>
          <w:sz w:val="28"/>
        </w:rPr>
        <w:lastRenderedPageBreak/>
        <w:t>附件3：驻场人员名单及相关资质证书</w:t>
      </w:r>
      <w:r>
        <w:rPr>
          <w:noProof/>
        </w:rPr>
        <mc:AlternateContent>
          <mc:Choice Requires="wps">
            <w:drawing>
              <wp:anchor distT="0" distB="0" distL="114300" distR="114300" simplePos="0" relativeHeight="251681280" behindDoc="0" locked="0" layoutInCell="1" allowOverlap="1" wp14:anchorId="528E476A" wp14:editId="37569C41">
                <wp:simplePos x="0" y="0"/>
                <wp:positionH relativeFrom="page">
                  <wp:posOffset>3695700</wp:posOffset>
                </wp:positionH>
                <wp:positionV relativeFrom="paragraph">
                  <wp:posOffset>8940800</wp:posOffset>
                </wp:positionV>
                <wp:extent cx="622300" cy="152400"/>
                <wp:effectExtent l="0" t="0" r="635" b="14605"/>
                <wp:wrapNone/>
                <wp:docPr id="17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E4B63" w14:textId="77777777" w:rsidR="000A61C8" w:rsidRDefault="00000000">
                            <w:pPr>
                              <w:spacing w:line="220" w:lineRule="exact"/>
                              <w:jc w:val="center"/>
                            </w:pPr>
                            <w:r>
                              <w:rPr>
                                <w:rFonts w:ascii="宋体" w:hAnsi="宋体" w:hint="eastAsia"/>
                                <w:color w:val="000000"/>
                                <w:sz w:val="16"/>
                              </w:rPr>
                              <w:t>86</w:t>
                            </w:r>
                          </w:p>
                        </w:txbxContent>
                      </wps:txbx>
                      <wps:bodyPr lIns="25400" tIns="0" rIns="25400" bIns="0">
                        <a:noAutofit/>
                      </wps:bodyPr>
                    </wps:wsp>
                  </a:graphicData>
                </a:graphic>
              </wp:anchor>
            </w:drawing>
          </mc:Choice>
          <mc:Fallback>
            <w:pict>
              <v:shape w14:anchorId="528E476A" id="_x0000_s1076" type="#_x0000_t202" style="position:absolute;left:0;text-align:left;margin-left:291pt;margin-top:704pt;width:49pt;height:12pt;z-index:2516812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" filled="f" stroked="f" strokeweight=".5pt">
                <v:textbox inset="2pt,0,2pt,0">
                  <w:txbxContent>
                    <w:p w14:paraId="204E4B63" w14:textId="77777777" w:rsidR="000A61C8" w:rsidRDefault="00000000">
                      <w:pPr>
                        <w:spacing w:line="220" w:lineRule="exact"/>
                        <w:jc w:val="center"/>
                      </w:pPr>
                      <w:r>
                        <w:rPr>
                          <w:rFonts w:ascii="宋体" w:hAnsi="宋体" w:hint="eastAsia"/>
                          <w:color w:val="000000"/>
                          <w:sz w:val="16"/>
                        </w:rPr>
                        <w:t>86</w:t>
                      </w:r>
                    </w:p>
                  </w:txbxContent>
                </v:textbox>
                <w10:wrap anchorx="page"/>
              </v:shape>
            </w:pict>
          </mc:Fallback>
        </mc:AlternateContent>
      </w:r>
    </w:p>
    <w:p w14:paraId="5B31A551" w14:textId="77777777" w:rsidR="000A61C8" w:rsidRDefault="00000000">
      <w:pPr>
        <w:rPr>
          <w:rFonts w:ascii="宋体" w:hAnsi="宋体"/>
          <w:b/>
          <w:color w:val="000000"/>
          <w:sz w:val="28"/>
        </w:rPr>
      </w:pPr>
      <w:r>
        <w:rPr>
          <w:rFonts w:ascii="宋体" w:hAnsi="宋体" w:hint="eastAsia"/>
          <w:b/>
          <w:color w:val="000000"/>
          <w:sz w:val="28"/>
        </w:rPr>
        <w:br w:type="page"/>
      </w:r>
    </w:p>
    <w:p w14:paraId="1A9FF1F0" w14:textId="69034887" w:rsidR="000A61C8" w:rsidRDefault="00000000" w:rsidP="005825A7">
      <w:pPr>
        <w:spacing w:line="360" w:lineRule="exact"/>
        <w:ind w:firstLine="658"/>
        <w:jc w:val="left"/>
        <w:outlineLvl w:val="2"/>
      </w:pPr>
      <w:r>
        <w:rPr>
          <w:rFonts w:ascii="宋体" w:hAnsi="宋体" w:hint="eastAsia"/>
          <w:b/>
          <w:color w:val="000000"/>
          <w:sz w:val="28"/>
        </w:rPr>
        <w:lastRenderedPageBreak/>
        <w:t>附件4</w:t>
      </w:r>
      <w:r w:rsidR="005825A7">
        <w:rPr>
          <w:rFonts w:ascii="宋体" w:hAnsi="宋体" w:hint="eastAsia"/>
          <w:b/>
          <w:color w:val="000000"/>
          <w:sz w:val="28"/>
        </w:rPr>
        <w:t>：</w:t>
      </w:r>
      <w:r w:rsidR="005825A7" w:rsidRPr="005825A7">
        <w:rPr>
          <w:rFonts w:ascii="宋体" w:hAnsi="宋体" w:hint="eastAsia"/>
          <w:b/>
          <w:color w:val="000000"/>
          <w:sz w:val="28"/>
        </w:rPr>
        <w:t>考核评分表</w:t>
      </w:r>
    </w:p>
    <w:p w14:paraId="0511520B" w14:textId="77777777" w:rsidR="000A61C8" w:rsidRDefault="00000000">
      <w:pPr>
        <w:spacing w:line="420" w:lineRule="exact"/>
        <w:jc w:val="center"/>
      </w:pPr>
      <w:r>
        <w:rPr>
          <w:rFonts w:ascii="宋体" w:hAnsi="宋体" w:hint="eastAsia"/>
          <w:b/>
          <w:color w:val="000000"/>
          <w:sz w:val="32"/>
        </w:rPr>
        <w:t>考核评分表</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8"/>
        <w:gridCol w:w="1806"/>
        <w:gridCol w:w="523"/>
        <w:gridCol w:w="5031"/>
        <w:gridCol w:w="1107"/>
        <w:gridCol w:w="845"/>
      </w:tblGrid>
      <w:tr w:rsidR="000A61C8" w14:paraId="412A428E" w14:textId="77777777">
        <w:trPr>
          <w:trHeight w:val="320"/>
          <w:jc w:val="center"/>
        </w:trPr>
        <w:tc>
          <w:tcPr>
            <w:tcW w:w="468" w:type="dxa"/>
            <w:vAlign w:val="center"/>
          </w:tcPr>
          <w:p w14:paraId="048518E9"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序号</w:t>
            </w:r>
          </w:p>
        </w:tc>
        <w:tc>
          <w:tcPr>
            <w:tcW w:w="1806" w:type="dxa"/>
            <w:vAlign w:val="center"/>
          </w:tcPr>
          <w:p w14:paraId="01195CDE"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考评内容</w:t>
            </w:r>
          </w:p>
        </w:tc>
        <w:tc>
          <w:tcPr>
            <w:tcW w:w="523" w:type="dxa"/>
            <w:vAlign w:val="center"/>
          </w:tcPr>
          <w:p w14:paraId="450C694B"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分值</w:t>
            </w:r>
          </w:p>
        </w:tc>
        <w:tc>
          <w:tcPr>
            <w:tcW w:w="5031" w:type="dxa"/>
            <w:vAlign w:val="center"/>
          </w:tcPr>
          <w:p w14:paraId="08304861"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考核对细则</w:t>
            </w:r>
          </w:p>
        </w:tc>
        <w:tc>
          <w:tcPr>
            <w:tcW w:w="1107" w:type="dxa"/>
            <w:vAlign w:val="center"/>
          </w:tcPr>
          <w:p w14:paraId="3F555FEB"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评分标准</w:t>
            </w:r>
          </w:p>
        </w:tc>
        <w:tc>
          <w:tcPr>
            <w:tcW w:w="845" w:type="dxa"/>
            <w:vAlign w:val="center"/>
          </w:tcPr>
          <w:p w14:paraId="494D9A6E"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得分</w:t>
            </w:r>
          </w:p>
        </w:tc>
      </w:tr>
      <w:tr w:rsidR="000A61C8" w14:paraId="2DB6312E" w14:textId="77777777">
        <w:trPr>
          <w:trHeight w:val="700"/>
          <w:jc w:val="center"/>
        </w:trPr>
        <w:tc>
          <w:tcPr>
            <w:tcW w:w="468" w:type="dxa"/>
            <w:vMerge w:val="restart"/>
            <w:vAlign w:val="center"/>
          </w:tcPr>
          <w:p w14:paraId="0D481E33"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w:t>
            </w:r>
          </w:p>
        </w:tc>
        <w:tc>
          <w:tcPr>
            <w:tcW w:w="1806" w:type="dxa"/>
            <w:vMerge w:val="restart"/>
            <w:vAlign w:val="center"/>
          </w:tcPr>
          <w:p w14:paraId="22BB517D"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维保情况</w:t>
            </w:r>
          </w:p>
          <w:p w14:paraId="0731DC6A"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1．风机盘管</w:t>
            </w:r>
          </w:p>
          <w:p w14:paraId="1EE1843C"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2．房间排风机</w:t>
            </w:r>
          </w:p>
          <w:p w14:paraId="4C9AAE57"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3．排风柜</w:t>
            </w:r>
          </w:p>
          <w:p w14:paraId="651F1073"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4．新风机</w:t>
            </w:r>
          </w:p>
          <w:p w14:paraId="73C70B9A"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5．管道系统</w:t>
            </w:r>
          </w:p>
          <w:p w14:paraId="36150E81"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6．清洁卫生</w:t>
            </w:r>
          </w:p>
          <w:p w14:paraId="60DA3291"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7．净化空调系统</w:t>
            </w:r>
          </w:p>
          <w:p w14:paraId="2DD2DE5C"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8．风冷机组系统</w:t>
            </w:r>
          </w:p>
          <w:p w14:paraId="0DA948AA"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9．自动控制系统</w:t>
            </w:r>
          </w:p>
          <w:p w14:paraId="3255620C"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10．弱电系统</w:t>
            </w:r>
          </w:p>
          <w:p w14:paraId="109F3A5B"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11．水处理系统</w:t>
            </w:r>
          </w:p>
        </w:tc>
        <w:tc>
          <w:tcPr>
            <w:tcW w:w="523" w:type="dxa"/>
            <w:vMerge w:val="restart"/>
            <w:vAlign w:val="center"/>
          </w:tcPr>
          <w:p w14:paraId="478E8049"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30</w:t>
            </w:r>
          </w:p>
        </w:tc>
        <w:tc>
          <w:tcPr>
            <w:tcW w:w="5031" w:type="dxa"/>
          </w:tcPr>
          <w:p w14:paraId="40DC5872"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根据合同内容及时提交保养计划及按计划完成设备维</w:t>
            </w:r>
          </w:p>
          <w:p w14:paraId="6039E4C7"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保，维修记录完善。</w:t>
            </w:r>
          </w:p>
        </w:tc>
        <w:tc>
          <w:tcPr>
            <w:tcW w:w="1107" w:type="dxa"/>
            <w:vAlign w:val="center"/>
          </w:tcPr>
          <w:p w14:paraId="280A9E8E"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30</w:t>
            </w:r>
          </w:p>
        </w:tc>
        <w:tc>
          <w:tcPr>
            <w:tcW w:w="845" w:type="dxa"/>
            <w:vMerge w:val="restart"/>
            <w:vAlign w:val="center"/>
          </w:tcPr>
          <w:p w14:paraId="3A717585" w14:textId="77777777" w:rsidR="000A61C8" w:rsidRDefault="000A61C8">
            <w:pPr>
              <w:spacing w:line="225" w:lineRule="exact"/>
              <w:jc w:val="left"/>
              <w:rPr>
                <w:rFonts w:ascii="宋体" w:hAnsi="宋体" w:cstheme="minorBidi"/>
                <w:color w:val="000000"/>
                <w:sz w:val="18"/>
              </w:rPr>
            </w:pPr>
          </w:p>
        </w:tc>
      </w:tr>
      <w:tr w:rsidR="000A61C8" w14:paraId="02E51E1D" w14:textId="77777777">
        <w:trPr>
          <w:trHeight w:val="700"/>
          <w:jc w:val="center"/>
        </w:trPr>
        <w:tc>
          <w:tcPr>
            <w:tcW w:w="468" w:type="dxa"/>
            <w:vMerge/>
          </w:tcPr>
          <w:p w14:paraId="41897E96" w14:textId="77777777" w:rsidR="000A61C8" w:rsidRDefault="000A61C8">
            <w:pPr>
              <w:spacing w:line="225" w:lineRule="exact"/>
              <w:jc w:val="left"/>
              <w:rPr>
                <w:rFonts w:ascii="宋体" w:hAnsi="宋体" w:cstheme="minorBidi"/>
                <w:color w:val="000000"/>
                <w:sz w:val="18"/>
              </w:rPr>
            </w:pPr>
          </w:p>
        </w:tc>
        <w:tc>
          <w:tcPr>
            <w:tcW w:w="1806" w:type="dxa"/>
            <w:vMerge/>
          </w:tcPr>
          <w:p w14:paraId="52CA2844" w14:textId="77777777" w:rsidR="000A61C8" w:rsidRDefault="000A61C8">
            <w:pPr>
              <w:spacing w:line="225" w:lineRule="exact"/>
              <w:jc w:val="left"/>
              <w:rPr>
                <w:rFonts w:ascii="宋体" w:hAnsi="宋体" w:cstheme="minorBidi"/>
                <w:color w:val="000000"/>
                <w:sz w:val="18"/>
              </w:rPr>
            </w:pPr>
          </w:p>
        </w:tc>
        <w:tc>
          <w:tcPr>
            <w:tcW w:w="523" w:type="dxa"/>
            <w:vMerge/>
          </w:tcPr>
          <w:p w14:paraId="3077A87F" w14:textId="77777777" w:rsidR="000A61C8" w:rsidRDefault="000A61C8">
            <w:pPr>
              <w:spacing w:line="225" w:lineRule="exact"/>
              <w:jc w:val="left"/>
              <w:rPr>
                <w:rFonts w:ascii="宋体" w:hAnsi="宋体" w:cstheme="minorBidi"/>
                <w:color w:val="000000"/>
                <w:sz w:val="18"/>
              </w:rPr>
            </w:pPr>
          </w:p>
        </w:tc>
        <w:tc>
          <w:tcPr>
            <w:tcW w:w="5031" w:type="dxa"/>
            <w:vAlign w:val="center"/>
          </w:tcPr>
          <w:p w14:paraId="7987EA46"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不能按时提交保养计划，但能及时补交和补做。</w:t>
            </w:r>
          </w:p>
        </w:tc>
        <w:tc>
          <w:tcPr>
            <w:tcW w:w="1107" w:type="dxa"/>
            <w:vAlign w:val="center"/>
          </w:tcPr>
          <w:p w14:paraId="6E336CF9"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20~29</w:t>
            </w:r>
          </w:p>
        </w:tc>
        <w:tc>
          <w:tcPr>
            <w:tcW w:w="845" w:type="dxa"/>
            <w:vMerge/>
          </w:tcPr>
          <w:p w14:paraId="45E87BE0" w14:textId="77777777" w:rsidR="000A61C8" w:rsidRDefault="000A61C8">
            <w:pPr>
              <w:spacing w:line="225" w:lineRule="exact"/>
              <w:jc w:val="left"/>
              <w:rPr>
                <w:rFonts w:ascii="宋体" w:hAnsi="宋体" w:cstheme="minorBidi"/>
                <w:color w:val="000000"/>
                <w:sz w:val="18"/>
              </w:rPr>
            </w:pPr>
          </w:p>
        </w:tc>
      </w:tr>
      <w:tr w:rsidR="000A61C8" w14:paraId="6663B333" w14:textId="77777777">
        <w:trPr>
          <w:trHeight w:val="3320"/>
          <w:jc w:val="center"/>
        </w:trPr>
        <w:tc>
          <w:tcPr>
            <w:tcW w:w="468" w:type="dxa"/>
            <w:vMerge/>
          </w:tcPr>
          <w:p w14:paraId="2AC0FAEE" w14:textId="77777777" w:rsidR="000A61C8" w:rsidRDefault="000A61C8">
            <w:pPr>
              <w:spacing w:line="225" w:lineRule="exact"/>
              <w:jc w:val="left"/>
              <w:rPr>
                <w:rFonts w:ascii="宋体" w:hAnsi="宋体" w:cstheme="minorBidi"/>
                <w:color w:val="000000"/>
                <w:sz w:val="18"/>
              </w:rPr>
            </w:pPr>
          </w:p>
        </w:tc>
        <w:tc>
          <w:tcPr>
            <w:tcW w:w="1806" w:type="dxa"/>
            <w:vMerge/>
          </w:tcPr>
          <w:p w14:paraId="48673F60" w14:textId="77777777" w:rsidR="000A61C8" w:rsidRDefault="000A61C8">
            <w:pPr>
              <w:spacing w:line="225" w:lineRule="exact"/>
              <w:jc w:val="left"/>
              <w:rPr>
                <w:rFonts w:ascii="宋体" w:hAnsi="宋体" w:cstheme="minorBidi"/>
                <w:color w:val="000000"/>
                <w:sz w:val="18"/>
              </w:rPr>
            </w:pPr>
          </w:p>
        </w:tc>
        <w:tc>
          <w:tcPr>
            <w:tcW w:w="523" w:type="dxa"/>
            <w:vMerge/>
          </w:tcPr>
          <w:p w14:paraId="3BF71839" w14:textId="77777777" w:rsidR="000A61C8" w:rsidRDefault="000A61C8">
            <w:pPr>
              <w:spacing w:line="225" w:lineRule="exact"/>
              <w:jc w:val="left"/>
              <w:rPr>
                <w:rFonts w:ascii="宋体" w:hAnsi="宋体" w:cstheme="minorBidi"/>
                <w:color w:val="000000"/>
                <w:sz w:val="18"/>
              </w:rPr>
            </w:pPr>
          </w:p>
        </w:tc>
        <w:tc>
          <w:tcPr>
            <w:tcW w:w="5031" w:type="dxa"/>
            <w:vAlign w:val="center"/>
          </w:tcPr>
          <w:p w14:paraId="11690E17"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未能按保养计划进行完成规定维保。</w:t>
            </w:r>
          </w:p>
        </w:tc>
        <w:tc>
          <w:tcPr>
            <w:tcW w:w="1107" w:type="dxa"/>
            <w:vAlign w:val="center"/>
          </w:tcPr>
          <w:p w14:paraId="064E317F"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1~19</w:t>
            </w:r>
          </w:p>
        </w:tc>
        <w:tc>
          <w:tcPr>
            <w:tcW w:w="845" w:type="dxa"/>
            <w:vMerge/>
          </w:tcPr>
          <w:p w14:paraId="00CD7DE7" w14:textId="77777777" w:rsidR="000A61C8" w:rsidRDefault="000A61C8">
            <w:pPr>
              <w:spacing w:line="225" w:lineRule="exact"/>
              <w:jc w:val="left"/>
              <w:rPr>
                <w:rFonts w:ascii="宋体" w:hAnsi="宋体" w:cstheme="minorBidi"/>
                <w:color w:val="000000"/>
                <w:sz w:val="18"/>
              </w:rPr>
            </w:pPr>
          </w:p>
        </w:tc>
      </w:tr>
      <w:tr w:rsidR="000A61C8" w14:paraId="0560C6C3" w14:textId="77777777">
        <w:trPr>
          <w:trHeight w:val="320"/>
          <w:jc w:val="center"/>
        </w:trPr>
        <w:tc>
          <w:tcPr>
            <w:tcW w:w="468" w:type="dxa"/>
            <w:vMerge w:val="restart"/>
            <w:vAlign w:val="center"/>
          </w:tcPr>
          <w:p w14:paraId="19DE92C8"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2</w:t>
            </w:r>
          </w:p>
        </w:tc>
        <w:tc>
          <w:tcPr>
            <w:tcW w:w="1806" w:type="dxa"/>
            <w:vMerge w:val="restart"/>
            <w:vAlign w:val="center"/>
          </w:tcPr>
          <w:p w14:paraId="0AB1CD23"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维修响应</w:t>
            </w:r>
          </w:p>
        </w:tc>
        <w:tc>
          <w:tcPr>
            <w:tcW w:w="523" w:type="dxa"/>
            <w:vMerge w:val="restart"/>
            <w:vAlign w:val="center"/>
          </w:tcPr>
          <w:p w14:paraId="62178052"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5031" w:type="dxa"/>
            <w:vAlign w:val="center"/>
          </w:tcPr>
          <w:p w14:paraId="3AA2A401"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每次均能按合同要求或提前到达维修现场</w:t>
            </w:r>
          </w:p>
        </w:tc>
        <w:tc>
          <w:tcPr>
            <w:tcW w:w="1107" w:type="dxa"/>
            <w:vAlign w:val="center"/>
          </w:tcPr>
          <w:p w14:paraId="0C7A8884"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845" w:type="dxa"/>
            <w:vMerge w:val="restart"/>
            <w:vAlign w:val="center"/>
          </w:tcPr>
          <w:p w14:paraId="53D3F4BD" w14:textId="77777777" w:rsidR="000A61C8" w:rsidRDefault="000A61C8">
            <w:pPr>
              <w:spacing w:line="225" w:lineRule="exact"/>
              <w:jc w:val="left"/>
              <w:rPr>
                <w:rFonts w:ascii="宋体" w:hAnsi="宋体" w:cstheme="minorBidi"/>
                <w:color w:val="000000"/>
                <w:sz w:val="18"/>
              </w:rPr>
            </w:pPr>
          </w:p>
        </w:tc>
      </w:tr>
      <w:tr w:rsidR="000A61C8" w14:paraId="53E3CF45" w14:textId="77777777">
        <w:trPr>
          <w:trHeight w:val="320"/>
          <w:jc w:val="center"/>
        </w:trPr>
        <w:tc>
          <w:tcPr>
            <w:tcW w:w="468" w:type="dxa"/>
            <w:vMerge/>
          </w:tcPr>
          <w:p w14:paraId="6CB5E0FB" w14:textId="77777777" w:rsidR="000A61C8" w:rsidRDefault="000A61C8">
            <w:pPr>
              <w:spacing w:line="225" w:lineRule="exact"/>
              <w:jc w:val="left"/>
              <w:rPr>
                <w:rFonts w:ascii="宋体" w:hAnsi="宋体" w:cstheme="minorBidi"/>
                <w:color w:val="000000"/>
                <w:sz w:val="18"/>
              </w:rPr>
            </w:pPr>
          </w:p>
        </w:tc>
        <w:tc>
          <w:tcPr>
            <w:tcW w:w="1806" w:type="dxa"/>
            <w:vMerge/>
          </w:tcPr>
          <w:p w14:paraId="1884FB97" w14:textId="77777777" w:rsidR="000A61C8" w:rsidRDefault="000A61C8">
            <w:pPr>
              <w:spacing w:line="225" w:lineRule="exact"/>
              <w:jc w:val="left"/>
              <w:rPr>
                <w:rFonts w:ascii="宋体" w:hAnsi="宋体" w:cstheme="minorBidi"/>
                <w:color w:val="000000"/>
                <w:sz w:val="18"/>
              </w:rPr>
            </w:pPr>
          </w:p>
        </w:tc>
        <w:tc>
          <w:tcPr>
            <w:tcW w:w="523" w:type="dxa"/>
            <w:vMerge/>
          </w:tcPr>
          <w:p w14:paraId="40B493D1" w14:textId="77777777" w:rsidR="000A61C8" w:rsidRDefault="000A61C8">
            <w:pPr>
              <w:spacing w:line="225" w:lineRule="exact"/>
              <w:jc w:val="left"/>
              <w:rPr>
                <w:rFonts w:ascii="宋体" w:hAnsi="宋体" w:cstheme="minorBidi"/>
                <w:color w:val="000000"/>
                <w:sz w:val="18"/>
              </w:rPr>
            </w:pPr>
          </w:p>
        </w:tc>
        <w:tc>
          <w:tcPr>
            <w:tcW w:w="5031" w:type="dxa"/>
            <w:vAlign w:val="center"/>
          </w:tcPr>
          <w:p w14:paraId="6A978919"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基本能按要求偶有（1次）超出规定时间到达维修现场。</w:t>
            </w:r>
          </w:p>
        </w:tc>
        <w:tc>
          <w:tcPr>
            <w:tcW w:w="1107" w:type="dxa"/>
            <w:vAlign w:val="center"/>
          </w:tcPr>
          <w:p w14:paraId="52736B8F"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7~9</w:t>
            </w:r>
          </w:p>
        </w:tc>
        <w:tc>
          <w:tcPr>
            <w:tcW w:w="845" w:type="dxa"/>
            <w:vMerge/>
          </w:tcPr>
          <w:p w14:paraId="30F220DF" w14:textId="77777777" w:rsidR="000A61C8" w:rsidRDefault="000A61C8">
            <w:pPr>
              <w:spacing w:line="225" w:lineRule="exact"/>
              <w:jc w:val="left"/>
              <w:rPr>
                <w:rFonts w:ascii="宋体" w:hAnsi="宋体" w:cstheme="minorBidi"/>
                <w:color w:val="000000"/>
                <w:sz w:val="18"/>
              </w:rPr>
            </w:pPr>
          </w:p>
        </w:tc>
      </w:tr>
      <w:tr w:rsidR="000A61C8" w14:paraId="749EAF6F" w14:textId="77777777">
        <w:trPr>
          <w:trHeight w:val="320"/>
          <w:jc w:val="center"/>
        </w:trPr>
        <w:tc>
          <w:tcPr>
            <w:tcW w:w="468" w:type="dxa"/>
            <w:vMerge/>
          </w:tcPr>
          <w:p w14:paraId="6593761C" w14:textId="77777777" w:rsidR="000A61C8" w:rsidRDefault="000A61C8">
            <w:pPr>
              <w:spacing w:line="225" w:lineRule="exact"/>
              <w:jc w:val="left"/>
              <w:rPr>
                <w:rFonts w:ascii="宋体" w:hAnsi="宋体" w:cstheme="minorBidi"/>
                <w:color w:val="000000"/>
                <w:sz w:val="18"/>
              </w:rPr>
            </w:pPr>
          </w:p>
        </w:tc>
        <w:tc>
          <w:tcPr>
            <w:tcW w:w="1806" w:type="dxa"/>
            <w:vMerge/>
          </w:tcPr>
          <w:p w14:paraId="65270D86" w14:textId="77777777" w:rsidR="000A61C8" w:rsidRDefault="000A61C8">
            <w:pPr>
              <w:spacing w:line="225" w:lineRule="exact"/>
              <w:jc w:val="left"/>
              <w:rPr>
                <w:rFonts w:ascii="宋体" w:hAnsi="宋体" w:cstheme="minorBidi"/>
                <w:color w:val="000000"/>
                <w:sz w:val="18"/>
              </w:rPr>
            </w:pPr>
          </w:p>
        </w:tc>
        <w:tc>
          <w:tcPr>
            <w:tcW w:w="523" w:type="dxa"/>
            <w:vMerge/>
          </w:tcPr>
          <w:p w14:paraId="263EC977" w14:textId="77777777" w:rsidR="000A61C8" w:rsidRDefault="000A61C8">
            <w:pPr>
              <w:spacing w:line="225" w:lineRule="exact"/>
              <w:jc w:val="left"/>
              <w:rPr>
                <w:rFonts w:ascii="宋体" w:hAnsi="宋体" w:cstheme="minorBidi"/>
                <w:color w:val="000000"/>
                <w:sz w:val="18"/>
              </w:rPr>
            </w:pPr>
          </w:p>
        </w:tc>
        <w:tc>
          <w:tcPr>
            <w:tcW w:w="5031" w:type="dxa"/>
            <w:vAlign w:val="center"/>
          </w:tcPr>
          <w:p w14:paraId="51C39067"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3次未能在规定时间到达维修现场。</w:t>
            </w:r>
          </w:p>
        </w:tc>
        <w:tc>
          <w:tcPr>
            <w:tcW w:w="1107" w:type="dxa"/>
            <w:vAlign w:val="center"/>
          </w:tcPr>
          <w:p w14:paraId="5687A5C5"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1~6</w:t>
            </w:r>
          </w:p>
        </w:tc>
        <w:tc>
          <w:tcPr>
            <w:tcW w:w="845" w:type="dxa"/>
            <w:vMerge/>
          </w:tcPr>
          <w:p w14:paraId="2CEF550D" w14:textId="77777777" w:rsidR="000A61C8" w:rsidRDefault="000A61C8">
            <w:pPr>
              <w:spacing w:line="225" w:lineRule="exact"/>
              <w:jc w:val="left"/>
              <w:rPr>
                <w:rFonts w:ascii="宋体" w:hAnsi="宋体" w:cstheme="minorBidi"/>
                <w:color w:val="000000"/>
                <w:sz w:val="18"/>
              </w:rPr>
            </w:pPr>
          </w:p>
        </w:tc>
      </w:tr>
      <w:tr w:rsidR="000A61C8" w14:paraId="57720047" w14:textId="77777777">
        <w:trPr>
          <w:trHeight w:val="320"/>
          <w:jc w:val="center"/>
        </w:trPr>
        <w:tc>
          <w:tcPr>
            <w:tcW w:w="468" w:type="dxa"/>
            <w:vMerge w:val="restart"/>
            <w:vAlign w:val="center"/>
          </w:tcPr>
          <w:p w14:paraId="06BD1BC1"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3</w:t>
            </w:r>
          </w:p>
        </w:tc>
        <w:tc>
          <w:tcPr>
            <w:tcW w:w="1806" w:type="dxa"/>
            <w:vMerge w:val="restart"/>
            <w:vAlign w:val="center"/>
          </w:tcPr>
          <w:p w14:paraId="1FDE7A48"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维修质量</w:t>
            </w:r>
          </w:p>
        </w:tc>
        <w:tc>
          <w:tcPr>
            <w:tcW w:w="523" w:type="dxa"/>
            <w:vMerge w:val="restart"/>
            <w:vAlign w:val="center"/>
          </w:tcPr>
          <w:p w14:paraId="3505D45A"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5031" w:type="dxa"/>
            <w:vAlign w:val="center"/>
          </w:tcPr>
          <w:p w14:paraId="3BB06360"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维修质量良好，无返修记录。</w:t>
            </w:r>
          </w:p>
        </w:tc>
        <w:tc>
          <w:tcPr>
            <w:tcW w:w="1107" w:type="dxa"/>
            <w:vAlign w:val="center"/>
          </w:tcPr>
          <w:p w14:paraId="78E13C2E"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845" w:type="dxa"/>
            <w:vMerge w:val="restart"/>
            <w:vAlign w:val="center"/>
          </w:tcPr>
          <w:p w14:paraId="73CE9689" w14:textId="77777777" w:rsidR="000A61C8" w:rsidRDefault="000A61C8">
            <w:pPr>
              <w:spacing w:line="225" w:lineRule="exact"/>
              <w:jc w:val="left"/>
              <w:rPr>
                <w:rFonts w:ascii="宋体" w:hAnsi="宋体" w:cstheme="minorBidi"/>
                <w:color w:val="000000"/>
                <w:sz w:val="18"/>
              </w:rPr>
            </w:pPr>
          </w:p>
        </w:tc>
      </w:tr>
      <w:tr w:rsidR="000A61C8" w14:paraId="460FEBD5" w14:textId="77777777">
        <w:trPr>
          <w:trHeight w:val="320"/>
          <w:jc w:val="center"/>
        </w:trPr>
        <w:tc>
          <w:tcPr>
            <w:tcW w:w="468" w:type="dxa"/>
            <w:vMerge/>
          </w:tcPr>
          <w:p w14:paraId="4B817D08" w14:textId="77777777" w:rsidR="000A61C8" w:rsidRDefault="000A61C8">
            <w:pPr>
              <w:spacing w:line="225" w:lineRule="exact"/>
              <w:jc w:val="left"/>
              <w:rPr>
                <w:rFonts w:ascii="宋体" w:hAnsi="宋体" w:cstheme="minorBidi"/>
                <w:color w:val="000000"/>
                <w:sz w:val="18"/>
              </w:rPr>
            </w:pPr>
          </w:p>
        </w:tc>
        <w:tc>
          <w:tcPr>
            <w:tcW w:w="1806" w:type="dxa"/>
            <w:vMerge/>
          </w:tcPr>
          <w:p w14:paraId="41A6828F" w14:textId="77777777" w:rsidR="000A61C8" w:rsidRDefault="000A61C8">
            <w:pPr>
              <w:spacing w:line="225" w:lineRule="exact"/>
              <w:jc w:val="left"/>
              <w:rPr>
                <w:rFonts w:ascii="宋体" w:hAnsi="宋体" w:cstheme="minorBidi"/>
                <w:color w:val="000000"/>
                <w:sz w:val="18"/>
              </w:rPr>
            </w:pPr>
          </w:p>
        </w:tc>
        <w:tc>
          <w:tcPr>
            <w:tcW w:w="523" w:type="dxa"/>
            <w:vMerge/>
          </w:tcPr>
          <w:p w14:paraId="2BEB7BF2" w14:textId="77777777" w:rsidR="000A61C8" w:rsidRDefault="000A61C8">
            <w:pPr>
              <w:spacing w:line="225" w:lineRule="exact"/>
              <w:jc w:val="left"/>
              <w:rPr>
                <w:rFonts w:ascii="宋体" w:hAnsi="宋体" w:cstheme="minorBidi"/>
                <w:color w:val="000000"/>
                <w:sz w:val="18"/>
              </w:rPr>
            </w:pPr>
          </w:p>
        </w:tc>
        <w:tc>
          <w:tcPr>
            <w:tcW w:w="5031" w:type="dxa"/>
            <w:vAlign w:val="center"/>
          </w:tcPr>
          <w:p w14:paraId="03FEBE25"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偶有设备返修记录，但未造成影响。</w:t>
            </w:r>
          </w:p>
        </w:tc>
        <w:tc>
          <w:tcPr>
            <w:tcW w:w="1107" w:type="dxa"/>
            <w:vAlign w:val="center"/>
          </w:tcPr>
          <w:p w14:paraId="5ED15301"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7~9</w:t>
            </w:r>
          </w:p>
        </w:tc>
        <w:tc>
          <w:tcPr>
            <w:tcW w:w="845" w:type="dxa"/>
            <w:vMerge/>
          </w:tcPr>
          <w:p w14:paraId="1F6A24BB" w14:textId="77777777" w:rsidR="000A61C8" w:rsidRDefault="000A61C8">
            <w:pPr>
              <w:spacing w:line="225" w:lineRule="exact"/>
              <w:jc w:val="left"/>
              <w:rPr>
                <w:rFonts w:ascii="宋体" w:hAnsi="宋体" w:cstheme="minorBidi"/>
                <w:color w:val="000000"/>
                <w:sz w:val="18"/>
              </w:rPr>
            </w:pPr>
          </w:p>
        </w:tc>
      </w:tr>
      <w:tr w:rsidR="000A61C8" w14:paraId="125A1020" w14:textId="77777777">
        <w:trPr>
          <w:trHeight w:val="320"/>
          <w:jc w:val="center"/>
        </w:trPr>
        <w:tc>
          <w:tcPr>
            <w:tcW w:w="468" w:type="dxa"/>
            <w:vMerge/>
          </w:tcPr>
          <w:p w14:paraId="6BD7124F" w14:textId="77777777" w:rsidR="000A61C8" w:rsidRDefault="000A61C8">
            <w:pPr>
              <w:spacing w:line="225" w:lineRule="exact"/>
              <w:jc w:val="left"/>
              <w:rPr>
                <w:rFonts w:ascii="宋体" w:hAnsi="宋体" w:cstheme="minorBidi"/>
                <w:color w:val="000000"/>
                <w:sz w:val="18"/>
              </w:rPr>
            </w:pPr>
          </w:p>
        </w:tc>
        <w:tc>
          <w:tcPr>
            <w:tcW w:w="1806" w:type="dxa"/>
            <w:vMerge/>
          </w:tcPr>
          <w:p w14:paraId="34E648ED" w14:textId="77777777" w:rsidR="000A61C8" w:rsidRDefault="000A61C8">
            <w:pPr>
              <w:spacing w:line="225" w:lineRule="exact"/>
              <w:jc w:val="left"/>
              <w:rPr>
                <w:rFonts w:ascii="宋体" w:hAnsi="宋体" w:cstheme="minorBidi"/>
                <w:color w:val="000000"/>
                <w:sz w:val="18"/>
              </w:rPr>
            </w:pPr>
          </w:p>
        </w:tc>
        <w:tc>
          <w:tcPr>
            <w:tcW w:w="523" w:type="dxa"/>
            <w:vMerge/>
          </w:tcPr>
          <w:p w14:paraId="0188790E" w14:textId="77777777" w:rsidR="000A61C8" w:rsidRDefault="000A61C8">
            <w:pPr>
              <w:spacing w:line="225" w:lineRule="exact"/>
              <w:jc w:val="left"/>
              <w:rPr>
                <w:rFonts w:ascii="宋体" w:hAnsi="宋体" w:cstheme="minorBidi"/>
                <w:color w:val="000000"/>
                <w:sz w:val="18"/>
              </w:rPr>
            </w:pPr>
          </w:p>
        </w:tc>
        <w:tc>
          <w:tcPr>
            <w:tcW w:w="5031" w:type="dxa"/>
            <w:vAlign w:val="center"/>
          </w:tcPr>
          <w:p w14:paraId="6B98B01A"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3次以上设备返修记录，造成较大影响或投诉。</w:t>
            </w:r>
          </w:p>
        </w:tc>
        <w:tc>
          <w:tcPr>
            <w:tcW w:w="1107" w:type="dxa"/>
            <w:vAlign w:val="center"/>
          </w:tcPr>
          <w:p w14:paraId="5BA8C11E"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1~6</w:t>
            </w:r>
          </w:p>
        </w:tc>
        <w:tc>
          <w:tcPr>
            <w:tcW w:w="845" w:type="dxa"/>
            <w:vMerge/>
          </w:tcPr>
          <w:p w14:paraId="74058206" w14:textId="77777777" w:rsidR="000A61C8" w:rsidRDefault="000A61C8">
            <w:pPr>
              <w:spacing w:line="225" w:lineRule="exact"/>
              <w:jc w:val="left"/>
              <w:rPr>
                <w:rFonts w:ascii="宋体" w:hAnsi="宋体" w:cstheme="minorBidi"/>
                <w:color w:val="000000"/>
                <w:sz w:val="18"/>
              </w:rPr>
            </w:pPr>
          </w:p>
        </w:tc>
      </w:tr>
      <w:tr w:rsidR="000A61C8" w14:paraId="6432FF70" w14:textId="77777777">
        <w:trPr>
          <w:trHeight w:val="320"/>
          <w:jc w:val="center"/>
        </w:trPr>
        <w:tc>
          <w:tcPr>
            <w:tcW w:w="468" w:type="dxa"/>
            <w:vMerge w:val="restart"/>
            <w:vAlign w:val="center"/>
          </w:tcPr>
          <w:p w14:paraId="24295D7D"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4</w:t>
            </w:r>
          </w:p>
        </w:tc>
        <w:tc>
          <w:tcPr>
            <w:tcW w:w="1806" w:type="dxa"/>
            <w:vMerge w:val="restart"/>
            <w:vAlign w:val="center"/>
          </w:tcPr>
          <w:p w14:paraId="61F45149"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人员配备</w:t>
            </w:r>
          </w:p>
        </w:tc>
        <w:tc>
          <w:tcPr>
            <w:tcW w:w="523" w:type="dxa"/>
            <w:vMerge w:val="restart"/>
            <w:vAlign w:val="center"/>
          </w:tcPr>
          <w:p w14:paraId="74DF454B"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5031" w:type="dxa"/>
            <w:vAlign w:val="center"/>
          </w:tcPr>
          <w:p w14:paraId="34723E0A"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能按合同要求配备驻场人员</w:t>
            </w:r>
          </w:p>
        </w:tc>
        <w:tc>
          <w:tcPr>
            <w:tcW w:w="1107" w:type="dxa"/>
            <w:vAlign w:val="center"/>
          </w:tcPr>
          <w:p w14:paraId="1DC2DFC6"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845" w:type="dxa"/>
            <w:vMerge w:val="restart"/>
            <w:vAlign w:val="center"/>
          </w:tcPr>
          <w:p w14:paraId="580F761C" w14:textId="77777777" w:rsidR="000A61C8" w:rsidRDefault="000A61C8">
            <w:pPr>
              <w:spacing w:line="225" w:lineRule="exact"/>
              <w:jc w:val="left"/>
              <w:rPr>
                <w:rFonts w:ascii="宋体" w:hAnsi="宋体" w:cstheme="minorBidi"/>
                <w:color w:val="000000"/>
                <w:sz w:val="18"/>
              </w:rPr>
            </w:pPr>
          </w:p>
        </w:tc>
      </w:tr>
      <w:tr w:rsidR="000A61C8" w14:paraId="26F01D11" w14:textId="77777777">
        <w:trPr>
          <w:trHeight w:val="320"/>
          <w:jc w:val="center"/>
        </w:trPr>
        <w:tc>
          <w:tcPr>
            <w:tcW w:w="468" w:type="dxa"/>
            <w:vMerge/>
          </w:tcPr>
          <w:p w14:paraId="137E61C7" w14:textId="77777777" w:rsidR="000A61C8" w:rsidRDefault="000A61C8">
            <w:pPr>
              <w:spacing w:line="225" w:lineRule="exact"/>
              <w:jc w:val="left"/>
              <w:rPr>
                <w:rFonts w:ascii="宋体" w:hAnsi="宋体" w:cstheme="minorBidi"/>
                <w:color w:val="000000"/>
                <w:sz w:val="18"/>
              </w:rPr>
            </w:pPr>
          </w:p>
        </w:tc>
        <w:tc>
          <w:tcPr>
            <w:tcW w:w="1806" w:type="dxa"/>
            <w:vMerge/>
          </w:tcPr>
          <w:p w14:paraId="7279CCF5" w14:textId="77777777" w:rsidR="000A61C8" w:rsidRDefault="000A61C8">
            <w:pPr>
              <w:spacing w:line="225" w:lineRule="exact"/>
              <w:jc w:val="left"/>
              <w:rPr>
                <w:rFonts w:ascii="宋体" w:hAnsi="宋体" w:cstheme="minorBidi"/>
                <w:color w:val="000000"/>
                <w:sz w:val="18"/>
              </w:rPr>
            </w:pPr>
          </w:p>
        </w:tc>
        <w:tc>
          <w:tcPr>
            <w:tcW w:w="523" w:type="dxa"/>
            <w:vMerge/>
          </w:tcPr>
          <w:p w14:paraId="45B8BFA6" w14:textId="77777777" w:rsidR="000A61C8" w:rsidRDefault="000A61C8">
            <w:pPr>
              <w:spacing w:line="225" w:lineRule="exact"/>
              <w:jc w:val="left"/>
              <w:rPr>
                <w:rFonts w:ascii="宋体" w:hAnsi="宋体" w:cstheme="minorBidi"/>
                <w:color w:val="000000"/>
                <w:sz w:val="18"/>
              </w:rPr>
            </w:pPr>
          </w:p>
        </w:tc>
        <w:tc>
          <w:tcPr>
            <w:tcW w:w="5031" w:type="dxa"/>
            <w:vAlign w:val="center"/>
          </w:tcPr>
          <w:p w14:paraId="5B9D2BD4"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没有按合同要求配备驻场人员。</w:t>
            </w:r>
          </w:p>
        </w:tc>
        <w:tc>
          <w:tcPr>
            <w:tcW w:w="1107" w:type="dxa"/>
            <w:vAlign w:val="center"/>
          </w:tcPr>
          <w:p w14:paraId="37A74CC4"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1~9</w:t>
            </w:r>
          </w:p>
        </w:tc>
        <w:tc>
          <w:tcPr>
            <w:tcW w:w="845" w:type="dxa"/>
            <w:vMerge/>
          </w:tcPr>
          <w:p w14:paraId="2838D27F" w14:textId="77777777" w:rsidR="000A61C8" w:rsidRDefault="000A61C8">
            <w:pPr>
              <w:spacing w:line="225" w:lineRule="exact"/>
              <w:jc w:val="left"/>
              <w:rPr>
                <w:rFonts w:ascii="宋体" w:hAnsi="宋体" w:cstheme="minorBidi"/>
                <w:color w:val="000000"/>
                <w:sz w:val="18"/>
              </w:rPr>
            </w:pPr>
          </w:p>
        </w:tc>
      </w:tr>
      <w:tr w:rsidR="000A61C8" w14:paraId="57068337" w14:textId="77777777">
        <w:trPr>
          <w:trHeight w:val="320"/>
          <w:jc w:val="center"/>
        </w:trPr>
        <w:tc>
          <w:tcPr>
            <w:tcW w:w="468" w:type="dxa"/>
            <w:vMerge w:val="restart"/>
            <w:vAlign w:val="center"/>
          </w:tcPr>
          <w:p w14:paraId="6497E13A"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5</w:t>
            </w:r>
          </w:p>
        </w:tc>
        <w:tc>
          <w:tcPr>
            <w:tcW w:w="1806" w:type="dxa"/>
            <w:vMerge w:val="restart"/>
            <w:vAlign w:val="center"/>
          </w:tcPr>
          <w:p w14:paraId="31A855EC"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人员纪律</w:t>
            </w:r>
          </w:p>
        </w:tc>
        <w:tc>
          <w:tcPr>
            <w:tcW w:w="523" w:type="dxa"/>
            <w:vMerge w:val="restart"/>
            <w:vAlign w:val="center"/>
          </w:tcPr>
          <w:p w14:paraId="21F50F22"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5031" w:type="dxa"/>
            <w:vAlign w:val="center"/>
          </w:tcPr>
          <w:p w14:paraId="5152615E"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维保人员纪律良好，无违反相关管理规定。</w:t>
            </w:r>
          </w:p>
        </w:tc>
        <w:tc>
          <w:tcPr>
            <w:tcW w:w="1107" w:type="dxa"/>
            <w:vAlign w:val="center"/>
          </w:tcPr>
          <w:p w14:paraId="606E4111"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845" w:type="dxa"/>
            <w:vMerge w:val="restart"/>
            <w:vAlign w:val="center"/>
          </w:tcPr>
          <w:p w14:paraId="00C314ED" w14:textId="77777777" w:rsidR="000A61C8" w:rsidRDefault="000A61C8">
            <w:pPr>
              <w:spacing w:line="225" w:lineRule="exact"/>
              <w:jc w:val="left"/>
              <w:rPr>
                <w:rFonts w:ascii="宋体" w:hAnsi="宋体" w:cstheme="minorBidi"/>
                <w:color w:val="000000"/>
                <w:sz w:val="18"/>
              </w:rPr>
            </w:pPr>
          </w:p>
        </w:tc>
      </w:tr>
      <w:tr w:rsidR="000A61C8" w14:paraId="2F88C241" w14:textId="77777777">
        <w:trPr>
          <w:trHeight w:val="580"/>
          <w:jc w:val="center"/>
        </w:trPr>
        <w:tc>
          <w:tcPr>
            <w:tcW w:w="468" w:type="dxa"/>
            <w:vMerge/>
          </w:tcPr>
          <w:p w14:paraId="2FE4BAE3" w14:textId="77777777" w:rsidR="000A61C8" w:rsidRDefault="000A61C8">
            <w:pPr>
              <w:spacing w:line="225" w:lineRule="exact"/>
              <w:jc w:val="left"/>
              <w:rPr>
                <w:rFonts w:ascii="宋体" w:hAnsi="宋体" w:cstheme="minorBidi"/>
                <w:color w:val="000000"/>
                <w:sz w:val="18"/>
              </w:rPr>
            </w:pPr>
          </w:p>
        </w:tc>
        <w:tc>
          <w:tcPr>
            <w:tcW w:w="1806" w:type="dxa"/>
            <w:vMerge/>
          </w:tcPr>
          <w:p w14:paraId="74E2569A" w14:textId="77777777" w:rsidR="000A61C8" w:rsidRDefault="000A61C8">
            <w:pPr>
              <w:spacing w:line="225" w:lineRule="exact"/>
              <w:jc w:val="left"/>
              <w:rPr>
                <w:rFonts w:ascii="宋体" w:hAnsi="宋体" w:cstheme="minorBidi"/>
                <w:color w:val="000000"/>
                <w:sz w:val="18"/>
              </w:rPr>
            </w:pPr>
          </w:p>
        </w:tc>
        <w:tc>
          <w:tcPr>
            <w:tcW w:w="523" w:type="dxa"/>
            <w:vMerge/>
          </w:tcPr>
          <w:p w14:paraId="2A213E5E" w14:textId="77777777" w:rsidR="000A61C8" w:rsidRDefault="000A61C8">
            <w:pPr>
              <w:spacing w:line="225" w:lineRule="exact"/>
              <w:jc w:val="left"/>
              <w:rPr>
                <w:rFonts w:ascii="宋体" w:hAnsi="宋体" w:cstheme="minorBidi"/>
                <w:color w:val="000000"/>
                <w:sz w:val="18"/>
              </w:rPr>
            </w:pPr>
          </w:p>
        </w:tc>
        <w:tc>
          <w:tcPr>
            <w:tcW w:w="5031" w:type="dxa"/>
            <w:vAlign w:val="center"/>
          </w:tcPr>
          <w:p w14:paraId="58626FB1"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维保人员偶有1次违反相关管理规定，但没有造成影</w:t>
            </w:r>
          </w:p>
          <w:p w14:paraId="5363C772"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响。</w:t>
            </w:r>
          </w:p>
        </w:tc>
        <w:tc>
          <w:tcPr>
            <w:tcW w:w="1107" w:type="dxa"/>
            <w:vAlign w:val="center"/>
          </w:tcPr>
          <w:p w14:paraId="35E73AB4"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7~9</w:t>
            </w:r>
          </w:p>
        </w:tc>
        <w:tc>
          <w:tcPr>
            <w:tcW w:w="845" w:type="dxa"/>
            <w:vMerge/>
          </w:tcPr>
          <w:p w14:paraId="02C3E083" w14:textId="77777777" w:rsidR="000A61C8" w:rsidRDefault="000A61C8">
            <w:pPr>
              <w:spacing w:line="225" w:lineRule="exact"/>
              <w:jc w:val="left"/>
              <w:rPr>
                <w:rFonts w:ascii="宋体" w:hAnsi="宋体" w:cstheme="minorBidi"/>
                <w:color w:val="000000"/>
                <w:sz w:val="18"/>
              </w:rPr>
            </w:pPr>
          </w:p>
        </w:tc>
      </w:tr>
      <w:tr w:rsidR="000A61C8" w14:paraId="75BAD1D7" w14:textId="77777777">
        <w:trPr>
          <w:trHeight w:val="580"/>
          <w:jc w:val="center"/>
        </w:trPr>
        <w:tc>
          <w:tcPr>
            <w:tcW w:w="468" w:type="dxa"/>
            <w:vMerge/>
          </w:tcPr>
          <w:p w14:paraId="2C910817" w14:textId="77777777" w:rsidR="000A61C8" w:rsidRDefault="000A61C8">
            <w:pPr>
              <w:spacing w:line="225" w:lineRule="exact"/>
              <w:jc w:val="left"/>
              <w:rPr>
                <w:rFonts w:ascii="宋体" w:hAnsi="宋体" w:cstheme="minorBidi"/>
                <w:color w:val="000000"/>
                <w:sz w:val="18"/>
              </w:rPr>
            </w:pPr>
          </w:p>
        </w:tc>
        <w:tc>
          <w:tcPr>
            <w:tcW w:w="1806" w:type="dxa"/>
            <w:vMerge/>
          </w:tcPr>
          <w:p w14:paraId="52F027FB" w14:textId="77777777" w:rsidR="000A61C8" w:rsidRDefault="000A61C8">
            <w:pPr>
              <w:spacing w:line="225" w:lineRule="exact"/>
              <w:jc w:val="left"/>
              <w:rPr>
                <w:rFonts w:ascii="宋体" w:hAnsi="宋体" w:cstheme="minorBidi"/>
                <w:color w:val="000000"/>
                <w:sz w:val="18"/>
              </w:rPr>
            </w:pPr>
          </w:p>
        </w:tc>
        <w:tc>
          <w:tcPr>
            <w:tcW w:w="523" w:type="dxa"/>
            <w:vMerge/>
          </w:tcPr>
          <w:p w14:paraId="623AA8EA" w14:textId="77777777" w:rsidR="000A61C8" w:rsidRDefault="000A61C8">
            <w:pPr>
              <w:spacing w:line="225" w:lineRule="exact"/>
              <w:jc w:val="left"/>
              <w:rPr>
                <w:rFonts w:ascii="宋体" w:hAnsi="宋体" w:cstheme="minorBidi"/>
                <w:color w:val="000000"/>
                <w:sz w:val="18"/>
              </w:rPr>
            </w:pPr>
          </w:p>
        </w:tc>
        <w:tc>
          <w:tcPr>
            <w:tcW w:w="5031" w:type="dxa"/>
            <w:vAlign w:val="center"/>
          </w:tcPr>
          <w:p w14:paraId="7F6F05F3"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维保人员多次（1次以上）违反相关管理规定或其行为</w:t>
            </w:r>
          </w:p>
          <w:p w14:paraId="61443F86"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造成较大影响。</w:t>
            </w:r>
          </w:p>
        </w:tc>
        <w:tc>
          <w:tcPr>
            <w:tcW w:w="1107" w:type="dxa"/>
            <w:vAlign w:val="center"/>
          </w:tcPr>
          <w:p w14:paraId="1245E873"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1~6</w:t>
            </w:r>
          </w:p>
        </w:tc>
        <w:tc>
          <w:tcPr>
            <w:tcW w:w="845" w:type="dxa"/>
            <w:vMerge/>
          </w:tcPr>
          <w:p w14:paraId="1EF3456B" w14:textId="77777777" w:rsidR="000A61C8" w:rsidRDefault="000A61C8">
            <w:pPr>
              <w:spacing w:line="225" w:lineRule="exact"/>
              <w:jc w:val="left"/>
              <w:rPr>
                <w:rFonts w:ascii="宋体" w:hAnsi="宋体" w:cstheme="minorBidi"/>
                <w:color w:val="000000"/>
                <w:sz w:val="18"/>
              </w:rPr>
            </w:pPr>
          </w:p>
        </w:tc>
      </w:tr>
      <w:tr w:rsidR="000A61C8" w14:paraId="443338B3" w14:textId="77777777">
        <w:trPr>
          <w:trHeight w:val="320"/>
          <w:jc w:val="center"/>
        </w:trPr>
        <w:tc>
          <w:tcPr>
            <w:tcW w:w="468" w:type="dxa"/>
            <w:vMerge w:val="restart"/>
            <w:vAlign w:val="center"/>
          </w:tcPr>
          <w:p w14:paraId="1B11193F"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6</w:t>
            </w:r>
          </w:p>
        </w:tc>
        <w:tc>
          <w:tcPr>
            <w:tcW w:w="1806" w:type="dxa"/>
            <w:vMerge w:val="restart"/>
            <w:vAlign w:val="center"/>
          </w:tcPr>
          <w:p w14:paraId="7A024E57"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客户投诉</w:t>
            </w:r>
          </w:p>
        </w:tc>
        <w:tc>
          <w:tcPr>
            <w:tcW w:w="523" w:type="dxa"/>
            <w:vMerge w:val="restart"/>
            <w:vAlign w:val="center"/>
          </w:tcPr>
          <w:p w14:paraId="4584523F"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5031" w:type="dxa"/>
            <w:vAlign w:val="center"/>
          </w:tcPr>
          <w:p w14:paraId="0054116F"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无客户投诉。</w:t>
            </w:r>
          </w:p>
        </w:tc>
        <w:tc>
          <w:tcPr>
            <w:tcW w:w="1107" w:type="dxa"/>
            <w:vAlign w:val="center"/>
          </w:tcPr>
          <w:p w14:paraId="342D7AEF"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845" w:type="dxa"/>
            <w:vMerge w:val="restart"/>
            <w:vAlign w:val="center"/>
          </w:tcPr>
          <w:p w14:paraId="4FD1F1B9" w14:textId="77777777" w:rsidR="000A61C8" w:rsidRDefault="000A61C8">
            <w:pPr>
              <w:spacing w:line="225" w:lineRule="exact"/>
              <w:jc w:val="left"/>
              <w:rPr>
                <w:rFonts w:ascii="宋体" w:hAnsi="宋体" w:cstheme="minorBidi"/>
                <w:color w:val="000000"/>
                <w:sz w:val="18"/>
              </w:rPr>
            </w:pPr>
          </w:p>
        </w:tc>
      </w:tr>
      <w:tr w:rsidR="000A61C8" w14:paraId="32B8BD08" w14:textId="77777777">
        <w:trPr>
          <w:trHeight w:val="320"/>
          <w:jc w:val="center"/>
        </w:trPr>
        <w:tc>
          <w:tcPr>
            <w:tcW w:w="468" w:type="dxa"/>
            <w:vMerge/>
          </w:tcPr>
          <w:p w14:paraId="7C12F37B" w14:textId="77777777" w:rsidR="000A61C8" w:rsidRDefault="000A61C8">
            <w:pPr>
              <w:spacing w:line="225" w:lineRule="exact"/>
              <w:jc w:val="left"/>
              <w:rPr>
                <w:rFonts w:ascii="宋体" w:hAnsi="宋体" w:cstheme="minorBidi"/>
                <w:color w:val="000000"/>
                <w:sz w:val="18"/>
              </w:rPr>
            </w:pPr>
          </w:p>
        </w:tc>
        <w:tc>
          <w:tcPr>
            <w:tcW w:w="1806" w:type="dxa"/>
            <w:vMerge/>
          </w:tcPr>
          <w:p w14:paraId="7E13A852" w14:textId="77777777" w:rsidR="000A61C8" w:rsidRDefault="000A61C8">
            <w:pPr>
              <w:spacing w:line="225" w:lineRule="exact"/>
              <w:jc w:val="left"/>
              <w:rPr>
                <w:rFonts w:ascii="宋体" w:hAnsi="宋体" w:cstheme="minorBidi"/>
                <w:color w:val="000000"/>
                <w:sz w:val="18"/>
              </w:rPr>
            </w:pPr>
          </w:p>
        </w:tc>
        <w:tc>
          <w:tcPr>
            <w:tcW w:w="523" w:type="dxa"/>
            <w:vMerge/>
          </w:tcPr>
          <w:p w14:paraId="532D4EB2" w14:textId="77777777" w:rsidR="000A61C8" w:rsidRDefault="000A61C8">
            <w:pPr>
              <w:spacing w:line="225" w:lineRule="exact"/>
              <w:jc w:val="left"/>
              <w:rPr>
                <w:rFonts w:ascii="宋体" w:hAnsi="宋体" w:cstheme="minorBidi"/>
                <w:color w:val="000000"/>
                <w:sz w:val="18"/>
              </w:rPr>
            </w:pPr>
          </w:p>
        </w:tc>
        <w:tc>
          <w:tcPr>
            <w:tcW w:w="5031" w:type="dxa"/>
            <w:vAlign w:val="center"/>
          </w:tcPr>
          <w:p w14:paraId="0C30D4B7"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有1次投诉。</w:t>
            </w:r>
          </w:p>
        </w:tc>
        <w:tc>
          <w:tcPr>
            <w:tcW w:w="1107" w:type="dxa"/>
            <w:vAlign w:val="center"/>
          </w:tcPr>
          <w:p w14:paraId="485D1FFC"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7~9</w:t>
            </w:r>
          </w:p>
        </w:tc>
        <w:tc>
          <w:tcPr>
            <w:tcW w:w="845" w:type="dxa"/>
            <w:vMerge/>
          </w:tcPr>
          <w:p w14:paraId="37A0E688" w14:textId="77777777" w:rsidR="000A61C8" w:rsidRDefault="000A61C8">
            <w:pPr>
              <w:spacing w:line="225" w:lineRule="exact"/>
              <w:jc w:val="left"/>
              <w:rPr>
                <w:rFonts w:ascii="宋体" w:hAnsi="宋体" w:cstheme="minorBidi"/>
                <w:color w:val="000000"/>
                <w:sz w:val="18"/>
              </w:rPr>
            </w:pPr>
          </w:p>
        </w:tc>
      </w:tr>
      <w:tr w:rsidR="000A61C8" w14:paraId="01F9B4DA" w14:textId="77777777">
        <w:trPr>
          <w:trHeight w:val="320"/>
          <w:jc w:val="center"/>
        </w:trPr>
        <w:tc>
          <w:tcPr>
            <w:tcW w:w="468" w:type="dxa"/>
            <w:vMerge/>
          </w:tcPr>
          <w:p w14:paraId="7438BCA3" w14:textId="77777777" w:rsidR="000A61C8" w:rsidRDefault="000A61C8">
            <w:pPr>
              <w:spacing w:line="225" w:lineRule="exact"/>
              <w:jc w:val="left"/>
              <w:rPr>
                <w:rFonts w:ascii="宋体" w:hAnsi="宋体" w:cstheme="minorBidi"/>
                <w:color w:val="000000"/>
                <w:sz w:val="18"/>
              </w:rPr>
            </w:pPr>
          </w:p>
        </w:tc>
        <w:tc>
          <w:tcPr>
            <w:tcW w:w="1806" w:type="dxa"/>
            <w:vMerge/>
          </w:tcPr>
          <w:p w14:paraId="3FA9A629" w14:textId="77777777" w:rsidR="000A61C8" w:rsidRDefault="000A61C8">
            <w:pPr>
              <w:spacing w:line="225" w:lineRule="exact"/>
              <w:jc w:val="left"/>
              <w:rPr>
                <w:rFonts w:ascii="宋体" w:hAnsi="宋体" w:cstheme="minorBidi"/>
                <w:color w:val="000000"/>
                <w:sz w:val="18"/>
              </w:rPr>
            </w:pPr>
          </w:p>
        </w:tc>
        <w:tc>
          <w:tcPr>
            <w:tcW w:w="523" w:type="dxa"/>
            <w:vMerge/>
          </w:tcPr>
          <w:p w14:paraId="6A5850ED" w14:textId="77777777" w:rsidR="000A61C8" w:rsidRDefault="000A61C8">
            <w:pPr>
              <w:spacing w:line="225" w:lineRule="exact"/>
              <w:jc w:val="left"/>
              <w:rPr>
                <w:rFonts w:ascii="宋体" w:hAnsi="宋体" w:cstheme="minorBidi"/>
                <w:color w:val="000000"/>
                <w:sz w:val="18"/>
              </w:rPr>
            </w:pPr>
          </w:p>
        </w:tc>
        <w:tc>
          <w:tcPr>
            <w:tcW w:w="5031" w:type="dxa"/>
            <w:vAlign w:val="center"/>
          </w:tcPr>
          <w:p w14:paraId="592592BA"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出现2及以上投诉。</w:t>
            </w:r>
          </w:p>
        </w:tc>
        <w:tc>
          <w:tcPr>
            <w:tcW w:w="1107" w:type="dxa"/>
            <w:vAlign w:val="center"/>
          </w:tcPr>
          <w:p w14:paraId="117AC25D"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1~6</w:t>
            </w:r>
          </w:p>
        </w:tc>
        <w:tc>
          <w:tcPr>
            <w:tcW w:w="845" w:type="dxa"/>
            <w:vMerge/>
          </w:tcPr>
          <w:p w14:paraId="2D7F26A1" w14:textId="77777777" w:rsidR="000A61C8" w:rsidRDefault="000A61C8">
            <w:pPr>
              <w:spacing w:line="225" w:lineRule="exact"/>
              <w:jc w:val="left"/>
              <w:rPr>
                <w:rFonts w:ascii="宋体" w:hAnsi="宋体" w:cstheme="minorBidi"/>
                <w:color w:val="000000"/>
                <w:sz w:val="18"/>
              </w:rPr>
            </w:pPr>
          </w:p>
        </w:tc>
      </w:tr>
      <w:tr w:rsidR="000A61C8" w14:paraId="52A57A18" w14:textId="77777777">
        <w:trPr>
          <w:trHeight w:val="580"/>
          <w:jc w:val="center"/>
        </w:trPr>
        <w:tc>
          <w:tcPr>
            <w:tcW w:w="468" w:type="dxa"/>
            <w:vMerge w:val="restart"/>
            <w:vAlign w:val="center"/>
          </w:tcPr>
          <w:p w14:paraId="639BB1CF"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7</w:t>
            </w:r>
          </w:p>
        </w:tc>
        <w:tc>
          <w:tcPr>
            <w:tcW w:w="1806" w:type="dxa"/>
            <w:vMerge w:val="restart"/>
            <w:vAlign w:val="center"/>
          </w:tcPr>
          <w:p w14:paraId="67014F41"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安全措施</w:t>
            </w:r>
          </w:p>
        </w:tc>
        <w:tc>
          <w:tcPr>
            <w:tcW w:w="523" w:type="dxa"/>
            <w:vMerge w:val="restart"/>
            <w:vAlign w:val="center"/>
          </w:tcPr>
          <w:p w14:paraId="384A6786"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5031" w:type="dxa"/>
            <w:vAlign w:val="center"/>
          </w:tcPr>
          <w:p w14:paraId="197263A3"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工作安全措施落实到位，有安全工作监督机制，无安全</w:t>
            </w:r>
          </w:p>
          <w:p w14:paraId="54652387"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隐患。</w:t>
            </w:r>
          </w:p>
        </w:tc>
        <w:tc>
          <w:tcPr>
            <w:tcW w:w="1107" w:type="dxa"/>
            <w:vAlign w:val="center"/>
          </w:tcPr>
          <w:p w14:paraId="4710DE8A"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845" w:type="dxa"/>
            <w:vMerge w:val="restart"/>
            <w:vAlign w:val="center"/>
          </w:tcPr>
          <w:p w14:paraId="6D362E92" w14:textId="77777777" w:rsidR="000A61C8" w:rsidRDefault="000A61C8">
            <w:pPr>
              <w:spacing w:line="225" w:lineRule="exact"/>
              <w:jc w:val="left"/>
              <w:rPr>
                <w:rFonts w:ascii="宋体" w:hAnsi="宋体" w:cstheme="minorBidi"/>
                <w:color w:val="000000"/>
                <w:sz w:val="18"/>
              </w:rPr>
            </w:pPr>
          </w:p>
        </w:tc>
      </w:tr>
      <w:tr w:rsidR="000A61C8" w14:paraId="4DF03447" w14:textId="77777777">
        <w:trPr>
          <w:trHeight w:val="560"/>
          <w:jc w:val="center"/>
        </w:trPr>
        <w:tc>
          <w:tcPr>
            <w:tcW w:w="468" w:type="dxa"/>
            <w:vMerge/>
          </w:tcPr>
          <w:p w14:paraId="3149C9A7" w14:textId="77777777" w:rsidR="000A61C8" w:rsidRDefault="000A61C8">
            <w:pPr>
              <w:spacing w:line="225" w:lineRule="exact"/>
              <w:jc w:val="left"/>
              <w:rPr>
                <w:rFonts w:ascii="宋体" w:hAnsi="宋体" w:cstheme="minorBidi"/>
                <w:color w:val="000000"/>
                <w:sz w:val="18"/>
              </w:rPr>
            </w:pPr>
          </w:p>
        </w:tc>
        <w:tc>
          <w:tcPr>
            <w:tcW w:w="1806" w:type="dxa"/>
            <w:vMerge/>
          </w:tcPr>
          <w:p w14:paraId="76C9EAD3" w14:textId="77777777" w:rsidR="000A61C8" w:rsidRDefault="000A61C8">
            <w:pPr>
              <w:spacing w:line="225" w:lineRule="exact"/>
              <w:jc w:val="left"/>
              <w:rPr>
                <w:rFonts w:ascii="宋体" w:hAnsi="宋体" w:cstheme="minorBidi"/>
                <w:color w:val="000000"/>
                <w:sz w:val="18"/>
              </w:rPr>
            </w:pPr>
          </w:p>
        </w:tc>
        <w:tc>
          <w:tcPr>
            <w:tcW w:w="523" w:type="dxa"/>
            <w:vMerge/>
          </w:tcPr>
          <w:p w14:paraId="3B4294B8" w14:textId="77777777" w:rsidR="000A61C8" w:rsidRDefault="000A61C8">
            <w:pPr>
              <w:spacing w:line="225" w:lineRule="exact"/>
              <w:jc w:val="left"/>
              <w:rPr>
                <w:rFonts w:ascii="宋体" w:hAnsi="宋体" w:cstheme="minorBidi"/>
                <w:color w:val="000000"/>
                <w:sz w:val="18"/>
              </w:rPr>
            </w:pPr>
          </w:p>
        </w:tc>
        <w:tc>
          <w:tcPr>
            <w:tcW w:w="5031" w:type="dxa"/>
            <w:vAlign w:val="center"/>
          </w:tcPr>
          <w:p w14:paraId="04501843"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有安全工作监督机制，（偶有1次）操作不符合安全要</w:t>
            </w:r>
          </w:p>
          <w:p w14:paraId="0FBF6569"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求，但无安全隐患。</w:t>
            </w:r>
          </w:p>
        </w:tc>
        <w:tc>
          <w:tcPr>
            <w:tcW w:w="1107" w:type="dxa"/>
            <w:vAlign w:val="center"/>
          </w:tcPr>
          <w:p w14:paraId="3CA220EC"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7~9</w:t>
            </w:r>
          </w:p>
        </w:tc>
        <w:tc>
          <w:tcPr>
            <w:tcW w:w="845" w:type="dxa"/>
            <w:vMerge/>
          </w:tcPr>
          <w:p w14:paraId="32D5C4EB" w14:textId="77777777" w:rsidR="000A61C8" w:rsidRDefault="000A61C8">
            <w:pPr>
              <w:spacing w:line="225" w:lineRule="exact"/>
              <w:jc w:val="left"/>
              <w:rPr>
                <w:rFonts w:ascii="宋体" w:hAnsi="宋体" w:cstheme="minorBidi"/>
                <w:color w:val="000000"/>
                <w:sz w:val="18"/>
              </w:rPr>
            </w:pPr>
          </w:p>
        </w:tc>
      </w:tr>
      <w:tr w:rsidR="000A61C8" w14:paraId="444EFD13" w14:textId="77777777">
        <w:trPr>
          <w:trHeight w:val="580"/>
          <w:jc w:val="center"/>
        </w:trPr>
        <w:tc>
          <w:tcPr>
            <w:tcW w:w="468" w:type="dxa"/>
            <w:vMerge/>
          </w:tcPr>
          <w:p w14:paraId="13125785" w14:textId="77777777" w:rsidR="000A61C8" w:rsidRDefault="000A61C8">
            <w:pPr>
              <w:spacing w:line="225" w:lineRule="exact"/>
              <w:jc w:val="left"/>
              <w:rPr>
                <w:rFonts w:ascii="宋体" w:hAnsi="宋体" w:cstheme="minorBidi"/>
                <w:color w:val="000000"/>
                <w:sz w:val="18"/>
              </w:rPr>
            </w:pPr>
          </w:p>
        </w:tc>
        <w:tc>
          <w:tcPr>
            <w:tcW w:w="1806" w:type="dxa"/>
            <w:vMerge/>
          </w:tcPr>
          <w:p w14:paraId="41B446FC" w14:textId="77777777" w:rsidR="000A61C8" w:rsidRDefault="000A61C8">
            <w:pPr>
              <w:spacing w:line="225" w:lineRule="exact"/>
              <w:jc w:val="left"/>
              <w:rPr>
                <w:rFonts w:ascii="宋体" w:hAnsi="宋体" w:cstheme="minorBidi"/>
                <w:color w:val="000000"/>
                <w:sz w:val="18"/>
              </w:rPr>
            </w:pPr>
          </w:p>
        </w:tc>
        <w:tc>
          <w:tcPr>
            <w:tcW w:w="523" w:type="dxa"/>
            <w:vMerge/>
          </w:tcPr>
          <w:p w14:paraId="3C13F7D5" w14:textId="77777777" w:rsidR="000A61C8" w:rsidRDefault="000A61C8">
            <w:pPr>
              <w:spacing w:line="225" w:lineRule="exact"/>
              <w:jc w:val="left"/>
              <w:rPr>
                <w:rFonts w:ascii="宋体" w:hAnsi="宋体" w:cstheme="minorBidi"/>
                <w:color w:val="000000"/>
                <w:sz w:val="18"/>
              </w:rPr>
            </w:pPr>
          </w:p>
        </w:tc>
        <w:tc>
          <w:tcPr>
            <w:tcW w:w="5031" w:type="dxa"/>
            <w:vAlign w:val="center"/>
          </w:tcPr>
          <w:p w14:paraId="65176864"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安全意识较低，经常有操作不符合安全要求，有安全</w:t>
            </w:r>
            <w:proofErr w:type="gramStart"/>
            <w:r>
              <w:rPr>
                <w:rFonts w:ascii="宋体" w:hAnsi="宋体" w:cstheme="minorBidi" w:hint="eastAsia"/>
                <w:color w:val="000000"/>
                <w:sz w:val="18"/>
              </w:rPr>
              <w:t>隐</w:t>
            </w:r>
            <w:proofErr w:type="gramEnd"/>
          </w:p>
          <w:p w14:paraId="4E0C9F24"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患隐患。</w:t>
            </w:r>
          </w:p>
        </w:tc>
        <w:tc>
          <w:tcPr>
            <w:tcW w:w="1107" w:type="dxa"/>
            <w:vAlign w:val="center"/>
          </w:tcPr>
          <w:p w14:paraId="5542079C"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1~6</w:t>
            </w:r>
          </w:p>
        </w:tc>
        <w:tc>
          <w:tcPr>
            <w:tcW w:w="845" w:type="dxa"/>
            <w:vMerge/>
          </w:tcPr>
          <w:p w14:paraId="612ADC36" w14:textId="77777777" w:rsidR="000A61C8" w:rsidRDefault="000A61C8">
            <w:pPr>
              <w:spacing w:line="225" w:lineRule="exact"/>
              <w:jc w:val="left"/>
              <w:rPr>
                <w:rFonts w:ascii="宋体" w:hAnsi="宋体" w:cstheme="minorBidi"/>
                <w:color w:val="000000"/>
                <w:sz w:val="18"/>
              </w:rPr>
            </w:pPr>
          </w:p>
        </w:tc>
      </w:tr>
      <w:tr w:rsidR="000A61C8" w14:paraId="04B4E0B4" w14:textId="77777777">
        <w:trPr>
          <w:trHeight w:val="320"/>
          <w:jc w:val="center"/>
        </w:trPr>
        <w:tc>
          <w:tcPr>
            <w:tcW w:w="468" w:type="dxa"/>
            <w:vAlign w:val="center"/>
          </w:tcPr>
          <w:p w14:paraId="254FAC9A"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8</w:t>
            </w:r>
          </w:p>
        </w:tc>
        <w:tc>
          <w:tcPr>
            <w:tcW w:w="1806" w:type="dxa"/>
            <w:vAlign w:val="center"/>
          </w:tcPr>
          <w:p w14:paraId="7C9D5C98"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资料提交</w:t>
            </w:r>
          </w:p>
        </w:tc>
        <w:tc>
          <w:tcPr>
            <w:tcW w:w="523" w:type="dxa"/>
            <w:vAlign w:val="center"/>
          </w:tcPr>
          <w:p w14:paraId="3BF62C74"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5031" w:type="dxa"/>
            <w:vAlign w:val="center"/>
          </w:tcPr>
          <w:p w14:paraId="6E143415"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能按规定时间提交相关资料及建议，资料完善。</w:t>
            </w:r>
          </w:p>
        </w:tc>
        <w:tc>
          <w:tcPr>
            <w:tcW w:w="1107" w:type="dxa"/>
            <w:vAlign w:val="center"/>
          </w:tcPr>
          <w:p w14:paraId="181EF095" w14:textId="77777777" w:rsidR="000A61C8" w:rsidRDefault="00000000">
            <w:pPr>
              <w:spacing w:line="225" w:lineRule="exact"/>
              <w:jc w:val="left"/>
              <w:rPr>
                <w:rFonts w:ascii="宋体" w:hAnsi="宋体" w:cstheme="minorBidi"/>
                <w:color w:val="000000"/>
                <w:sz w:val="18"/>
              </w:rPr>
            </w:pPr>
            <w:r>
              <w:rPr>
                <w:rFonts w:ascii="宋体" w:hAnsi="宋体" w:cstheme="minorBidi" w:hint="eastAsia"/>
                <w:color w:val="000000"/>
                <w:sz w:val="18"/>
              </w:rPr>
              <w:t>10</w:t>
            </w:r>
          </w:p>
        </w:tc>
        <w:tc>
          <w:tcPr>
            <w:tcW w:w="845" w:type="dxa"/>
            <w:vAlign w:val="center"/>
          </w:tcPr>
          <w:p w14:paraId="76004DC8" w14:textId="77777777" w:rsidR="000A61C8" w:rsidRDefault="000A61C8">
            <w:pPr>
              <w:spacing w:line="225" w:lineRule="exact"/>
              <w:jc w:val="left"/>
              <w:rPr>
                <w:rFonts w:ascii="宋体" w:hAnsi="宋体" w:cstheme="minorBidi"/>
                <w:color w:val="000000"/>
                <w:sz w:val="18"/>
              </w:rPr>
            </w:pPr>
          </w:p>
        </w:tc>
      </w:tr>
    </w:tbl>
    <w:p w14:paraId="2A1D145C" w14:textId="77777777" w:rsidR="000A61C8" w:rsidRDefault="00000000">
      <w:pPr>
        <w:spacing w:line="1" w:lineRule="exact"/>
        <w:sectPr w:rsidR="000A61C8" w:rsidSect="006D709B">
          <w:footerReference w:type="default" r:id="rId57"/>
          <w:type w:val="continuous"/>
          <w:pgSz w:w="11900" w:h="16840"/>
          <w:pgMar w:top="1440" w:right="1020" w:bottom="1440" w:left="1060" w:header="0" w:footer="0" w:gutter="0"/>
          <w:cols w:space="720"/>
        </w:sectPr>
      </w:pPr>
      <w:r>
        <w:rPr>
          <w:noProof/>
        </w:rPr>
        <mc:AlternateContent>
          <mc:Choice Requires="wps">
            <w:drawing>
              <wp:anchor distT="0" distB="0" distL="114300" distR="114300" simplePos="0" relativeHeight="251682304" behindDoc="0" locked="0" layoutInCell="1" allowOverlap="1" wp14:anchorId="10B52EED" wp14:editId="11D5EE40">
                <wp:simplePos x="0" y="0"/>
                <wp:positionH relativeFrom="page">
                  <wp:posOffset>3695700</wp:posOffset>
                </wp:positionH>
                <wp:positionV relativeFrom="paragraph">
                  <wp:posOffset>8966200</wp:posOffset>
                </wp:positionV>
                <wp:extent cx="698500" cy="152400"/>
                <wp:effectExtent l="0" t="0" r="635" b="14605"/>
                <wp:wrapNone/>
                <wp:docPr id="17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69247" w14:textId="77777777" w:rsidR="000A61C8" w:rsidRDefault="00000000">
                            <w:pPr>
                              <w:spacing w:line="220" w:lineRule="exact"/>
                              <w:jc w:val="center"/>
                            </w:pPr>
                            <w:r>
                              <w:rPr>
                                <w:rFonts w:ascii="宋体" w:hAnsi="宋体" w:hint="eastAsia"/>
                                <w:color w:val="000000"/>
                                <w:sz w:val="16"/>
                              </w:rPr>
                              <w:t>87</w:t>
                            </w:r>
                          </w:p>
                        </w:txbxContent>
                      </wps:txbx>
                      <wps:bodyPr lIns="25400" tIns="0" rIns="25400" bIns="0">
                        <a:noAutofit/>
                      </wps:bodyPr>
                    </wps:wsp>
                  </a:graphicData>
                </a:graphic>
              </wp:anchor>
            </w:drawing>
          </mc:Choice>
          <mc:Fallback>
            <w:pict>
              <v:shape w14:anchorId="10B52EED" id="_x0000_s1077" type="#_x0000_t202" style="position:absolute;left:0;text-align:left;margin-left:291pt;margin-top:706pt;width:55pt;height:12pt;z-index:2516823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" filled="f" stroked="f" strokeweight=".5pt">
                <v:textbox inset="2pt,0,2pt,0">
                  <w:txbxContent>
                    <w:p w14:paraId="2F069247" w14:textId="77777777" w:rsidR="000A61C8" w:rsidRDefault="00000000">
                      <w:pPr>
                        <w:spacing w:line="220" w:lineRule="exact"/>
                        <w:jc w:val="center"/>
                      </w:pPr>
                      <w:r>
                        <w:rPr>
                          <w:rFonts w:ascii="宋体" w:hAnsi="宋体" w:hint="eastAsia"/>
                          <w:color w:val="000000"/>
                          <w:sz w:val="16"/>
                        </w:rPr>
                        <w:t>87</w:t>
                      </w:r>
                    </w:p>
                  </w:txbxContent>
                </v:textbox>
                <w10:wrap anchorx="page"/>
              </v:shape>
            </w:pict>
          </mc:Fallback>
        </mc:AlternateConten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8"/>
        <w:gridCol w:w="1640"/>
        <w:gridCol w:w="526"/>
        <w:gridCol w:w="5062"/>
        <w:gridCol w:w="1114"/>
        <w:gridCol w:w="830"/>
      </w:tblGrid>
      <w:tr w:rsidR="000A61C8" w14:paraId="4CA2EFD3" w14:textId="77777777">
        <w:trPr>
          <w:trHeight w:val="580"/>
          <w:jc w:val="center"/>
        </w:trPr>
        <w:tc>
          <w:tcPr>
            <w:tcW w:w="640" w:type="dxa"/>
            <w:vMerge w:val="restart"/>
            <w:vAlign w:val="center"/>
          </w:tcPr>
          <w:p w14:paraId="38A2E563" w14:textId="77777777" w:rsidR="000A61C8" w:rsidRDefault="000A61C8"/>
        </w:tc>
        <w:tc>
          <w:tcPr>
            <w:tcW w:w="1620" w:type="dxa"/>
            <w:vMerge w:val="restart"/>
            <w:vAlign w:val="center"/>
          </w:tcPr>
          <w:p w14:paraId="5C46EA3E" w14:textId="77777777" w:rsidR="000A61C8" w:rsidRDefault="000A61C8"/>
        </w:tc>
        <w:tc>
          <w:tcPr>
            <w:tcW w:w="520" w:type="dxa"/>
            <w:vMerge w:val="restart"/>
            <w:vAlign w:val="center"/>
          </w:tcPr>
          <w:p w14:paraId="27954037" w14:textId="77777777" w:rsidR="000A61C8" w:rsidRDefault="000A61C8"/>
        </w:tc>
        <w:tc>
          <w:tcPr>
            <w:tcW w:w="5000" w:type="dxa"/>
            <w:vAlign w:val="center"/>
          </w:tcPr>
          <w:p w14:paraId="23CD42D7" w14:textId="77777777" w:rsidR="000A61C8" w:rsidRDefault="00000000">
            <w:pPr>
              <w:spacing w:line="264" w:lineRule="exact"/>
              <w:jc w:val="center"/>
            </w:pPr>
            <w:r>
              <w:rPr>
                <w:rFonts w:ascii="宋体" w:hAnsi="宋体" w:hint="eastAsia"/>
                <w:color w:val="000000"/>
                <w:sz w:val="18"/>
              </w:rPr>
              <w:t>偶有不按规定时间提交相关资料或资料不够完善（2</w:t>
            </w:r>
          </w:p>
          <w:p w14:paraId="148A092D" w14:textId="77777777" w:rsidR="000A61C8" w:rsidRDefault="00000000">
            <w:pPr>
              <w:spacing w:line="252" w:lineRule="exact"/>
              <w:jc w:val="left"/>
            </w:pPr>
            <w:r>
              <w:rPr>
                <w:rFonts w:ascii="宋体" w:hAnsi="宋体" w:hint="eastAsia"/>
                <w:color w:val="000000"/>
                <w:sz w:val="18"/>
              </w:rPr>
              <w:t>次）。</w:t>
            </w:r>
          </w:p>
        </w:tc>
        <w:tc>
          <w:tcPr>
            <w:tcW w:w="1100" w:type="dxa"/>
            <w:vAlign w:val="center"/>
          </w:tcPr>
          <w:p w14:paraId="0E8EB960" w14:textId="77777777" w:rsidR="000A61C8" w:rsidRDefault="00000000">
            <w:pPr>
              <w:spacing w:line="270" w:lineRule="exact"/>
              <w:jc w:val="center"/>
            </w:pPr>
            <w:r>
              <w:rPr>
                <w:rFonts w:ascii="宋体" w:hAnsi="宋体" w:hint="eastAsia"/>
                <w:color w:val="000000"/>
                <w:sz w:val="18"/>
              </w:rPr>
              <w:t>7~9</w:t>
            </w:r>
          </w:p>
        </w:tc>
        <w:tc>
          <w:tcPr>
            <w:tcW w:w="820" w:type="dxa"/>
            <w:vMerge w:val="restart"/>
            <w:vAlign w:val="center"/>
          </w:tcPr>
          <w:p w14:paraId="146A49EE" w14:textId="77777777" w:rsidR="000A61C8" w:rsidRDefault="000A61C8"/>
        </w:tc>
      </w:tr>
      <w:tr w:rsidR="000A61C8" w14:paraId="3DDD09DE" w14:textId="77777777">
        <w:trPr>
          <w:trHeight w:val="300"/>
          <w:jc w:val="center"/>
        </w:trPr>
        <w:tc>
          <w:tcPr>
            <w:tcW w:w="640" w:type="dxa"/>
            <w:vMerge/>
          </w:tcPr>
          <w:p w14:paraId="21D74C9E" w14:textId="77777777" w:rsidR="000A61C8" w:rsidRDefault="000A61C8"/>
        </w:tc>
        <w:tc>
          <w:tcPr>
            <w:tcW w:w="1620" w:type="dxa"/>
            <w:vMerge/>
          </w:tcPr>
          <w:p w14:paraId="5BA31081" w14:textId="77777777" w:rsidR="000A61C8" w:rsidRDefault="000A61C8"/>
        </w:tc>
        <w:tc>
          <w:tcPr>
            <w:tcW w:w="520" w:type="dxa"/>
            <w:vMerge/>
          </w:tcPr>
          <w:p w14:paraId="19BD0D2B" w14:textId="77777777" w:rsidR="000A61C8" w:rsidRDefault="000A61C8"/>
        </w:tc>
        <w:tc>
          <w:tcPr>
            <w:tcW w:w="5000" w:type="dxa"/>
            <w:vAlign w:val="center"/>
          </w:tcPr>
          <w:p w14:paraId="04AED81B" w14:textId="77777777" w:rsidR="000A61C8" w:rsidRDefault="00000000">
            <w:pPr>
              <w:spacing w:line="225" w:lineRule="exact"/>
              <w:jc w:val="left"/>
            </w:pPr>
            <w:r>
              <w:rPr>
                <w:rFonts w:ascii="宋体" w:hAnsi="宋体" w:hint="eastAsia"/>
                <w:color w:val="000000"/>
                <w:sz w:val="18"/>
              </w:rPr>
              <w:t>经常不按规定时间提交相关资料（2次以上）。</w:t>
            </w:r>
          </w:p>
        </w:tc>
        <w:tc>
          <w:tcPr>
            <w:tcW w:w="1100" w:type="dxa"/>
            <w:vAlign w:val="center"/>
          </w:tcPr>
          <w:p w14:paraId="42A5411A" w14:textId="77777777" w:rsidR="000A61C8" w:rsidRDefault="00000000">
            <w:pPr>
              <w:spacing w:line="270" w:lineRule="exact"/>
              <w:jc w:val="center"/>
            </w:pPr>
            <w:r>
              <w:rPr>
                <w:rFonts w:ascii="宋体" w:hAnsi="宋体" w:hint="eastAsia"/>
                <w:color w:val="000000"/>
                <w:sz w:val="18"/>
              </w:rPr>
              <w:t>1~6</w:t>
            </w:r>
          </w:p>
        </w:tc>
        <w:tc>
          <w:tcPr>
            <w:tcW w:w="820" w:type="dxa"/>
            <w:vMerge/>
          </w:tcPr>
          <w:p w14:paraId="58BF4C40" w14:textId="77777777" w:rsidR="000A61C8" w:rsidRDefault="000A61C8"/>
        </w:tc>
      </w:tr>
    </w:tbl>
    <w:p w14:paraId="63D06296" w14:textId="77777777" w:rsidR="000A61C8" w:rsidRDefault="00000000">
      <w:pPr>
        <w:spacing w:before="40" w:after="60" w:line="320" w:lineRule="exact"/>
        <w:ind w:firstLine="1180"/>
        <w:jc w:val="left"/>
      </w:pPr>
      <w:r>
        <w:rPr>
          <w:rFonts w:ascii="宋体" w:hAnsi="宋体" w:hint="eastAsia"/>
          <w:color w:val="000000"/>
          <w:sz w:val="18"/>
        </w:rPr>
        <w:t>备注：1．乙方于每月前5个工作日内，提交上月考勤记录，所有驻场人员出勤率均须≥80％</w:t>
      </w:r>
    </w:p>
    <w:p w14:paraId="4C6305A2" w14:textId="77777777" w:rsidR="000A61C8" w:rsidRDefault="00000000">
      <w:pPr>
        <w:spacing w:after="60" w:line="360" w:lineRule="exact"/>
        <w:ind w:firstLine="760"/>
        <w:jc w:val="left"/>
      </w:pPr>
      <w:r>
        <w:rPr>
          <w:rFonts w:ascii="宋体" w:hAnsi="宋体" w:hint="eastAsia"/>
          <w:color w:val="000000"/>
          <w:sz w:val="20"/>
        </w:rPr>
        <w:t>（即不少于20人），否则本月评分为50分。</w:t>
      </w:r>
    </w:p>
    <w:p w14:paraId="0DDBFC55" w14:textId="77777777" w:rsidR="000A61C8" w:rsidRDefault="00000000">
      <w:pPr>
        <w:spacing w:after="1920" w:line="320" w:lineRule="exact"/>
        <w:ind w:left="760" w:firstLine="420"/>
      </w:pPr>
      <w:r>
        <w:rPr>
          <w:rFonts w:ascii="宋体" w:hAnsi="宋体" w:hint="eastAsia"/>
          <w:color w:val="000000"/>
          <w:sz w:val="18"/>
        </w:rPr>
        <w:t>2．每月考评一次，满分为100分，每次评分在80分以上（含80分）不</w:t>
      </w:r>
      <w:proofErr w:type="gramStart"/>
      <w:r>
        <w:rPr>
          <w:rFonts w:ascii="宋体" w:hAnsi="宋体" w:hint="eastAsia"/>
          <w:color w:val="000000"/>
          <w:sz w:val="18"/>
        </w:rPr>
        <w:t>需要扣维保费</w:t>
      </w:r>
      <w:proofErr w:type="gramEnd"/>
      <w:r>
        <w:rPr>
          <w:rFonts w:ascii="宋体" w:hAnsi="宋体" w:hint="eastAsia"/>
          <w:color w:val="000000"/>
          <w:sz w:val="18"/>
        </w:rPr>
        <w:t>，80分以下每低1分扣当月1％维保费。</w:t>
      </w:r>
    </w:p>
    <w:p w14:paraId="4B6C129C" w14:textId="77777777" w:rsidR="000A61C8" w:rsidRDefault="00000000">
      <w:pPr>
        <w:rPr>
          <w:rFonts w:ascii="宋体" w:hAnsi="宋体"/>
          <w:color w:val="000000"/>
          <w:sz w:val="22"/>
        </w:rPr>
      </w:pPr>
      <w:r>
        <w:rPr>
          <w:rFonts w:ascii="宋体" w:hAnsi="宋体" w:hint="eastAsia"/>
          <w:color w:val="000000"/>
          <w:sz w:val="22"/>
        </w:rPr>
        <w:br w:type="page"/>
      </w:r>
    </w:p>
    <w:p w14:paraId="0C12BA53" w14:textId="77777777" w:rsidR="000A61C8" w:rsidRPr="005825A7" w:rsidRDefault="00000000" w:rsidP="005825A7">
      <w:pPr>
        <w:spacing w:line="300" w:lineRule="exact"/>
        <w:jc w:val="left"/>
        <w:outlineLvl w:val="2"/>
        <w:rPr>
          <w:rFonts w:ascii="宋体" w:hAnsi="宋体"/>
          <w:b/>
          <w:color w:val="000000"/>
          <w:sz w:val="24"/>
        </w:rPr>
      </w:pPr>
      <w:r w:rsidRPr="005825A7">
        <w:rPr>
          <w:rFonts w:ascii="宋体" w:hAnsi="宋体" w:hint="eastAsia"/>
          <w:b/>
          <w:color w:val="000000"/>
          <w:sz w:val="24"/>
        </w:rPr>
        <w:lastRenderedPageBreak/>
        <w:t>附件5：《廉洁购销合同》</w:t>
      </w:r>
    </w:p>
    <w:p w14:paraId="4582B8DA" w14:textId="77777777" w:rsidR="000A61C8" w:rsidRDefault="00000000">
      <w:pPr>
        <w:adjustRightInd w:val="0"/>
        <w:snapToGrid w:val="0"/>
        <w:spacing w:after="160" w:line="780" w:lineRule="exact"/>
        <w:jc w:val="center"/>
      </w:pPr>
      <w:r>
        <w:rPr>
          <w:rFonts w:ascii="宋体" w:hAnsi="宋体" w:hint="eastAsia"/>
          <w:b/>
          <w:color w:val="000000"/>
          <w:sz w:val="44"/>
        </w:rPr>
        <w:t>廉洁购销合同</w:t>
      </w:r>
    </w:p>
    <w:p w14:paraId="42FA4D99" w14:textId="77777777" w:rsidR="000A61C8" w:rsidRDefault="00000000">
      <w:pPr>
        <w:adjustRightInd w:val="0"/>
        <w:snapToGrid w:val="0"/>
        <w:spacing w:line="360" w:lineRule="auto"/>
        <w:ind w:firstLineChars="200" w:firstLine="440"/>
        <w:jc w:val="left"/>
      </w:pPr>
      <w:r>
        <w:rPr>
          <w:rFonts w:ascii="宋体" w:hAnsi="宋体" w:hint="eastAsia"/>
          <w:color w:val="000000"/>
          <w:sz w:val="22"/>
        </w:rPr>
        <w:t>甲方（医疗卫生机构）：中山大学附属肿瘤医院</w:t>
      </w:r>
    </w:p>
    <w:p w14:paraId="177FCE96" w14:textId="77777777" w:rsidR="000A61C8" w:rsidRDefault="00000000">
      <w:pPr>
        <w:adjustRightInd w:val="0"/>
        <w:snapToGrid w:val="0"/>
        <w:spacing w:line="360" w:lineRule="auto"/>
        <w:ind w:firstLineChars="200" w:firstLine="460"/>
        <w:jc w:val="left"/>
      </w:pPr>
      <w:r>
        <w:rPr>
          <w:rFonts w:ascii="宋体" w:hAnsi="宋体" w:hint="eastAsia"/>
          <w:color w:val="000000"/>
          <w:sz w:val="23"/>
        </w:rPr>
        <w:t>乙方（企业及其代理人）：</w:t>
      </w:r>
    </w:p>
    <w:p w14:paraId="1D250877" w14:textId="77777777" w:rsidR="000A61C8" w:rsidRDefault="00000000">
      <w:pPr>
        <w:adjustRightInd w:val="0"/>
        <w:snapToGrid w:val="0"/>
        <w:spacing w:line="360" w:lineRule="auto"/>
        <w:ind w:firstLineChars="200" w:firstLine="440"/>
      </w:pPr>
      <w:r>
        <w:rPr>
          <w:rFonts w:ascii="宋体" w:hAnsi="宋体" w:hint="eastAsia"/>
          <w:color w:val="000000"/>
          <w:sz w:val="22"/>
        </w:rPr>
        <w:t>为进一步加强医疗卫生行风建设，规范医疗卫生机构购销行为，有效防范商业贿赂行为，营造公平交易、诚实守信的购销环境，经甲、乙双方协商，同意签订本合同，并共同遵守：</w:t>
      </w:r>
    </w:p>
    <w:p w14:paraId="30C28B02" w14:textId="77777777" w:rsidR="000A61C8" w:rsidRDefault="00000000">
      <w:pPr>
        <w:adjustRightInd w:val="0"/>
        <w:snapToGrid w:val="0"/>
        <w:spacing w:line="360" w:lineRule="auto"/>
        <w:ind w:firstLineChars="200" w:firstLine="440"/>
      </w:pPr>
      <w:r>
        <w:rPr>
          <w:rFonts w:ascii="宋体" w:hAnsi="宋体" w:hint="eastAsia"/>
          <w:color w:val="000000"/>
          <w:sz w:val="22"/>
        </w:rPr>
        <w:t>一、甲乙双方按照《中华人民共和国民法典》及合同约定购销货物（药品、设备、物资）、服务和工程等。</w:t>
      </w:r>
    </w:p>
    <w:p w14:paraId="325B9409" w14:textId="77777777" w:rsidR="000A61C8" w:rsidRDefault="00000000">
      <w:pPr>
        <w:adjustRightInd w:val="0"/>
        <w:snapToGrid w:val="0"/>
        <w:spacing w:line="360" w:lineRule="auto"/>
        <w:ind w:firstLineChars="200" w:firstLine="440"/>
      </w:pPr>
      <w:r>
        <w:rPr>
          <w:rFonts w:ascii="宋体" w:hAnsi="宋体" w:hint="eastAsia"/>
          <w:color w:val="000000"/>
          <w:sz w:val="22"/>
        </w:rPr>
        <w:t>二、甲方应当严格执行合同验收、入库等管理制度，对采购合同清单及发票进行查验，不得违反有关规定合同外采购、违价采购或从非规定渠道采购。</w:t>
      </w:r>
    </w:p>
    <w:p w14:paraId="7E4ADB9B" w14:textId="77777777" w:rsidR="000A61C8" w:rsidRDefault="00000000">
      <w:pPr>
        <w:adjustRightInd w:val="0"/>
        <w:snapToGrid w:val="0"/>
        <w:spacing w:line="360" w:lineRule="auto"/>
        <w:ind w:firstLineChars="200" w:firstLine="440"/>
      </w:pPr>
      <w:r>
        <w:rPr>
          <w:rFonts w:ascii="宋体" w:hAnsi="宋体" w:hint="eastAsia"/>
          <w:color w:val="000000"/>
          <w:sz w:val="2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ascii="宋体" w:hAnsi="宋体" w:hint="eastAsia"/>
          <w:color w:val="000000"/>
          <w:sz w:val="22"/>
        </w:rPr>
        <w:t>予退</w:t>
      </w:r>
      <w:proofErr w:type="gramEnd"/>
      <w:r>
        <w:rPr>
          <w:rFonts w:ascii="宋体" w:hAnsi="宋体" w:hint="eastAsia"/>
          <w:color w:val="000000"/>
          <w:sz w:val="22"/>
        </w:rPr>
        <w:t>还，无法退还的，有责任如实向有关纪检监察部门反映情况。</w:t>
      </w:r>
      <w:r>
        <w:rPr>
          <w:noProof/>
        </w:rPr>
        <mc:AlternateContent>
          <mc:Choice Requires="wps">
            <w:drawing>
              <wp:anchor distT="0" distB="0" distL="114300" distR="114300" simplePos="0" relativeHeight="251683328" behindDoc="0" locked="0" layoutInCell="1" allowOverlap="1" wp14:anchorId="5721D0E9" wp14:editId="4758554F">
                <wp:simplePos x="0" y="0"/>
                <wp:positionH relativeFrom="page">
                  <wp:posOffset>3695700</wp:posOffset>
                </wp:positionH>
                <wp:positionV relativeFrom="paragraph">
                  <wp:posOffset>9029700</wp:posOffset>
                </wp:positionV>
                <wp:extent cx="609600" cy="152400"/>
                <wp:effectExtent l="0" t="0" r="635" b="14605"/>
                <wp:wrapNone/>
                <wp:docPr id="17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5330B" w14:textId="77777777" w:rsidR="000A61C8" w:rsidRDefault="00000000">
                            <w:pPr>
                              <w:spacing w:line="220" w:lineRule="exact"/>
                              <w:jc w:val="center"/>
                            </w:pPr>
                            <w:r>
                              <w:rPr>
                                <w:rFonts w:ascii="宋体" w:hAnsi="宋体" w:hint="eastAsia"/>
                                <w:color w:val="000000"/>
                                <w:sz w:val="16"/>
                              </w:rPr>
                              <w:t>88</w:t>
                            </w:r>
                          </w:p>
                        </w:txbxContent>
                      </wps:txbx>
                      <wps:bodyPr lIns="25400" tIns="0" rIns="25400" bIns="0">
                        <a:noAutofit/>
                      </wps:bodyPr>
                    </wps:wsp>
                  </a:graphicData>
                </a:graphic>
              </wp:anchor>
            </w:drawing>
          </mc:Choice>
          <mc:Fallback>
            <w:pict>
              <v:shape w14:anchorId="5721D0E9" id="_x0000_s1078" type="#_x0000_t202" style="position:absolute;left:0;text-align:left;margin-left:291pt;margin-top:711pt;width:48pt;height:12pt;z-index:2516833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" filled="f" stroked="f" strokeweight=".5pt">
                <v:textbox inset="2pt,0,2pt,0">
                  <w:txbxContent>
                    <w:p w14:paraId="21D5330B" w14:textId="77777777" w:rsidR="000A61C8" w:rsidRDefault="00000000">
                      <w:pPr>
                        <w:spacing w:line="220" w:lineRule="exact"/>
                        <w:jc w:val="center"/>
                      </w:pPr>
                      <w:r>
                        <w:rPr>
                          <w:rFonts w:ascii="宋体" w:hAnsi="宋体" w:hint="eastAsia"/>
                          <w:color w:val="000000"/>
                          <w:sz w:val="16"/>
                        </w:rPr>
                        <w:t>88</w:t>
                      </w:r>
                    </w:p>
                  </w:txbxContent>
                </v:textbox>
                <w10:wrap anchorx="page"/>
              </v:shape>
            </w:pict>
          </mc:Fallback>
        </mc:AlternateContent>
      </w:r>
    </w:p>
    <w:p w14:paraId="18D7CE4F" w14:textId="77777777" w:rsidR="000A61C8" w:rsidRDefault="00000000">
      <w:pPr>
        <w:adjustRightInd w:val="0"/>
        <w:snapToGrid w:val="0"/>
        <w:spacing w:line="360" w:lineRule="auto"/>
        <w:ind w:firstLineChars="200" w:firstLine="440"/>
        <w:rPr>
          <w:rFonts w:ascii="宋体" w:hAnsi="宋体" w:cstheme="minorBidi"/>
          <w:color w:val="000000"/>
          <w:sz w:val="22"/>
        </w:rPr>
      </w:pPr>
      <w:r>
        <w:rPr>
          <w:rFonts w:ascii="宋体" w:hAnsi="宋体" w:cstheme="minorBidi" w:hint="eastAsia"/>
          <w:color w:val="000000"/>
          <w:sz w:val="22"/>
        </w:rPr>
        <w:t>四、严禁甲方工作人员利用任何途径和方式，为乙方统计医师个人及临床科室有关医药产品用量信息，或为乙方统计提供便利。</w:t>
      </w:r>
    </w:p>
    <w:p w14:paraId="2A127010" w14:textId="77777777" w:rsidR="000A61C8" w:rsidRDefault="00000000">
      <w:pPr>
        <w:adjustRightInd w:val="0"/>
        <w:snapToGrid w:val="0"/>
        <w:spacing w:line="360" w:lineRule="auto"/>
        <w:ind w:firstLineChars="200" w:firstLine="440"/>
        <w:rPr>
          <w:rFonts w:ascii="宋体" w:hAnsi="宋体" w:cstheme="minorBidi"/>
          <w:color w:val="000000"/>
          <w:sz w:val="22"/>
        </w:rPr>
      </w:pPr>
      <w:r>
        <w:rPr>
          <w:rFonts w:ascii="宋体" w:hAnsi="宋体" w:cstheme="minorBidi" w:hint="eastAsia"/>
          <w:color w:val="000000"/>
          <w:sz w:val="22"/>
        </w:rPr>
        <w:t>五、乙方不得以回扣、宴请等方式影响甲方工作人员的选择权，不得在学术活动中提供旅游、超标准支付食宿费用。</w:t>
      </w:r>
    </w:p>
    <w:p w14:paraId="2061D49B" w14:textId="77777777" w:rsidR="000A61C8" w:rsidRDefault="00000000">
      <w:pPr>
        <w:adjustRightInd w:val="0"/>
        <w:snapToGrid w:val="0"/>
        <w:spacing w:line="360" w:lineRule="auto"/>
        <w:ind w:firstLineChars="200" w:firstLine="440"/>
        <w:rPr>
          <w:rFonts w:ascii="宋体" w:hAnsi="宋体" w:cstheme="minorBidi"/>
          <w:color w:val="000000"/>
          <w:sz w:val="22"/>
        </w:rPr>
      </w:pPr>
      <w:r>
        <w:rPr>
          <w:rFonts w:ascii="宋体" w:hAnsi="宋体" w:cstheme="minorBidi" w:hint="eastAsia"/>
          <w:color w:val="000000"/>
          <w:sz w:val="22"/>
        </w:rPr>
        <w:t>六、乙方指定</w:t>
      </w:r>
      <w:r>
        <w:rPr>
          <w:rFonts w:ascii="宋体" w:hAnsi="宋体" w:cstheme="minorBidi" w:hint="eastAsia"/>
          <w:color w:val="000000"/>
          <w:sz w:val="22"/>
          <w:u w:val="single"/>
        </w:rPr>
        <w:t xml:space="preserve">     </w:t>
      </w:r>
      <w:r>
        <w:rPr>
          <w:rFonts w:ascii="宋体" w:hAnsi="宋体" w:cstheme="minorBidi" w:hint="eastAsia"/>
          <w:color w:val="000000"/>
          <w:sz w:val="22"/>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6425FA06" w14:textId="77777777" w:rsidR="000A61C8" w:rsidRDefault="00000000">
      <w:pPr>
        <w:adjustRightInd w:val="0"/>
        <w:snapToGrid w:val="0"/>
        <w:spacing w:line="360" w:lineRule="auto"/>
        <w:ind w:firstLineChars="200" w:firstLine="440"/>
        <w:rPr>
          <w:rFonts w:ascii="宋体" w:hAnsi="宋体" w:cstheme="minorBidi"/>
          <w:color w:val="000000"/>
          <w:sz w:val="22"/>
        </w:rPr>
      </w:pPr>
      <w:r>
        <w:rPr>
          <w:rFonts w:ascii="宋体" w:hAnsi="宋体" w:cstheme="minorBidi" w:hint="eastAsia"/>
          <w:color w:val="000000"/>
          <w:sz w:val="22"/>
        </w:rPr>
        <w:t>七、乙方如违反本合同，一经发现，甲方有权终止购销合同，并向有关卫生健康部门报告。如乙方被列入商业贿赂不良记录，则严格按照《国家卫生计生委关于建立医药购销领域商业贿赂不良记录的规定》（国</w:t>
      </w:r>
      <w:proofErr w:type="gramStart"/>
      <w:r>
        <w:rPr>
          <w:rFonts w:ascii="宋体" w:hAnsi="宋体" w:cstheme="minorBidi" w:hint="eastAsia"/>
          <w:color w:val="000000"/>
          <w:sz w:val="22"/>
        </w:rPr>
        <w:t>卫法制发</w:t>
      </w:r>
      <w:proofErr w:type="gramEnd"/>
      <w:r>
        <w:rPr>
          <w:rFonts w:ascii="宋体" w:hAnsi="宋体" w:cstheme="minorBidi" w:hint="eastAsia"/>
          <w:color w:val="000000"/>
          <w:sz w:val="22"/>
        </w:rPr>
        <w:t>〔2013〕50号）相关规定处理。</w:t>
      </w:r>
    </w:p>
    <w:p w14:paraId="1FF5AF78" w14:textId="77777777" w:rsidR="000A61C8" w:rsidRDefault="00000000">
      <w:pPr>
        <w:adjustRightInd w:val="0"/>
        <w:snapToGrid w:val="0"/>
        <w:spacing w:line="360" w:lineRule="auto"/>
        <w:ind w:firstLineChars="200" w:firstLine="440"/>
        <w:rPr>
          <w:rFonts w:ascii="宋体" w:hAnsi="宋体" w:cstheme="minorBidi"/>
          <w:color w:val="000000"/>
          <w:sz w:val="22"/>
        </w:rPr>
      </w:pPr>
      <w:r>
        <w:rPr>
          <w:rFonts w:ascii="宋体" w:hAnsi="宋体" w:cstheme="minorBidi" w:hint="eastAsia"/>
          <w:color w:val="000000"/>
          <w:sz w:val="22"/>
        </w:rPr>
        <w:t>八、本合同作为双方合同的重要组成部分，与合同一并执行，具有同等的法律效力。</w:t>
      </w:r>
    </w:p>
    <w:p w14:paraId="2F5948AA" w14:textId="77777777" w:rsidR="000A61C8" w:rsidRDefault="00000000">
      <w:pPr>
        <w:adjustRightInd w:val="0"/>
        <w:snapToGrid w:val="0"/>
        <w:spacing w:line="360" w:lineRule="auto"/>
        <w:ind w:firstLineChars="200" w:firstLine="440"/>
        <w:rPr>
          <w:rFonts w:ascii="宋体" w:hAnsi="宋体" w:cstheme="minorBidi"/>
          <w:color w:val="000000"/>
          <w:sz w:val="22"/>
        </w:rPr>
      </w:pPr>
      <w:r>
        <w:rPr>
          <w:rFonts w:ascii="宋体" w:hAnsi="宋体" w:cstheme="minorBidi" w:hint="eastAsia"/>
          <w:color w:val="000000"/>
          <w:sz w:val="22"/>
        </w:rPr>
        <w:t>九、本合同一式两份，甲、乙双方各执一份，并从签订之日起生效。</w:t>
      </w:r>
    </w:p>
    <w:p w14:paraId="0F4572D5" w14:textId="77777777" w:rsidR="000A61C8" w:rsidRDefault="00000000">
      <w:pPr>
        <w:spacing w:after="180" w:line="300" w:lineRule="exact"/>
        <w:jc w:val="left"/>
      </w:pPr>
      <w:r>
        <w:rPr>
          <w:rFonts w:ascii="宋体" w:hAnsi="宋体" w:hint="eastAsia"/>
          <w:b/>
          <w:color w:val="000000"/>
          <w:sz w:val="22"/>
        </w:rPr>
        <w:t>甲方（盖章）</w:t>
      </w:r>
      <w:r>
        <w:rPr>
          <w:rFonts w:ascii="宋体" w:hAnsi="宋体" w:hint="eastAsia"/>
          <w:color w:val="000000"/>
          <w:sz w:val="22"/>
        </w:rPr>
        <w:t>：中山大学附属肿瘤医院</w:t>
      </w:r>
      <w:r>
        <w:rPr>
          <w:rFonts w:ascii="Arial" w:eastAsia="Arial" w:hAnsi="Arial" w:hint="eastAsia"/>
          <w:color w:val="000000"/>
          <w:sz w:val="12"/>
        </w:rPr>
        <w:t xml:space="preserve">        </w:t>
      </w:r>
      <w:r>
        <w:rPr>
          <w:rFonts w:ascii="宋体" w:hAnsi="宋体" w:hint="eastAsia"/>
          <w:b/>
          <w:color w:val="000000"/>
          <w:sz w:val="22"/>
        </w:rPr>
        <w:t>乙方（盖章）：</w:t>
      </w:r>
    </w:p>
    <w:p w14:paraId="76531D62" w14:textId="77777777" w:rsidR="000A61C8" w:rsidRDefault="00000000">
      <w:pPr>
        <w:spacing w:after="180" w:line="320" w:lineRule="exact"/>
        <w:jc w:val="left"/>
      </w:pPr>
      <w:r>
        <w:rPr>
          <w:rFonts w:ascii="宋体" w:hAnsi="宋体" w:hint="eastAsia"/>
          <w:b/>
          <w:color w:val="000000"/>
          <w:sz w:val="24"/>
        </w:rPr>
        <w:t>法定代表人（负责人）：</w:t>
      </w:r>
      <w:r>
        <w:rPr>
          <w:rFonts w:ascii="Arial" w:eastAsia="Arial" w:hAnsi="Arial" w:hint="eastAsia"/>
          <w:color w:val="000000"/>
          <w:sz w:val="12"/>
        </w:rPr>
        <w:t xml:space="preserve">                                           </w:t>
      </w:r>
      <w:r>
        <w:rPr>
          <w:rFonts w:ascii="宋体" w:hAnsi="宋体" w:hint="eastAsia"/>
          <w:b/>
          <w:color w:val="000000"/>
          <w:sz w:val="24"/>
        </w:rPr>
        <w:t>法定代表人（负责人）：</w:t>
      </w:r>
    </w:p>
    <w:p w14:paraId="6D9B27CB" w14:textId="77777777" w:rsidR="000A61C8" w:rsidRDefault="00000000">
      <w:pPr>
        <w:spacing w:after="180" w:line="300" w:lineRule="exact"/>
        <w:jc w:val="left"/>
      </w:pPr>
      <w:r>
        <w:rPr>
          <w:rFonts w:ascii="宋体" w:hAnsi="宋体" w:hint="eastAsia"/>
          <w:b/>
          <w:color w:val="000000"/>
          <w:sz w:val="22"/>
        </w:rPr>
        <w:t>经办人签名：</w:t>
      </w:r>
      <w:r>
        <w:rPr>
          <w:rFonts w:ascii="Arial" w:eastAsia="Arial" w:hAnsi="Arial" w:hint="eastAsia"/>
          <w:color w:val="000000"/>
          <w:sz w:val="12"/>
        </w:rPr>
        <w:t xml:space="preserve">                                                             </w:t>
      </w:r>
      <w:r>
        <w:rPr>
          <w:rFonts w:ascii="宋体" w:hAnsi="宋体" w:hint="eastAsia"/>
          <w:b/>
          <w:color w:val="000000"/>
          <w:sz w:val="22"/>
        </w:rPr>
        <w:t>经办人签名：</w:t>
      </w:r>
    </w:p>
    <w:p w14:paraId="745285DD" w14:textId="77777777" w:rsidR="000A61C8" w:rsidRDefault="00000000">
      <w:pPr>
        <w:spacing w:line="320" w:lineRule="exact"/>
        <w:ind w:left="980"/>
        <w:jc w:val="left"/>
      </w:pPr>
      <w:r>
        <w:rPr>
          <w:rFonts w:ascii="宋体" w:hAnsi="宋体" w:hint="eastAsia"/>
          <w:b/>
          <w:color w:val="000000"/>
          <w:sz w:val="24"/>
        </w:rPr>
        <w:t>年月</w:t>
      </w:r>
      <w:r>
        <w:rPr>
          <w:rFonts w:ascii="宋体" w:hAnsi="宋体" w:hint="eastAsia"/>
          <w:color w:val="000000"/>
          <w:sz w:val="24"/>
        </w:rPr>
        <w:t xml:space="preserve"> </w:t>
      </w:r>
      <w:r>
        <w:rPr>
          <w:rFonts w:ascii="宋体" w:hAnsi="宋体" w:hint="eastAsia"/>
          <w:b/>
          <w:color w:val="000000"/>
          <w:sz w:val="24"/>
        </w:rPr>
        <w:t>日</w:t>
      </w:r>
      <w:r>
        <w:rPr>
          <w:rFonts w:ascii="Arial" w:eastAsia="Arial" w:hAnsi="Arial" w:hint="eastAsia"/>
          <w:color w:val="000000"/>
          <w:sz w:val="12"/>
        </w:rPr>
        <w:t xml:space="preserve">                                                               </w:t>
      </w:r>
      <w:r>
        <w:rPr>
          <w:rFonts w:ascii="宋体" w:hAnsi="宋体" w:hint="eastAsia"/>
          <w:b/>
          <w:color w:val="000000"/>
          <w:sz w:val="24"/>
        </w:rPr>
        <w:t>年月日</w:t>
      </w:r>
      <w:r>
        <w:rPr>
          <w:noProof/>
        </w:rPr>
        <mc:AlternateContent>
          <mc:Choice Requires="wps">
            <w:drawing>
              <wp:anchor distT="0" distB="0" distL="114300" distR="114300" simplePos="0" relativeHeight="251684352" behindDoc="0" locked="0" layoutInCell="1" allowOverlap="1" wp14:anchorId="22CD894C" wp14:editId="4218FB08">
                <wp:simplePos x="0" y="0"/>
                <wp:positionH relativeFrom="page">
                  <wp:posOffset>3695700</wp:posOffset>
                </wp:positionH>
                <wp:positionV relativeFrom="paragraph">
                  <wp:posOffset>8978900</wp:posOffset>
                </wp:positionV>
                <wp:extent cx="609600" cy="139700"/>
                <wp:effectExtent l="0" t="0" r="635" b="14605"/>
                <wp:wrapNone/>
                <wp:docPr id="18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4D96F" w14:textId="77777777" w:rsidR="000A61C8" w:rsidRDefault="00000000">
                            <w:pPr>
                              <w:spacing w:line="200" w:lineRule="exact"/>
                              <w:jc w:val="center"/>
                            </w:pPr>
                            <w:r>
                              <w:rPr>
                                <w:rFonts w:ascii="宋体" w:hAnsi="宋体" w:hint="eastAsia"/>
                                <w:color w:val="000000"/>
                                <w:sz w:val="16"/>
                              </w:rPr>
                              <w:t>89</w:t>
                            </w:r>
                          </w:p>
                        </w:txbxContent>
                      </wps:txbx>
                      <wps:bodyPr lIns="25400" tIns="0" rIns="25400" bIns="0">
                        <a:noAutofit/>
                      </wps:bodyPr>
                    </wps:wsp>
                  </a:graphicData>
                </a:graphic>
              </wp:anchor>
            </w:drawing>
          </mc:Choice>
          <mc:Fallback>
            <w:pict>
              <v:shape w14:anchorId="22CD894C" id="_x0000_s1079" type="#_x0000_t202" style="position:absolute;left:0;text-align:left;margin-left:291pt;margin-top:707pt;width:48pt;height:11pt;z-index:2516843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" filled="f" stroked="f" strokeweight=".5pt">
                <v:textbox inset="2pt,0,2pt,0">
                  <w:txbxContent>
                    <w:p w14:paraId="19A4D96F" w14:textId="77777777" w:rsidR="000A61C8" w:rsidRDefault="00000000">
                      <w:pPr>
                        <w:spacing w:line="200" w:lineRule="exact"/>
                        <w:jc w:val="center"/>
                      </w:pPr>
                      <w:r>
                        <w:rPr>
                          <w:rFonts w:ascii="宋体" w:hAnsi="宋体" w:hint="eastAsia"/>
                          <w:color w:val="000000"/>
                          <w:sz w:val="16"/>
                        </w:rPr>
                        <w:t>89</w:t>
                      </w:r>
                    </w:p>
                  </w:txbxContent>
                </v:textbox>
                <w10:wrap anchorx="page"/>
              </v:shape>
            </w:pict>
          </mc:Fallback>
        </mc:AlternateContent>
      </w:r>
      <w:r>
        <w:rPr>
          <w:noProof/>
        </w:rPr>
        <mc:AlternateContent>
          <mc:Choice Requires="wps">
            <w:drawing>
              <wp:anchor distT="0" distB="0" distL="114300" distR="114300" simplePos="0" relativeHeight="251685376" behindDoc="0" locked="0" layoutInCell="1" allowOverlap="1" wp14:anchorId="53633440" wp14:editId="1FD86CFE">
                <wp:simplePos x="0" y="0"/>
                <wp:positionH relativeFrom="page">
                  <wp:posOffset>3683000</wp:posOffset>
                </wp:positionH>
                <wp:positionV relativeFrom="page">
                  <wp:posOffset>9918700</wp:posOffset>
                </wp:positionV>
                <wp:extent cx="203200" cy="165100"/>
                <wp:effectExtent l="0" t="0" r="635" b="14605"/>
                <wp:wrapSquare wrapText="bothSides"/>
                <wp:docPr id="18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F2136" w14:textId="77777777" w:rsidR="000A61C8" w:rsidRDefault="00000000">
                            <w:pPr>
                              <w:spacing w:line="240" w:lineRule="exact"/>
                              <w:jc w:val="center"/>
                            </w:pPr>
                            <w:r>
                              <w:rPr>
                                <w:rFonts w:ascii="宋体" w:hAnsi="宋体" w:hint="eastAsia"/>
                                <w:color w:val="000000"/>
                                <w:sz w:val="16"/>
                              </w:rPr>
                              <w:t>90</w:t>
                            </w:r>
                          </w:p>
                        </w:txbxContent>
                      </wps:txbx>
                      <wps:bodyPr lIns="25400" tIns="0" rIns="25400" bIns="0">
                        <a:noAutofit/>
                      </wps:bodyPr>
                    </wps:wsp>
                  </a:graphicData>
                </a:graphic>
              </wp:anchor>
            </w:drawing>
          </mc:Choice>
          <mc:Fallback>
            <w:pict>
              <v:shape w14:anchorId="53633440" id="_x0000_s1080" type="#_x0000_t202" style="position:absolute;left:0;text-align:left;margin-left:290pt;margin-top:781pt;width:16pt;height:13pt;z-index:2516853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" filled="f" stroked="f" strokeweight=".5pt">
                <v:textbox inset="2pt,0,2pt,0">
                  <w:txbxContent>
                    <w:p w14:paraId="10CF2136" w14:textId="77777777" w:rsidR="000A61C8" w:rsidRDefault="00000000">
                      <w:pPr>
                        <w:spacing w:line="240" w:lineRule="exact"/>
                        <w:jc w:val="center"/>
                      </w:pPr>
                      <w:r>
                        <w:rPr>
                          <w:rFonts w:ascii="宋体" w:hAnsi="宋体" w:hint="eastAsia"/>
                          <w:color w:val="000000"/>
                          <w:sz w:val="16"/>
                        </w:rPr>
                        <w:t>90</w:t>
                      </w:r>
                    </w:p>
                  </w:txbxContent>
                </v:textbox>
                <w10:wrap type="square" anchorx="page" anchory="page"/>
              </v:shape>
            </w:pict>
          </mc:Fallback>
        </mc:AlternateContent>
      </w:r>
    </w:p>
    <w:p w14:paraId="1CE65783" w14:textId="77777777" w:rsidR="000A61C8" w:rsidRDefault="000A61C8">
      <w:pPr>
        <w:spacing w:line="1" w:lineRule="exact"/>
      </w:pPr>
    </w:p>
    <w:sectPr w:rsidR="000A61C8">
      <w:headerReference w:type="default" r:id="rId58"/>
      <w:footerReference w:type="default" r:id="rId59"/>
      <w:type w:val="continuous"/>
      <w:pgSz w:w="12160" w:h="16840"/>
      <w:pgMar w:top="720" w:right="980" w:bottom="144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5A4C" w14:textId="77777777" w:rsidR="006D709B" w:rsidRDefault="006D709B">
      <w:r>
        <w:separator/>
      </w:r>
    </w:p>
  </w:endnote>
  <w:endnote w:type="continuationSeparator" w:id="0">
    <w:p w14:paraId="4CC11977" w14:textId="77777777" w:rsidR="006D709B" w:rsidRDefault="006D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38FF" w14:textId="77777777" w:rsidR="000A61C8" w:rsidRDefault="00000000">
    <w:pPr>
      <w:spacing w:line="220" w:lineRule="exact"/>
      <w:jc w:val="center"/>
    </w:pPr>
    <w:r>
      <w:rPr>
        <w:rFonts w:ascii="宋体" w:hAnsi="宋体" w:hint="eastAsia"/>
        <w:color w:val="000000"/>
        <w:sz w:val="14"/>
      </w:rPr>
      <w:t>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3BA0" w14:textId="77777777" w:rsidR="000A61C8" w:rsidRDefault="00000000">
    <w:pPr>
      <w:spacing w:line="220" w:lineRule="exact"/>
      <w:jc w:val="center"/>
    </w:pPr>
    <w:r>
      <w:rPr>
        <w:rFonts w:ascii="宋体" w:hAnsi="宋体" w:hint="eastAsia"/>
        <w:color w:val="000000"/>
        <w:sz w:val="16"/>
      </w:rPr>
      <w:t>16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4BF9" w14:textId="77777777" w:rsidR="000A61C8" w:rsidRDefault="00000000">
    <w:pPr>
      <w:spacing w:line="220" w:lineRule="exact"/>
      <w:jc w:val="center"/>
    </w:pPr>
    <w:r>
      <w:rPr>
        <w:rFonts w:ascii="宋体" w:hAnsi="宋体" w:hint="eastAsia"/>
        <w:color w:val="000000"/>
        <w:sz w:val="16"/>
      </w:rPr>
      <w:t>17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762A" w14:textId="77777777" w:rsidR="000A61C8" w:rsidRDefault="00000000">
    <w:pPr>
      <w:spacing w:line="200" w:lineRule="exact"/>
      <w:jc w:val="center"/>
    </w:pPr>
    <w:r>
      <w:rPr>
        <w:rFonts w:ascii="宋体" w:hAnsi="宋体" w:hint="eastAsia"/>
        <w:color w:val="000000"/>
        <w:sz w:val="16"/>
      </w:rPr>
      <w:t>18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9C34" w14:textId="77777777" w:rsidR="000A61C8" w:rsidRDefault="00000000">
    <w:pPr>
      <w:spacing w:line="220" w:lineRule="exact"/>
      <w:jc w:val="center"/>
    </w:pPr>
    <w:r>
      <w:rPr>
        <w:rFonts w:ascii="宋体" w:hAnsi="宋体" w:hint="eastAsia"/>
        <w:color w:val="000000"/>
        <w:sz w:val="14"/>
      </w:rPr>
      <w:t>19</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3EAE" w14:textId="77777777" w:rsidR="000A61C8" w:rsidRDefault="00000000">
    <w:pPr>
      <w:spacing w:line="220" w:lineRule="exact"/>
      <w:jc w:val="center"/>
    </w:pPr>
    <w:r>
      <w:rPr>
        <w:rFonts w:ascii="宋体" w:hAnsi="宋体" w:hint="eastAsia"/>
        <w:color w:val="000000"/>
        <w:sz w:val="16"/>
      </w:rPr>
      <w:t>20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8565" w14:textId="77777777" w:rsidR="000A61C8" w:rsidRDefault="00000000">
    <w:pPr>
      <w:spacing w:line="220" w:lineRule="exact"/>
      <w:jc w:val="center"/>
    </w:pPr>
    <w:r>
      <w:rPr>
        <w:rFonts w:ascii="宋体" w:hAnsi="宋体" w:hint="eastAsia"/>
        <w:color w:val="000000"/>
        <w:sz w:val="16"/>
      </w:rPr>
      <w:t>21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C252" w14:textId="77777777" w:rsidR="000A61C8" w:rsidRDefault="00000000">
    <w:pPr>
      <w:spacing w:line="200" w:lineRule="exact"/>
      <w:jc w:val="center"/>
    </w:pPr>
    <w:r>
      <w:rPr>
        <w:rFonts w:ascii="宋体" w:hAnsi="宋体" w:hint="eastAsia"/>
        <w:color w:val="000000"/>
        <w:sz w:val="16"/>
      </w:rPr>
      <w:t>22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DC1F" w14:textId="77777777" w:rsidR="000A61C8" w:rsidRDefault="00000000">
    <w:pPr>
      <w:spacing w:line="200" w:lineRule="exact"/>
      <w:jc w:val="center"/>
    </w:pPr>
    <w:r>
      <w:rPr>
        <w:rFonts w:ascii="宋体" w:hAnsi="宋体" w:hint="eastAsia"/>
        <w:color w:val="000000"/>
        <w:sz w:val="16"/>
      </w:rPr>
      <w:t>23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487C" w14:textId="77777777" w:rsidR="000A61C8" w:rsidRDefault="00000000">
    <w:pPr>
      <w:spacing w:line="220" w:lineRule="exact"/>
      <w:jc w:val="center"/>
    </w:pPr>
    <w:r>
      <w:rPr>
        <w:rFonts w:ascii="宋体" w:hAnsi="宋体" w:hint="eastAsia"/>
        <w:color w:val="000000"/>
        <w:sz w:val="16"/>
      </w:rPr>
      <w:t>24</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427D" w14:textId="77777777" w:rsidR="000A61C8" w:rsidRDefault="00000000">
    <w:pPr>
      <w:spacing w:line="220" w:lineRule="exact"/>
      <w:jc w:val="center"/>
    </w:pPr>
    <w:r>
      <w:rPr>
        <w:rFonts w:ascii="宋体" w:hAnsi="宋体" w:hint="eastAsia"/>
        <w:color w:val="000000"/>
        <w:sz w:val="16"/>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3E13" w14:textId="77777777" w:rsidR="000A61C8" w:rsidRDefault="00000000">
    <w:pPr>
      <w:spacing w:line="200" w:lineRule="exact"/>
      <w:jc w:val="center"/>
    </w:pPr>
    <w:r>
      <w:rPr>
        <w:rFonts w:ascii="宋体" w:hAnsi="宋体" w:hint="eastAsia"/>
        <w:color w:val="000000"/>
        <w:sz w:val="14"/>
      </w:rPr>
      <w:t>8</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BF86" w14:textId="77777777" w:rsidR="000A61C8" w:rsidRDefault="00000000">
    <w:pPr>
      <w:spacing w:line="220" w:lineRule="exact"/>
      <w:jc w:val="center"/>
    </w:pPr>
    <w:r>
      <w:rPr>
        <w:rFonts w:ascii="宋体" w:hAnsi="宋体" w:hint="eastAsia"/>
        <w:color w:val="000000"/>
        <w:sz w:val="16"/>
      </w:rPr>
      <w:t>26</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568A" w14:textId="77777777" w:rsidR="000A61C8" w:rsidRDefault="00000000">
    <w:pPr>
      <w:spacing w:line="220" w:lineRule="exact"/>
      <w:jc w:val="center"/>
    </w:pPr>
    <w:r>
      <w:rPr>
        <w:rFonts w:ascii="宋体" w:hAnsi="宋体" w:hint="eastAsia"/>
        <w:color w:val="000000"/>
        <w:sz w:val="16"/>
      </w:rPr>
      <w:t>27</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A090" w14:textId="77777777" w:rsidR="000A61C8" w:rsidRDefault="00000000">
    <w:pPr>
      <w:spacing w:line="220" w:lineRule="exact"/>
      <w:jc w:val="center"/>
    </w:pPr>
    <w:r>
      <w:rPr>
        <w:rFonts w:ascii="宋体" w:hAnsi="宋体" w:hint="eastAsia"/>
        <w:color w:val="000000"/>
        <w:sz w:val="16"/>
      </w:rPr>
      <w:t>28</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20BE" w14:textId="77777777" w:rsidR="000A61C8" w:rsidRDefault="00000000">
    <w:pPr>
      <w:spacing w:line="220" w:lineRule="exact"/>
      <w:jc w:val="center"/>
    </w:pPr>
    <w:r>
      <w:rPr>
        <w:rFonts w:ascii="宋体" w:hAnsi="宋体" w:hint="eastAsia"/>
        <w:color w:val="000000"/>
        <w:sz w:val="16"/>
      </w:rPr>
      <w:t>29</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48F1" w14:textId="77777777" w:rsidR="000A61C8" w:rsidRDefault="00000000">
    <w:pPr>
      <w:spacing w:line="220" w:lineRule="exact"/>
      <w:jc w:val="center"/>
    </w:pPr>
    <w:r>
      <w:rPr>
        <w:rFonts w:ascii="宋体" w:hAnsi="宋体" w:hint="eastAsia"/>
        <w:color w:val="000000"/>
        <w:sz w:val="16"/>
      </w:rPr>
      <w:t>30</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5EC5" w14:textId="77777777" w:rsidR="000A61C8" w:rsidRDefault="00000000">
    <w:pPr>
      <w:spacing w:line="240" w:lineRule="exact"/>
      <w:jc w:val="center"/>
    </w:pPr>
    <w:r>
      <w:rPr>
        <w:rFonts w:ascii="宋体" w:hAnsi="宋体" w:hint="eastAsia"/>
        <w:color w:val="000000"/>
        <w:sz w:val="16"/>
      </w:rPr>
      <w:t>31</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2525" w14:textId="77777777" w:rsidR="000A61C8" w:rsidRDefault="00000000">
    <w:pPr>
      <w:spacing w:line="200" w:lineRule="exact"/>
      <w:jc w:val="center"/>
    </w:pPr>
    <w:r>
      <w:rPr>
        <w:rFonts w:ascii="宋体" w:hAnsi="宋体" w:hint="eastAsia"/>
        <w:color w:val="000000"/>
        <w:sz w:val="16"/>
      </w:rPr>
      <w:t>61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4E64" w14:textId="77777777" w:rsidR="000A61C8" w:rsidRDefault="00000000">
    <w:pPr>
      <w:spacing w:line="200" w:lineRule="exact"/>
      <w:jc w:val="center"/>
    </w:pPr>
    <w:r>
      <w:rPr>
        <w:rFonts w:ascii="宋体" w:hAnsi="宋体" w:hint="eastAsia"/>
        <w:color w:val="000000"/>
        <w:sz w:val="16"/>
      </w:rPr>
      <w:t>62</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DAC5" w14:textId="77777777" w:rsidR="000A61C8" w:rsidRDefault="00000000">
    <w:pPr>
      <w:spacing w:line="220" w:lineRule="exact"/>
      <w:jc w:val="center"/>
    </w:pPr>
    <w:r>
      <w:rPr>
        <w:rFonts w:ascii="宋体" w:hAnsi="宋体" w:hint="eastAsia"/>
        <w:color w:val="000000"/>
        <w:sz w:val="16"/>
      </w:rPr>
      <w:t>63</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A789" w14:textId="77777777" w:rsidR="000A61C8" w:rsidRDefault="00000000">
    <w:pPr>
      <w:spacing w:line="200" w:lineRule="exact"/>
      <w:jc w:val="center"/>
    </w:pPr>
    <w:r>
      <w:rPr>
        <w:rFonts w:ascii="宋体" w:hAnsi="宋体" w:hint="eastAsia"/>
        <w:color w:val="000000"/>
        <w:sz w:val="16"/>
      </w:rPr>
      <w:t>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FDE8" w14:textId="77777777" w:rsidR="000A61C8" w:rsidRDefault="00000000">
    <w:pPr>
      <w:spacing w:line="200" w:lineRule="exact"/>
      <w:jc w:val="center"/>
    </w:pPr>
    <w:r>
      <w:rPr>
        <w:rFonts w:ascii="宋体" w:hAnsi="宋体" w:hint="eastAsia"/>
        <w:color w:val="000000"/>
        <w:sz w:val="16"/>
      </w:rPr>
      <w:t>9</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92B0" w14:textId="77777777" w:rsidR="000A61C8" w:rsidRDefault="00000000">
    <w:pPr>
      <w:spacing w:line="220" w:lineRule="exact"/>
      <w:jc w:val="center"/>
    </w:pPr>
    <w:r>
      <w:rPr>
        <w:rFonts w:ascii="宋体" w:hAnsi="宋体" w:hint="eastAsia"/>
        <w:color w:val="000000"/>
        <w:sz w:val="16"/>
      </w:rPr>
      <w:t>65</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8A2C" w14:textId="77777777" w:rsidR="000A61C8" w:rsidRDefault="00000000">
    <w:pPr>
      <w:spacing w:line="200" w:lineRule="exact"/>
      <w:jc w:val="center"/>
    </w:pPr>
    <w:r>
      <w:rPr>
        <w:rFonts w:ascii="宋体" w:hAnsi="宋体" w:hint="eastAsia"/>
        <w:color w:val="000000"/>
        <w:sz w:val="16"/>
      </w:rPr>
      <w:t>66</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F05F" w14:textId="77777777" w:rsidR="000A61C8" w:rsidRDefault="00000000">
    <w:pPr>
      <w:spacing w:line="180" w:lineRule="exact"/>
      <w:jc w:val="center"/>
    </w:pPr>
    <w:r>
      <w:rPr>
        <w:rFonts w:ascii="宋体" w:hAnsi="宋体" w:hint="eastAsia"/>
        <w:color w:val="000000"/>
        <w:sz w:val="16"/>
      </w:rPr>
      <w:t>67</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76E1" w14:textId="77777777" w:rsidR="000A61C8" w:rsidRDefault="00000000">
    <w:pPr>
      <w:spacing w:line="220" w:lineRule="exact"/>
      <w:jc w:val="center"/>
    </w:pPr>
    <w:r>
      <w:rPr>
        <w:rFonts w:ascii="宋体" w:hAnsi="宋体" w:hint="eastAsia"/>
        <w:color w:val="000000"/>
        <w:sz w:val="16"/>
      </w:rPr>
      <w:t>69</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B1CA" w14:textId="77777777" w:rsidR="000A61C8" w:rsidRDefault="00000000">
    <w:pPr>
      <w:spacing w:line="220" w:lineRule="exact"/>
      <w:jc w:val="center"/>
    </w:pPr>
    <w:r>
      <w:rPr>
        <w:rFonts w:ascii="宋体" w:hAnsi="宋体" w:hint="eastAsia"/>
        <w:color w:val="000000"/>
        <w:sz w:val="16"/>
      </w:rPr>
      <w:t>70</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9AA8" w14:textId="77777777" w:rsidR="000A61C8" w:rsidRDefault="00000000">
    <w:pPr>
      <w:spacing w:line="200" w:lineRule="exact"/>
      <w:jc w:val="center"/>
    </w:pPr>
    <w:r>
      <w:rPr>
        <w:rFonts w:ascii="宋体" w:hAnsi="宋体" w:hint="eastAsia"/>
        <w:color w:val="000000"/>
        <w:sz w:val="20"/>
      </w:rPr>
      <w:t>71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F334" w14:textId="77777777" w:rsidR="000A61C8" w:rsidRDefault="00000000">
    <w:pPr>
      <w:spacing w:line="200" w:lineRule="exact"/>
      <w:jc w:val="center"/>
    </w:pPr>
    <w:r>
      <w:rPr>
        <w:rFonts w:ascii="宋体" w:hAnsi="宋体" w:hint="eastAsia"/>
        <w:color w:val="000000"/>
        <w:sz w:val="16"/>
      </w:rPr>
      <w:t>72</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1FD9" w14:textId="77777777" w:rsidR="000A61C8" w:rsidRDefault="00000000">
    <w:pPr>
      <w:spacing w:line="220" w:lineRule="exact"/>
      <w:jc w:val="center"/>
    </w:pPr>
    <w:r>
      <w:rPr>
        <w:rFonts w:ascii="宋体" w:hAnsi="宋体" w:hint="eastAsia"/>
        <w:color w:val="000000"/>
        <w:sz w:val="16"/>
      </w:rPr>
      <w:t>73</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11F0" w14:textId="77777777" w:rsidR="000A61C8" w:rsidRDefault="00000000">
    <w:pPr>
      <w:spacing w:line="240" w:lineRule="exact"/>
      <w:jc w:val="center"/>
    </w:pPr>
    <w:r>
      <w:rPr>
        <w:rFonts w:ascii="宋体" w:hAnsi="宋体" w:hint="eastAsia"/>
        <w:color w:val="000000"/>
        <w:sz w:val="16"/>
      </w:rPr>
      <w:t>74</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84A8" w14:textId="77777777" w:rsidR="000A61C8" w:rsidRDefault="00000000">
    <w:pPr>
      <w:spacing w:line="240" w:lineRule="exact"/>
      <w:jc w:val="center"/>
    </w:pPr>
    <w:r>
      <w:rPr>
        <w:rFonts w:ascii="宋体" w:hAnsi="宋体" w:hint="eastAsia"/>
        <w:color w:val="000000"/>
        <w:sz w:val="16"/>
      </w:rPr>
      <w:t>75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5EF6" w14:textId="77777777" w:rsidR="000A61C8" w:rsidRDefault="00000000">
    <w:pPr>
      <w:spacing w:line="220" w:lineRule="exact"/>
      <w:jc w:val="center"/>
    </w:pPr>
    <w:r>
      <w:rPr>
        <w:rFonts w:ascii="宋体" w:hAnsi="宋体" w:hint="eastAsia"/>
        <w:color w:val="000000"/>
        <w:sz w:val="16"/>
      </w:rPr>
      <w:t>10</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1B36" w14:textId="77777777" w:rsidR="000A61C8" w:rsidRDefault="00000000">
    <w:pPr>
      <w:spacing w:line="220" w:lineRule="exact"/>
      <w:jc w:val="center"/>
    </w:pPr>
    <w:r>
      <w:rPr>
        <w:rFonts w:ascii="宋体" w:hAnsi="宋体" w:hint="eastAsia"/>
        <w:color w:val="000000"/>
        <w:sz w:val="16"/>
      </w:rPr>
      <w:t>76</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0AA9" w14:textId="77777777" w:rsidR="000A61C8" w:rsidRDefault="00000000">
    <w:pPr>
      <w:spacing w:line="240" w:lineRule="exact"/>
      <w:jc w:val="center"/>
    </w:pPr>
    <w:r>
      <w:rPr>
        <w:rFonts w:ascii="宋体" w:hAnsi="宋体" w:hint="eastAsia"/>
        <w:color w:val="000000"/>
        <w:sz w:val="20"/>
      </w:rPr>
      <w:t>77</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FE38" w14:textId="77777777" w:rsidR="000A61C8" w:rsidRDefault="00000000">
    <w:pPr>
      <w:spacing w:line="220" w:lineRule="exact"/>
      <w:jc w:val="center"/>
    </w:pPr>
    <w:r>
      <w:rPr>
        <w:rFonts w:ascii="宋体" w:hAnsi="宋体" w:hint="eastAsia"/>
        <w:color w:val="000000"/>
        <w:sz w:val="16"/>
      </w:rPr>
      <w:t>78</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6A18" w14:textId="77777777" w:rsidR="000A61C8" w:rsidRDefault="00000000">
    <w:pPr>
      <w:spacing w:line="100" w:lineRule="exact"/>
      <w:jc w:val="center"/>
    </w:pPr>
    <w:r>
      <w:rPr>
        <w:rFonts w:ascii="宋体" w:hAnsi="宋体" w:hint="eastAsia"/>
        <w:color w:val="000000"/>
        <w:sz w:val="10"/>
      </w:rPr>
      <w:t>79</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20C8" w14:textId="77777777" w:rsidR="000A61C8" w:rsidRDefault="00000000">
    <w:pPr>
      <w:spacing w:line="220" w:lineRule="exact"/>
      <w:jc w:val="center"/>
    </w:pPr>
    <w:r>
      <w:rPr>
        <w:rFonts w:ascii="宋体" w:hAnsi="宋体" w:hint="eastAsia"/>
        <w:color w:val="000000"/>
        <w:sz w:val="16"/>
      </w:rPr>
      <w:t>81</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9EDB" w14:textId="77777777" w:rsidR="000A61C8" w:rsidRDefault="00000000">
    <w:pPr>
      <w:spacing w:line="200" w:lineRule="exact"/>
      <w:jc w:val="center"/>
    </w:pPr>
    <w:r>
      <w:rPr>
        <w:rFonts w:ascii="宋体" w:hAnsi="宋体" w:hint="eastAsia"/>
        <w:color w:val="000000"/>
        <w:sz w:val="16"/>
      </w:rPr>
      <w:t>82</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2155" w14:textId="77777777" w:rsidR="000A61C8" w:rsidRDefault="00000000">
    <w:pPr>
      <w:spacing w:line="200" w:lineRule="exact"/>
      <w:jc w:val="center"/>
    </w:pPr>
    <w:r>
      <w:rPr>
        <w:rFonts w:ascii="宋体" w:hAnsi="宋体" w:hint="eastAsia"/>
        <w:color w:val="000000"/>
        <w:sz w:val="16"/>
      </w:rPr>
      <w:t>83</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3A72" w14:textId="77777777" w:rsidR="000A61C8" w:rsidRDefault="00000000">
    <w:pPr>
      <w:spacing w:line="200" w:lineRule="exact"/>
      <w:jc w:val="center"/>
    </w:pPr>
    <w:r>
      <w:rPr>
        <w:rFonts w:ascii="宋体" w:hAnsi="宋体" w:hint="eastAsia"/>
        <w:color w:val="000000"/>
        <w:sz w:val="16"/>
      </w:rPr>
      <w:t>84</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F8B4" w14:textId="77777777" w:rsidR="000A61C8" w:rsidRDefault="00000000">
    <w:pPr>
      <w:spacing w:line="220" w:lineRule="exact"/>
      <w:jc w:val="center"/>
    </w:pPr>
    <w:r>
      <w:rPr>
        <w:rFonts w:ascii="宋体" w:hAnsi="宋体" w:hint="eastAsia"/>
        <w:color w:val="000000"/>
        <w:sz w:val="16"/>
      </w:rPr>
      <w:t>85</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F667" w14:textId="77777777" w:rsidR="000A61C8" w:rsidRDefault="00000000">
    <w:pPr>
      <w:spacing w:line="220" w:lineRule="exact"/>
      <w:jc w:val="center"/>
    </w:pPr>
    <w:r>
      <w:rPr>
        <w:rFonts w:ascii="宋体" w:hAnsi="宋体" w:hint="eastAsia"/>
        <w:color w:val="000000"/>
        <w:sz w:val="16"/>
      </w:rPr>
      <w:t>86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843A" w14:textId="77777777" w:rsidR="000A61C8" w:rsidRDefault="00000000">
    <w:pPr>
      <w:spacing w:line="220" w:lineRule="exact"/>
      <w:jc w:val="center"/>
    </w:pPr>
    <w:r>
      <w:rPr>
        <w:rFonts w:ascii="宋体" w:hAnsi="宋体" w:hint="eastAsia"/>
        <w:color w:val="000000"/>
        <w:sz w:val="20"/>
      </w:rPr>
      <w:t>11</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C32A" w14:textId="77777777" w:rsidR="000A61C8" w:rsidRDefault="00000000">
    <w:pPr>
      <w:spacing w:line="220" w:lineRule="exact"/>
      <w:jc w:val="center"/>
    </w:pPr>
    <w:r>
      <w:rPr>
        <w:rFonts w:ascii="宋体" w:hAnsi="宋体" w:hint="eastAsia"/>
        <w:color w:val="000000"/>
        <w:sz w:val="16"/>
      </w:rPr>
      <w:t>87</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7E20" w14:textId="77777777" w:rsidR="000A61C8" w:rsidRDefault="00000000">
    <w:pPr>
      <w:spacing w:line="220" w:lineRule="exact"/>
      <w:jc w:val="center"/>
    </w:pPr>
    <w:r>
      <w:rPr>
        <w:rFonts w:ascii="宋体" w:hAnsi="宋体" w:hint="eastAsia"/>
        <w:color w:val="000000"/>
        <w:sz w:val="16"/>
      </w:rPr>
      <w:t>88</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649" w14:textId="77777777" w:rsidR="000A61C8" w:rsidRDefault="00000000">
    <w:pPr>
      <w:spacing w:line="220" w:lineRule="exact"/>
      <w:jc w:val="center"/>
    </w:pPr>
    <w:r>
      <w:rPr>
        <w:rFonts w:ascii="宋体" w:hAnsi="宋体" w:hint="eastAsia"/>
        <w:color w:val="000000"/>
        <w:sz w:val="16"/>
      </w:rPr>
      <w:t>125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03C1" w14:textId="77777777" w:rsidR="000A61C8" w:rsidRDefault="00000000">
    <w:pPr>
      <w:spacing w:line="220" w:lineRule="exact"/>
      <w:jc w:val="center"/>
    </w:pPr>
    <w:r>
      <w:rPr>
        <w:rFonts w:ascii="宋体" w:hAnsi="宋体" w:hint="eastAsia"/>
        <w:color w:val="000000"/>
        <w:sz w:val="20"/>
      </w:rPr>
      <w:t>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378D" w14:textId="77777777" w:rsidR="000A61C8" w:rsidRDefault="00000000">
    <w:pPr>
      <w:spacing w:line="220" w:lineRule="exact"/>
      <w:jc w:val="center"/>
    </w:pPr>
    <w:r>
      <w:rPr>
        <w:rFonts w:ascii="宋体" w:hAnsi="宋体" w:hint="eastAsia"/>
        <w:color w:val="000000"/>
        <w:sz w:val="16"/>
      </w:rPr>
      <w:t>13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500D" w14:textId="77777777" w:rsidR="000A61C8" w:rsidRDefault="00000000">
    <w:pPr>
      <w:spacing w:line="220" w:lineRule="exact"/>
      <w:jc w:val="center"/>
    </w:pPr>
    <w:r>
      <w:rPr>
        <w:rFonts w:ascii="宋体" w:hAnsi="宋体" w:hint="eastAsia"/>
        <w:color w:val="000000"/>
        <w:sz w:val="16"/>
      </w:rPr>
      <w:t>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B26E" w14:textId="77777777" w:rsidR="000A61C8" w:rsidRDefault="00000000">
    <w:pPr>
      <w:spacing w:line="220" w:lineRule="exact"/>
      <w:jc w:val="center"/>
    </w:pPr>
    <w:r>
      <w:rPr>
        <w:rFonts w:ascii="宋体" w:hAnsi="宋体" w:hint="eastAsia"/>
        <w:color w:val="000000"/>
        <w:sz w:val="16"/>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ADB0" w14:textId="77777777" w:rsidR="006D709B" w:rsidRDefault="006D709B">
      <w:r>
        <w:separator/>
      </w:r>
    </w:p>
  </w:footnote>
  <w:footnote w:type="continuationSeparator" w:id="0">
    <w:p w14:paraId="2A552594" w14:textId="77777777" w:rsidR="006D709B" w:rsidRDefault="006D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BC7" w14:textId="77777777" w:rsidR="000A61C8" w:rsidRDefault="000A61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Y0YTlkY2VkYzkzMmU3ODZmZjBkZDE4ODI2ZDFlMTEifQ=="/>
  </w:docVars>
  <w:rsids>
    <w:rsidRoot w:val="00BD0BC8"/>
    <w:rsid w:val="000A61C8"/>
    <w:rsid w:val="000D6051"/>
    <w:rsid w:val="005825A7"/>
    <w:rsid w:val="005E3706"/>
    <w:rsid w:val="006D709B"/>
    <w:rsid w:val="0097796B"/>
    <w:rsid w:val="009F0BE0"/>
    <w:rsid w:val="00AB7D66"/>
    <w:rsid w:val="00BA6D97"/>
    <w:rsid w:val="00BD0BC8"/>
    <w:rsid w:val="00FE7B89"/>
    <w:rsid w:val="3B6B3809"/>
    <w:rsid w:val="690D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3E4E5BA"/>
  <w15:docId w15:val="{60F33570-0059-439A-A035-E3A8B444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rPr>
      <w:rFonts w:ascii="宋体" w:hAnsi="Courier New" w:hint="eastAsia"/>
      <w:sz w:val="20"/>
      <w:szCs w:val="20"/>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5">
    <w:name w:val="纯文本 字符"/>
    <w:basedOn w:val="a0"/>
    <w:rPr>
      <w:rFonts w:ascii="宋体" w:eastAsia="宋体" w:hAnsi="Courier New" w:cs="Courier New" w:hint="eastAsia"/>
    </w:rPr>
  </w:style>
  <w:style w:type="character" w:customStyle="1" w:styleId="1">
    <w:name w:val="纯文本 字符1"/>
    <w:basedOn w:val="a0"/>
    <w:link w:val="a3"/>
    <w:rPr>
      <w:rFonts w:ascii="宋体" w:eastAsia="宋体" w:hAnsi="Courier New" w:cs="宋体" w:hint="eastAsia"/>
    </w:rPr>
  </w:style>
  <w:style w:type="paragraph" w:styleId="a6">
    <w:name w:val="header"/>
    <w:basedOn w:val="a"/>
    <w:link w:val="a7"/>
    <w:rsid w:val="005825A7"/>
    <w:pPr>
      <w:tabs>
        <w:tab w:val="center" w:pos="4153"/>
        <w:tab w:val="right" w:pos="8306"/>
      </w:tabs>
      <w:snapToGrid w:val="0"/>
      <w:jc w:val="center"/>
    </w:pPr>
    <w:rPr>
      <w:sz w:val="18"/>
      <w:szCs w:val="18"/>
    </w:rPr>
  </w:style>
  <w:style w:type="character" w:customStyle="1" w:styleId="a7">
    <w:name w:val="页眉 字符"/>
    <w:basedOn w:val="a0"/>
    <w:link w:val="a6"/>
    <w:rsid w:val="005825A7"/>
    <w:rPr>
      <w:sz w:val="18"/>
      <w:szCs w:val="18"/>
    </w:rPr>
  </w:style>
  <w:style w:type="paragraph" w:styleId="a8">
    <w:name w:val="footer"/>
    <w:basedOn w:val="a"/>
    <w:link w:val="a9"/>
    <w:rsid w:val="005825A7"/>
    <w:pPr>
      <w:tabs>
        <w:tab w:val="center" w:pos="4153"/>
        <w:tab w:val="right" w:pos="8306"/>
      </w:tabs>
      <w:snapToGrid w:val="0"/>
      <w:jc w:val="left"/>
    </w:pPr>
    <w:rPr>
      <w:sz w:val="18"/>
      <w:szCs w:val="18"/>
    </w:rPr>
  </w:style>
  <w:style w:type="character" w:customStyle="1" w:styleId="a9">
    <w:name w:val="页脚 字符"/>
    <w:basedOn w:val="a0"/>
    <w:link w:val="a8"/>
    <w:rsid w:val="005825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8" Type="http://schemas.openxmlformats.org/officeDocument/2006/relationships/footer" Target="footer2.xml"/><Relationship Id="rId51" Type="http://schemas.openxmlformats.org/officeDocument/2006/relationships/footer" Target="footer4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2.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4485</Words>
  <Characters>25568</Characters>
  <Application>Microsoft Office Word</Application>
  <DocSecurity>0</DocSecurity>
  <Lines>213</Lines>
  <Paragraphs>59</Paragraphs>
  <ScaleCrop>false</ScaleCrop>
  <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creator>INTSIG</dc:creator>
  <dc:description>Intsig Word Converter</dc:description>
  <cp:lastModifiedBy>jzx</cp:lastModifiedBy>
  <cp:revision>3</cp:revision>
  <dcterms:created xsi:type="dcterms:W3CDTF">2024-01-29T10:01:00Z</dcterms:created>
  <dcterms:modified xsi:type="dcterms:W3CDTF">2024-01-30T10:07:00Z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775DA0EF20904CFBBE48AFE93EB16A02_13</vt:lpwstr>
  </property>
</Properties>
</file>