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1058364B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E80895" w:rsidRPr="00E80895">
        <w:rPr>
          <w:rFonts w:ascii="宋体" w:eastAsia="宋体" w:hAnsi="宋体"/>
          <w:b/>
          <w:sz w:val="28"/>
          <w:szCs w:val="28"/>
        </w:rPr>
        <w:t>202314-检验科-血清指数检测试剂盒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AD89" w14:textId="77777777" w:rsidR="003B0DA9" w:rsidRDefault="003B0DA9" w:rsidP="005F041C">
      <w:r>
        <w:separator/>
      </w:r>
    </w:p>
  </w:endnote>
  <w:endnote w:type="continuationSeparator" w:id="0">
    <w:p w14:paraId="729FB53A" w14:textId="77777777" w:rsidR="003B0DA9" w:rsidRDefault="003B0DA9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1CDB" w14:textId="77777777" w:rsidR="003B0DA9" w:rsidRDefault="003B0DA9" w:rsidP="005F041C">
      <w:r>
        <w:separator/>
      </w:r>
    </w:p>
  </w:footnote>
  <w:footnote w:type="continuationSeparator" w:id="0">
    <w:p w14:paraId="17EC01E3" w14:textId="77777777" w:rsidR="003B0DA9" w:rsidRDefault="003B0DA9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3A3A2E"/>
    <w:rsid w:val="003B0DA9"/>
    <w:rsid w:val="004F10F6"/>
    <w:rsid w:val="005F041C"/>
    <w:rsid w:val="00700D4A"/>
    <w:rsid w:val="00713DAF"/>
    <w:rsid w:val="00751603"/>
    <w:rsid w:val="00994250"/>
    <w:rsid w:val="00AF29D6"/>
    <w:rsid w:val="00B22976"/>
    <w:rsid w:val="00BA2D52"/>
    <w:rsid w:val="00CE6F50"/>
    <w:rsid w:val="00E007DB"/>
    <w:rsid w:val="00E80895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8</cp:revision>
  <dcterms:created xsi:type="dcterms:W3CDTF">2023-04-20T02:13:00Z</dcterms:created>
  <dcterms:modified xsi:type="dcterms:W3CDTF">2023-10-24T08:11:00Z</dcterms:modified>
</cp:coreProperties>
</file>