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6EBED66B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</w:t>
      </w:r>
      <w:r w:rsidR="00B63F80">
        <w:rPr>
          <w:b/>
          <w:sz w:val="24"/>
          <w:szCs w:val="24"/>
          <w:u w:val="single"/>
        </w:rPr>
        <w:t>3</w:t>
      </w:r>
      <w:r w:rsidR="002C3973">
        <w:rPr>
          <w:b/>
          <w:sz w:val="24"/>
          <w:szCs w:val="24"/>
          <w:u w:val="single"/>
        </w:rPr>
        <w:t>06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检验科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尿常规+尿沉渣</w:t>
      </w:r>
      <w:r w:rsidR="00267713" w:rsidRPr="00267713">
        <w:rPr>
          <w:b/>
          <w:sz w:val="24"/>
          <w:szCs w:val="24"/>
          <w:u w:val="single"/>
        </w:rPr>
        <w:t>流水线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6160" w14:textId="77777777" w:rsidR="00CE09BA" w:rsidRDefault="00CE09BA" w:rsidP="00BD1CCF">
      <w:r>
        <w:separator/>
      </w:r>
    </w:p>
  </w:endnote>
  <w:endnote w:type="continuationSeparator" w:id="0">
    <w:p w14:paraId="081EEA9F" w14:textId="77777777" w:rsidR="00CE09BA" w:rsidRDefault="00CE09BA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706A" w14:textId="77777777" w:rsidR="00CE09BA" w:rsidRDefault="00CE09BA" w:rsidP="00BD1CCF">
      <w:r>
        <w:separator/>
      </w:r>
    </w:p>
  </w:footnote>
  <w:footnote w:type="continuationSeparator" w:id="0">
    <w:p w14:paraId="16A18F93" w14:textId="77777777" w:rsidR="00CE09BA" w:rsidRDefault="00CE09BA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C397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09BA"/>
    <w:rsid w:val="00CE3E0B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9</cp:revision>
  <cp:lastPrinted>2022-06-16T06:49:00Z</cp:lastPrinted>
  <dcterms:created xsi:type="dcterms:W3CDTF">2022-11-09T08:17:00Z</dcterms:created>
  <dcterms:modified xsi:type="dcterms:W3CDTF">2023-04-14T08:29:00Z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