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D1" w:rsidRDefault="0017277D">
      <w:pPr>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附件一：项目相关信息</w:t>
      </w:r>
    </w:p>
    <w:p w:rsidR="00D53ED1" w:rsidRDefault="00D53ED1">
      <w:pPr>
        <w:pStyle w:val="a0"/>
      </w:pPr>
    </w:p>
    <w:p w:rsidR="00D53ED1" w:rsidRDefault="0095788D">
      <w:pPr>
        <w:numPr>
          <w:ilvl w:val="0"/>
          <w:numId w:val="3"/>
        </w:numPr>
        <w:rPr>
          <w:rFonts w:ascii="仿宋" w:eastAsia="仿宋" w:hAnsi="仿宋" w:cs="仿宋"/>
          <w:sz w:val="24"/>
        </w:rPr>
      </w:pPr>
      <w:r>
        <w:rPr>
          <w:rFonts w:ascii="仿宋" w:eastAsia="仿宋" w:hAnsi="仿宋" w:cs="仿宋" w:hint="eastAsia"/>
          <w:sz w:val="24"/>
        </w:rPr>
        <w:t>部分</w:t>
      </w:r>
      <w:r w:rsidR="0017277D">
        <w:rPr>
          <w:rFonts w:ascii="仿宋" w:eastAsia="仿宋" w:hAnsi="仿宋" w:cs="仿宋" w:hint="eastAsia"/>
          <w:sz w:val="24"/>
        </w:rPr>
        <w:t>现已建设</w:t>
      </w:r>
      <w:r>
        <w:rPr>
          <w:rFonts w:ascii="仿宋" w:eastAsia="仿宋" w:hAnsi="仿宋" w:cs="仿宋" w:hint="eastAsia"/>
          <w:sz w:val="24"/>
        </w:rPr>
        <w:t>信息化</w:t>
      </w:r>
      <w:r w:rsidR="0017277D">
        <w:rPr>
          <w:rFonts w:ascii="仿宋" w:eastAsia="仿宋" w:hAnsi="仿宋" w:cs="仿宋" w:hint="eastAsia"/>
          <w:sz w:val="24"/>
        </w:rPr>
        <w:t>系统的情况</w:t>
      </w:r>
    </w:p>
    <w:p w:rsidR="00D53ED1" w:rsidRDefault="0017277D">
      <w:pPr>
        <w:rPr>
          <w:rFonts w:ascii="仿宋" w:eastAsia="仿宋" w:hAnsi="仿宋" w:cs="仿宋"/>
          <w:sz w:val="24"/>
        </w:rPr>
      </w:pPr>
      <w:r>
        <w:rPr>
          <w:rFonts w:ascii="仿宋" w:eastAsia="仿宋" w:hAnsi="仿宋" w:cs="仿宋" w:hint="eastAsia"/>
          <w:noProof/>
        </w:rPr>
        <w:drawing>
          <wp:inline distT="0" distB="0" distL="114300" distR="114300">
            <wp:extent cx="5266690" cy="26974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6690" cy="2697480"/>
                    </a:xfrm>
                    <a:prstGeom prst="rect">
                      <a:avLst/>
                    </a:prstGeom>
                    <a:noFill/>
                    <a:ln>
                      <a:noFill/>
                    </a:ln>
                  </pic:spPr>
                </pic:pic>
              </a:graphicData>
            </a:graphic>
          </wp:inline>
        </w:drawing>
      </w:r>
    </w:p>
    <w:p w:rsidR="00D53ED1" w:rsidRDefault="00D53ED1">
      <w:pPr>
        <w:pStyle w:val="a0"/>
        <w:rPr>
          <w:rFonts w:ascii="仿宋" w:eastAsia="仿宋" w:hAnsi="仿宋" w:cs="仿宋"/>
        </w:rPr>
      </w:pPr>
    </w:p>
    <w:p w:rsidR="00D53ED1" w:rsidRDefault="0017277D">
      <w:pPr>
        <w:numPr>
          <w:ilvl w:val="0"/>
          <w:numId w:val="3"/>
        </w:numPr>
        <w:rPr>
          <w:rFonts w:ascii="仿宋" w:eastAsia="仿宋" w:hAnsi="仿宋" w:cs="仿宋"/>
          <w:sz w:val="24"/>
        </w:rPr>
      </w:pPr>
      <w:r>
        <w:rPr>
          <w:rFonts w:ascii="仿宋" w:eastAsia="仿宋" w:hAnsi="仿宋" w:cs="仿宋" w:hint="eastAsia"/>
          <w:sz w:val="24"/>
        </w:rPr>
        <w:t>项目内容</w:t>
      </w:r>
    </w:p>
    <w:p w:rsidR="00D53ED1" w:rsidRDefault="0017277D">
      <w:pPr>
        <w:ind w:firstLineChars="200" w:firstLine="480"/>
        <w:rPr>
          <w:rFonts w:ascii="仿宋" w:eastAsia="仿宋" w:hAnsi="仿宋" w:cs="仿宋"/>
          <w:sz w:val="24"/>
        </w:rPr>
      </w:pPr>
      <w:r>
        <w:rPr>
          <w:rFonts w:ascii="仿宋" w:eastAsia="仿宋" w:hAnsi="仿宋" w:cs="仿宋" w:hint="eastAsia"/>
          <w:sz w:val="24"/>
        </w:rPr>
        <w:t>项目名称：中山大学附属肿瘤医院后勤信息化战略规划和新院区智慧医院专家咨询（简称“中肿后勤信息化咨询和智慧医院专家咨询项目”）</w:t>
      </w:r>
    </w:p>
    <w:p w:rsidR="00D53ED1" w:rsidRDefault="0017277D">
      <w:pPr>
        <w:rPr>
          <w:rFonts w:ascii="仿宋" w:eastAsia="仿宋" w:hAnsi="仿宋" w:cs="仿宋"/>
          <w:sz w:val="24"/>
        </w:rPr>
      </w:pPr>
      <w:r>
        <w:rPr>
          <w:rFonts w:ascii="仿宋" w:eastAsia="仿宋" w:hAnsi="仿宋" w:cs="仿宋" w:hint="eastAsia"/>
          <w:sz w:val="24"/>
        </w:rPr>
        <w:t>项目内容包括：</w:t>
      </w:r>
    </w:p>
    <w:p w:rsidR="00D53ED1" w:rsidRDefault="0017277D">
      <w:pPr>
        <w:rPr>
          <w:rFonts w:ascii="仿宋" w:eastAsia="仿宋" w:hAnsi="仿宋" w:cs="仿宋"/>
          <w:sz w:val="24"/>
        </w:rPr>
      </w:pPr>
      <w:r>
        <w:rPr>
          <w:rFonts w:ascii="仿宋" w:eastAsia="仿宋" w:hAnsi="仿宋" w:cs="仿宋" w:hint="eastAsia"/>
          <w:sz w:val="24"/>
        </w:rPr>
        <w:t>1.中山大学附属肿瘤医院后勤信息化战略规划服务，主要包括：</w:t>
      </w:r>
    </w:p>
    <w:p w:rsidR="00D53ED1" w:rsidRDefault="0017277D">
      <w:pPr>
        <w:pStyle w:val="aa"/>
        <w:numPr>
          <w:ilvl w:val="0"/>
          <w:numId w:val="4"/>
        </w:numPr>
        <w:rPr>
          <w:rFonts w:ascii="仿宋" w:eastAsia="仿宋" w:hAnsi="仿宋" w:cs="仿宋"/>
        </w:rPr>
      </w:pPr>
      <w:r>
        <w:rPr>
          <w:rFonts w:ascii="仿宋" w:eastAsia="仿宋" w:hAnsi="仿宋" w:cs="仿宋" w:hint="eastAsia"/>
        </w:rPr>
        <w:t>分析目前</w:t>
      </w:r>
      <w:proofErr w:type="gramStart"/>
      <w:r>
        <w:rPr>
          <w:rFonts w:ascii="仿宋" w:eastAsia="仿宋" w:hAnsi="仿宋" w:cs="仿宋" w:hint="eastAsia"/>
        </w:rPr>
        <w:t>越秀院区</w:t>
      </w:r>
      <w:proofErr w:type="gramEnd"/>
      <w:r>
        <w:rPr>
          <w:rFonts w:ascii="仿宋" w:eastAsia="仿宋" w:hAnsi="仿宋" w:cs="仿宋" w:hint="eastAsia"/>
        </w:rPr>
        <w:t>和黄埔院区的医院后勤业务战略、业务与管理需求及当前后勤信息化建设现状，对现有信息系统的应用评价，与国内外医院进行信息化水平横向比较，制定具有行业前瞻性和</w:t>
      </w:r>
      <w:proofErr w:type="gramStart"/>
      <w:r>
        <w:rPr>
          <w:rFonts w:ascii="仿宋" w:eastAsia="仿宋" w:hAnsi="仿宋" w:cs="仿宋" w:hint="eastAsia"/>
        </w:rPr>
        <w:t>可</w:t>
      </w:r>
      <w:proofErr w:type="gramEnd"/>
      <w:r>
        <w:rPr>
          <w:rFonts w:ascii="仿宋" w:eastAsia="仿宋" w:hAnsi="仿宋" w:cs="仿宋" w:hint="eastAsia"/>
        </w:rPr>
        <w:t>实际落地的支持多院区后勤信息化发展战略；</w:t>
      </w:r>
    </w:p>
    <w:p w:rsidR="00D53ED1" w:rsidRDefault="0017277D">
      <w:pPr>
        <w:pStyle w:val="aa"/>
        <w:numPr>
          <w:ilvl w:val="0"/>
          <w:numId w:val="4"/>
        </w:numPr>
        <w:rPr>
          <w:rFonts w:ascii="仿宋" w:eastAsia="仿宋" w:hAnsi="仿宋" w:cs="仿宋"/>
        </w:rPr>
      </w:pPr>
      <w:r>
        <w:rPr>
          <w:rFonts w:ascii="仿宋" w:eastAsia="仿宋" w:hAnsi="仿宋" w:cs="仿宋" w:hint="eastAsia"/>
        </w:rPr>
        <w:t>根据后勤信息化发展战略，制定未来五年信息化建设的蓝图及效果展望，并对后勤管理的核心业务流程进行梳理和优化，以保证信息化建设与业务流程相匹配；</w:t>
      </w:r>
    </w:p>
    <w:p w:rsidR="00D53ED1" w:rsidRDefault="0017277D">
      <w:pPr>
        <w:pStyle w:val="aa"/>
        <w:numPr>
          <w:ilvl w:val="0"/>
          <w:numId w:val="4"/>
        </w:numPr>
        <w:rPr>
          <w:rFonts w:ascii="仿宋" w:eastAsia="仿宋" w:hAnsi="仿宋" w:cs="仿宋"/>
        </w:rPr>
      </w:pPr>
      <w:r>
        <w:rPr>
          <w:rFonts w:ascii="仿宋" w:eastAsia="仿宋" w:hAnsi="仿宋" w:cs="仿宋" w:hint="eastAsia"/>
        </w:rPr>
        <w:t>对各信息系统的应用架构、技术架构、基础架构以及信息管控体系提出科学、合理的设计方案和改进建议，以支持信息化建设蓝图的实现；</w:t>
      </w:r>
    </w:p>
    <w:p w:rsidR="00D53ED1" w:rsidRDefault="0017277D">
      <w:pPr>
        <w:pStyle w:val="aa"/>
        <w:numPr>
          <w:ilvl w:val="0"/>
          <w:numId w:val="4"/>
        </w:numPr>
        <w:rPr>
          <w:rFonts w:ascii="仿宋" w:eastAsia="仿宋" w:hAnsi="仿宋" w:cs="仿宋"/>
        </w:rPr>
      </w:pPr>
      <w:r>
        <w:rPr>
          <w:rFonts w:ascii="仿宋" w:eastAsia="仿宋" w:hAnsi="仿宋" w:cs="仿宋" w:hint="eastAsia"/>
        </w:rPr>
        <w:t>根据实际需求，针对可能需要替换的主要信息系统，提供选型建议，并对候选产品进行一定程度的对比分析；</w:t>
      </w:r>
    </w:p>
    <w:p w:rsidR="00D53ED1" w:rsidRDefault="0017277D">
      <w:pPr>
        <w:pStyle w:val="aa"/>
        <w:numPr>
          <w:ilvl w:val="0"/>
          <w:numId w:val="4"/>
        </w:numPr>
        <w:rPr>
          <w:rFonts w:ascii="仿宋" w:eastAsia="仿宋" w:hAnsi="仿宋" w:cs="仿宋"/>
        </w:rPr>
      </w:pPr>
      <w:r>
        <w:rPr>
          <w:rFonts w:ascii="仿宋" w:eastAsia="仿宋" w:hAnsi="仿宋" w:cs="仿宋" w:hint="eastAsia"/>
        </w:rPr>
        <w:t>制定信息化战略规划的实施方案，包含实施策略、具体项目实施计划、投资估算等。</w:t>
      </w:r>
    </w:p>
    <w:p w:rsidR="00D53ED1" w:rsidRDefault="0017277D">
      <w:pPr>
        <w:pStyle w:val="aa"/>
        <w:numPr>
          <w:ilvl w:val="0"/>
          <w:numId w:val="4"/>
        </w:numPr>
        <w:rPr>
          <w:rFonts w:ascii="仿宋" w:eastAsia="仿宋" w:hAnsi="仿宋" w:cs="仿宋"/>
        </w:rPr>
      </w:pPr>
      <w:r>
        <w:rPr>
          <w:rFonts w:ascii="仿宋" w:eastAsia="仿宋" w:hAnsi="仿宋" w:cs="仿宋" w:hint="eastAsia"/>
        </w:rPr>
        <w:t>需要在规划最终评审通过后的三年内，免费向甲方提供根据信息化战略规划报告开展的信息系统实施建设过程中的必要的专家咨询服务。</w:t>
      </w:r>
    </w:p>
    <w:p w:rsidR="00D53ED1" w:rsidRDefault="0017277D">
      <w:pPr>
        <w:numPr>
          <w:ilvl w:val="0"/>
          <w:numId w:val="5"/>
        </w:numPr>
        <w:rPr>
          <w:rFonts w:ascii="仿宋" w:eastAsia="仿宋" w:hAnsi="仿宋" w:cs="仿宋"/>
          <w:sz w:val="24"/>
        </w:rPr>
      </w:pPr>
      <w:r>
        <w:rPr>
          <w:rFonts w:ascii="仿宋" w:eastAsia="仿宋" w:hAnsi="仿宋" w:cs="仿宋" w:hint="eastAsia"/>
          <w:sz w:val="24"/>
        </w:rPr>
        <w:t>中山大学附属肿瘤医院智慧医院专家咨询，主要为甲方提供黄埔院区二期新院区、天河新院区的智慧医院规划和设计的专家咨询服务，包括必要的现场咨询和非现场的专家咨询服务。服务期限至第1项咨询服务结束后的三年内。</w:t>
      </w:r>
    </w:p>
    <w:p w:rsidR="00D53ED1" w:rsidRDefault="00D53ED1">
      <w:pPr>
        <w:pStyle w:val="a0"/>
        <w:rPr>
          <w:rFonts w:ascii="仿宋" w:eastAsia="仿宋" w:hAnsi="仿宋" w:cs="仿宋"/>
        </w:rPr>
      </w:pPr>
    </w:p>
    <w:p w:rsidR="00D53ED1" w:rsidRDefault="0017277D">
      <w:pPr>
        <w:pStyle w:val="a0"/>
        <w:numPr>
          <w:ilvl w:val="0"/>
          <w:numId w:val="3"/>
        </w:numPr>
        <w:ind w:firstLine="0"/>
        <w:rPr>
          <w:rFonts w:ascii="仿宋" w:eastAsia="仿宋" w:hAnsi="仿宋" w:cs="仿宋"/>
          <w:sz w:val="24"/>
          <w:szCs w:val="24"/>
        </w:rPr>
      </w:pPr>
      <w:r>
        <w:rPr>
          <w:rFonts w:ascii="仿宋" w:eastAsia="仿宋" w:hAnsi="仿宋" w:cs="仿宋" w:hint="eastAsia"/>
          <w:sz w:val="24"/>
          <w:szCs w:val="24"/>
        </w:rPr>
        <w:t>项目的工期：中山大学附属肿瘤医院后勤信息化战略规划服务，为院方（甲</w:t>
      </w:r>
      <w:r>
        <w:rPr>
          <w:rFonts w:ascii="仿宋" w:eastAsia="仿宋" w:hAnsi="仿宋" w:cs="仿宋" w:hint="eastAsia"/>
          <w:sz w:val="24"/>
          <w:szCs w:val="24"/>
        </w:rPr>
        <w:lastRenderedPageBreak/>
        <w:t>方）确认中标人（乙方）后60天内，乙方提交全部项目成果物。期间,因乙方自身原因导致实施周期的逾期，视为乙方违约，每逾期一天，扣除项目总金额的0.5%。违约累计达10%时，甲方有权终止合同。由于甲方自身原因导致各阶段工期拖延，工期相应顺延。</w:t>
      </w:r>
    </w:p>
    <w:p w:rsidR="00D53ED1" w:rsidRDefault="0017277D">
      <w:pPr>
        <w:numPr>
          <w:ilvl w:val="0"/>
          <w:numId w:val="3"/>
        </w:numPr>
        <w:rPr>
          <w:rFonts w:ascii="仿宋" w:eastAsia="仿宋" w:hAnsi="仿宋" w:cs="仿宋"/>
          <w:sz w:val="24"/>
        </w:rPr>
      </w:pPr>
      <w:r>
        <w:rPr>
          <w:rFonts w:ascii="仿宋" w:eastAsia="仿宋" w:hAnsi="仿宋" w:cs="仿宋" w:hint="eastAsia"/>
          <w:sz w:val="24"/>
        </w:rPr>
        <w:t>项目的预算控制价：199,000元人民币；</w:t>
      </w:r>
    </w:p>
    <w:p w:rsidR="00D53ED1" w:rsidRDefault="00D53ED1">
      <w:pPr>
        <w:pStyle w:val="a0"/>
        <w:rPr>
          <w:rFonts w:ascii="仿宋" w:eastAsia="仿宋" w:hAnsi="仿宋" w:cs="仿宋"/>
        </w:rPr>
      </w:pPr>
    </w:p>
    <w:p w:rsidR="00D53ED1" w:rsidRDefault="0017277D">
      <w:pPr>
        <w:numPr>
          <w:ilvl w:val="0"/>
          <w:numId w:val="3"/>
        </w:numPr>
        <w:rPr>
          <w:rFonts w:ascii="仿宋" w:eastAsia="仿宋" w:hAnsi="仿宋" w:cs="仿宋"/>
          <w:sz w:val="24"/>
        </w:rPr>
      </w:pPr>
      <w:r>
        <w:rPr>
          <w:rFonts w:ascii="仿宋" w:eastAsia="仿宋" w:hAnsi="仿宋" w:cs="仿宋" w:hint="eastAsia"/>
          <w:sz w:val="24"/>
        </w:rPr>
        <w:t>项目的付款方式：由医院的银</w:t>
      </w:r>
      <w:proofErr w:type="gramStart"/>
      <w:r>
        <w:rPr>
          <w:rFonts w:ascii="仿宋" w:eastAsia="仿宋" w:hAnsi="仿宋" w:cs="仿宋" w:hint="eastAsia"/>
          <w:sz w:val="24"/>
        </w:rPr>
        <w:t>医</w:t>
      </w:r>
      <w:proofErr w:type="gramEnd"/>
      <w:r>
        <w:rPr>
          <w:rFonts w:ascii="仿宋" w:eastAsia="仿宋" w:hAnsi="仿宋" w:cs="仿宋" w:hint="eastAsia"/>
          <w:sz w:val="24"/>
        </w:rPr>
        <w:t>合作项目支出，具体进度以银行的项目推进为准。院方以</w:t>
      </w:r>
      <w:proofErr w:type="gramStart"/>
      <w:r>
        <w:rPr>
          <w:rFonts w:ascii="仿宋" w:eastAsia="仿宋" w:hAnsi="仿宋" w:cs="仿宋" w:hint="eastAsia"/>
          <w:sz w:val="24"/>
        </w:rPr>
        <w:t>予及时</w:t>
      </w:r>
      <w:proofErr w:type="gramEnd"/>
      <w:r>
        <w:rPr>
          <w:rFonts w:ascii="仿宋" w:eastAsia="仿宋" w:hAnsi="仿宋" w:cs="仿宋" w:hint="eastAsia"/>
          <w:sz w:val="24"/>
        </w:rPr>
        <w:t>的协助。可参考过往的同类项目付款进度（仅为过往参考，以实际执行为准）：一个月内完成合同签订和首付40%，后勤信息化战略规划服务项目评审通过后支付58%。余款2%为后勤信息化战略规划服务项目评审通过后满3年支付2%。</w:t>
      </w:r>
    </w:p>
    <w:p w:rsidR="00D53ED1" w:rsidRDefault="00D53ED1">
      <w:pPr>
        <w:pStyle w:val="a0"/>
        <w:rPr>
          <w:rFonts w:ascii="仿宋" w:eastAsia="仿宋" w:hAnsi="仿宋" w:cs="仿宋"/>
        </w:rPr>
      </w:pPr>
    </w:p>
    <w:p w:rsidR="00D53ED1" w:rsidRDefault="0017277D">
      <w:pPr>
        <w:pStyle w:val="3"/>
        <w:numPr>
          <w:ilvl w:val="2"/>
          <w:numId w:val="0"/>
        </w:numPr>
        <w:snapToGrid w:val="0"/>
        <w:rPr>
          <w:rFonts w:ascii="仿宋" w:eastAsia="仿宋" w:hAnsi="仿宋" w:cs="仿宋"/>
          <w:b w:val="0"/>
          <w:bCs w:val="0"/>
          <w:szCs w:val="24"/>
        </w:rPr>
      </w:pPr>
      <w:r>
        <w:rPr>
          <w:rFonts w:ascii="仿宋" w:eastAsia="仿宋" w:hAnsi="仿宋" w:cs="仿宋" w:hint="eastAsia"/>
          <w:b w:val="0"/>
          <w:bCs w:val="0"/>
          <w:szCs w:val="24"/>
        </w:rPr>
        <w:t>六．本会议将对各厂商的整体实力、资质情况、同类业绩、拟派项目组综合能力、对项目的理解和现场陈述情况、报价等综合评议，形成最终推荐意见作为银</w:t>
      </w:r>
      <w:proofErr w:type="gramStart"/>
      <w:r>
        <w:rPr>
          <w:rFonts w:ascii="仿宋" w:eastAsia="仿宋" w:hAnsi="仿宋" w:cs="仿宋" w:hint="eastAsia"/>
          <w:b w:val="0"/>
          <w:bCs w:val="0"/>
          <w:szCs w:val="24"/>
        </w:rPr>
        <w:t>医</w:t>
      </w:r>
      <w:proofErr w:type="gramEnd"/>
      <w:r>
        <w:rPr>
          <w:rFonts w:ascii="仿宋" w:eastAsia="仿宋" w:hAnsi="仿宋" w:cs="仿宋" w:hint="eastAsia"/>
          <w:b w:val="0"/>
          <w:bCs w:val="0"/>
          <w:szCs w:val="24"/>
        </w:rPr>
        <w:t>合作的采购参考。</w:t>
      </w:r>
    </w:p>
    <w:p w:rsidR="00D53ED1" w:rsidRDefault="0017277D">
      <w:pPr>
        <w:pStyle w:val="3"/>
        <w:numPr>
          <w:ilvl w:val="2"/>
          <w:numId w:val="0"/>
        </w:numPr>
        <w:snapToGrid w:val="0"/>
        <w:rPr>
          <w:rFonts w:ascii="仿宋" w:eastAsia="仿宋" w:hAnsi="仿宋" w:cs="仿宋"/>
          <w:b w:val="0"/>
          <w:bCs w:val="0"/>
          <w:szCs w:val="24"/>
        </w:rPr>
      </w:pPr>
      <w:r>
        <w:rPr>
          <w:rFonts w:ascii="仿宋" w:eastAsia="仿宋" w:hAnsi="仿宋" w:cs="仿宋" w:hint="eastAsia"/>
          <w:b w:val="0"/>
          <w:bCs w:val="0"/>
          <w:szCs w:val="24"/>
        </w:rPr>
        <w:t>七．市场调研文件的递交</w:t>
      </w:r>
      <w:proofErr w:type="gramStart"/>
      <w:r>
        <w:rPr>
          <w:rFonts w:ascii="仿宋" w:eastAsia="仿宋" w:hAnsi="仿宋" w:cs="仿宋" w:hint="eastAsia"/>
          <w:b w:val="0"/>
          <w:bCs w:val="0"/>
          <w:szCs w:val="24"/>
        </w:rPr>
        <w:t>递交</w:t>
      </w:r>
      <w:proofErr w:type="gramEnd"/>
    </w:p>
    <w:p w:rsidR="00D53ED1" w:rsidRDefault="0017277D">
      <w:pPr>
        <w:pStyle w:val="3"/>
        <w:numPr>
          <w:ilvl w:val="2"/>
          <w:numId w:val="0"/>
        </w:numPr>
        <w:snapToGrid w:val="0"/>
        <w:ind w:firstLineChars="200" w:firstLine="480"/>
        <w:rPr>
          <w:rFonts w:ascii="仿宋" w:eastAsia="仿宋" w:hAnsi="仿宋" w:cs="仿宋"/>
          <w:b w:val="0"/>
          <w:bCs w:val="0"/>
          <w:szCs w:val="24"/>
        </w:rPr>
      </w:pPr>
      <w:r>
        <w:rPr>
          <w:rFonts w:ascii="仿宋" w:eastAsia="仿宋" w:hAnsi="仿宋" w:cs="仿宋" w:hint="eastAsia"/>
          <w:b w:val="0"/>
          <w:bCs w:val="0"/>
          <w:szCs w:val="24"/>
        </w:rPr>
        <w:t>截止时间：2023年3月29日8时45分</w:t>
      </w:r>
    </w:p>
    <w:p w:rsidR="00D53ED1" w:rsidRDefault="0017277D">
      <w:pPr>
        <w:pStyle w:val="3"/>
        <w:numPr>
          <w:ilvl w:val="2"/>
          <w:numId w:val="0"/>
        </w:numPr>
        <w:snapToGrid w:val="0"/>
        <w:ind w:firstLineChars="200" w:firstLine="480"/>
        <w:rPr>
          <w:rFonts w:ascii="仿宋" w:eastAsia="仿宋" w:hAnsi="仿宋" w:cs="仿宋"/>
          <w:b w:val="0"/>
          <w:bCs w:val="0"/>
          <w:szCs w:val="24"/>
        </w:rPr>
      </w:pPr>
      <w:r>
        <w:rPr>
          <w:rFonts w:ascii="仿宋" w:eastAsia="仿宋" w:hAnsi="仿宋" w:cs="仿宋" w:hint="eastAsia"/>
          <w:b w:val="0"/>
          <w:bCs w:val="0"/>
          <w:szCs w:val="24"/>
        </w:rPr>
        <w:t>递交方式：现场递交至广州市越秀区先烈南路翠园楼308会议室</w:t>
      </w:r>
    </w:p>
    <w:p w:rsidR="00D53ED1" w:rsidRDefault="0017277D">
      <w:pPr>
        <w:pStyle w:val="3"/>
        <w:numPr>
          <w:ilvl w:val="2"/>
          <w:numId w:val="0"/>
        </w:numPr>
        <w:snapToGrid w:val="0"/>
        <w:rPr>
          <w:rFonts w:ascii="仿宋" w:eastAsia="仿宋" w:hAnsi="仿宋" w:cs="仿宋"/>
          <w:b w:val="0"/>
          <w:bCs w:val="0"/>
          <w:szCs w:val="24"/>
        </w:rPr>
      </w:pPr>
      <w:r>
        <w:rPr>
          <w:rFonts w:ascii="仿宋" w:eastAsia="仿宋" w:hAnsi="仿宋" w:cs="仿宋" w:hint="eastAsia"/>
          <w:b w:val="0"/>
          <w:bCs w:val="0"/>
          <w:szCs w:val="24"/>
        </w:rPr>
        <w:t>八．联系方式：吴老师，020-87341245</w:t>
      </w:r>
    </w:p>
    <w:p w:rsidR="00D53ED1" w:rsidRDefault="00D53ED1">
      <w:pPr>
        <w:pStyle w:val="a0"/>
        <w:ind w:firstLine="0"/>
        <w:rPr>
          <w:rFonts w:ascii="仿宋" w:eastAsia="仿宋" w:hAnsi="仿宋" w:cs="仿宋"/>
        </w:rPr>
      </w:pPr>
    </w:p>
    <w:p w:rsidR="00D53ED1" w:rsidRDefault="00D53ED1">
      <w:pPr>
        <w:rPr>
          <w:rFonts w:ascii="仿宋" w:eastAsia="仿宋" w:hAnsi="仿宋" w:cs="仿宋"/>
        </w:rPr>
      </w:pPr>
    </w:p>
    <w:p w:rsidR="00D53ED1" w:rsidRDefault="0017277D">
      <w:pPr>
        <w:rPr>
          <w:rFonts w:ascii="仿宋" w:eastAsia="仿宋" w:hAnsi="仿宋" w:cs="仿宋"/>
          <w:sz w:val="24"/>
        </w:rPr>
      </w:pPr>
      <w:r>
        <w:rPr>
          <w:rFonts w:ascii="仿宋" w:eastAsia="仿宋" w:hAnsi="仿宋" w:cs="仿宋" w:hint="eastAsia"/>
          <w:sz w:val="24"/>
        </w:rPr>
        <w:br w:type="page"/>
      </w:r>
    </w:p>
    <w:p w:rsidR="00D53ED1" w:rsidRDefault="0017277D">
      <w:pPr>
        <w:pStyle w:val="a0"/>
        <w:ind w:firstLine="0"/>
        <w:rPr>
          <w:rFonts w:ascii="仿宋" w:eastAsia="仿宋" w:hAnsi="仿宋" w:cs="仿宋"/>
          <w:b/>
          <w:bCs/>
          <w:sz w:val="32"/>
          <w:szCs w:val="32"/>
        </w:rPr>
      </w:pPr>
      <w:r>
        <w:rPr>
          <w:rFonts w:ascii="仿宋" w:eastAsia="仿宋" w:hAnsi="仿宋" w:cs="仿宋" w:hint="eastAsia"/>
          <w:b/>
          <w:bCs/>
          <w:sz w:val="32"/>
          <w:szCs w:val="32"/>
        </w:rPr>
        <w:lastRenderedPageBreak/>
        <w:t>附件二：厂商需提交的材料</w:t>
      </w:r>
    </w:p>
    <w:p w:rsidR="00D53ED1" w:rsidRDefault="00D53ED1">
      <w:pPr>
        <w:rPr>
          <w:rFonts w:ascii="仿宋" w:eastAsia="仿宋" w:hAnsi="仿宋" w:cs="仿宋"/>
        </w:rPr>
      </w:pPr>
    </w:p>
    <w:p w:rsidR="00D53ED1" w:rsidRDefault="0017277D">
      <w:pPr>
        <w:numPr>
          <w:ilvl w:val="0"/>
          <w:numId w:val="6"/>
        </w:numPr>
        <w:rPr>
          <w:rFonts w:ascii="仿宋" w:eastAsia="仿宋" w:hAnsi="仿宋" w:cs="仿宋"/>
          <w:sz w:val="24"/>
        </w:rPr>
      </w:pPr>
      <w:r>
        <w:rPr>
          <w:rFonts w:ascii="仿宋" w:eastAsia="仿宋" w:hAnsi="仿宋" w:cs="仿宋" w:hint="eastAsia"/>
          <w:sz w:val="24"/>
        </w:rPr>
        <w:t>提供以下密封材料，均为</w:t>
      </w:r>
      <w:r>
        <w:rPr>
          <w:rFonts w:ascii="仿宋" w:eastAsia="仿宋" w:hAnsi="仿宋" w:cs="仿宋" w:hint="eastAsia"/>
          <w:b/>
          <w:sz w:val="24"/>
        </w:rPr>
        <w:t>一式七份，</w:t>
      </w:r>
      <w:r>
        <w:rPr>
          <w:rFonts w:ascii="仿宋" w:eastAsia="仿宋" w:hAnsi="仿宋" w:cs="仿宋" w:hint="eastAsia"/>
          <w:sz w:val="24"/>
        </w:rPr>
        <w:t>主要包括：</w:t>
      </w:r>
    </w:p>
    <w:p w:rsidR="00D53ED1" w:rsidRDefault="00D53ED1">
      <w:pPr>
        <w:tabs>
          <w:tab w:val="left" w:pos="180"/>
        </w:tabs>
        <w:ind w:left="-240"/>
        <w:rPr>
          <w:rFonts w:ascii="仿宋" w:eastAsia="仿宋" w:hAnsi="仿宋" w:cs="仿宋"/>
          <w:b/>
          <w:sz w:val="24"/>
        </w:rPr>
      </w:pPr>
    </w:p>
    <w:p w:rsidR="00D53ED1" w:rsidRDefault="0017277D">
      <w:pPr>
        <w:tabs>
          <w:tab w:val="left" w:pos="180"/>
        </w:tabs>
        <w:ind w:left="-240"/>
        <w:rPr>
          <w:rFonts w:ascii="仿宋" w:eastAsia="仿宋" w:hAnsi="仿宋" w:cs="仿宋"/>
          <w:b/>
          <w:sz w:val="24"/>
        </w:rPr>
      </w:pPr>
      <w:r>
        <w:rPr>
          <w:rFonts w:ascii="仿宋" w:eastAsia="仿宋" w:hAnsi="仿宋" w:cs="仿宋" w:hint="eastAsia"/>
          <w:b/>
          <w:sz w:val="24"/>
        </w:rPr>
        <w:t>1.参与厂商情况表</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911"/>
        <w:gridCol w:w="1460"/>
        <w:gridCol w:w="227"/>
        <w:gridCol w:w="1393"/>
        <w:gridCol w:w="256"/>
        <w:gridCol w:w="1004"/>
        <w:gridCol w:w="788"/>
        <w:gridCol w:w="292"/>
        <w:gridCol w:w="1357"/>
      </w:tblGrid>
      <w:tr w:rsidR="00D53ED1">
        <w:trPr>
          <w:jc w:val="center"/>
        </w:trPr>
        <w:tc>
          <w:tcPr>
            <w:tcW w:w="1058" w:type="dxa"/>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厂商名称</w:t>
            </w:r>
          </w:p>
        </w:tc>
        <w:tc>
          <w:tcPr>
            <w:tcW w:w="7688" w:type="dxa"/>
            <w:gridSpan w:val="9"/>
            <w:vAlign w:val="center"/>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地址</w:t>
            </w:r>
          </w:p>
        </w:tc>
        <w:tc>
          <w:tcPr>
            <w:tcW w:w="7688" w:type="dxa"/>
            <w:gridSpan w:val="9"/>
            <w:vAlign w:val="center"/>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法人代表</w:t>
            </w:r>
          </w:p>
        </w:tc>
        <w:tc>
          <w:tcPr>
            <w:tcW w:w="911" w:type="dxa"/>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授权代表</w:t>
            </w:r>
          </w:p>
        </w:tc>
        <w:tc>
          <w:tcPr>
            <w:tcW w:w="1649" w:type="dxa"/>
            <w:gridSpan w:val="2"/>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职务</w:t>
            </w:r>
          </w:p>
        </w:tc>
        <w:tc>
          <w:tcPr>
            <w:tcW w:w="1649"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注册资本</w:t>
            </w:r>
          </w:p>
        </w:tc>
        <w:tc>
          <w:tcPr>
            <w:tcW w:w="911" w:type="dxa"/>
          </w:tcPr>
          <w:p w:rsidR="00D53ED1" w:rsidRDefault="0017277D">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万元</w:t>
            </w:r>
          </w:p>
        </w:tc>
        <w:tc>
          <w:tcPr>
            <w:tcW w:w="1687" w:type="dxa"/>
            <w:gridSpan w:val="2"/>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职工总数</w:t>
            </w:r>
          </w:p>
        </w:tc>
        <w:tc>
          <w:tcPr>
            <w:tcW w:w="1649" w:type="dxa"/>
            <w:gridSpan w:val="2"/>
          </w:tcPr>
          <w:p w:rsidR="00D53ED1" w:rsidRDefault="0017277D">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人</w:t>
            </w:r>
          </w:p>
        </w:tc>
        <w:tc>
          <w:tcPr>
            <w:tcW w:w="1792" w:type="dxa"/>
            <w:gridSpan w:val="2"/>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联系电话</w:t>
            </w:r>
          </w:p>
        </w:tc>
        <w:tc>
          <w:tcPr>
            <w:tcW w:w="1649"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Merge w:val="restart"/>
            <w:vAlign w:val="center"/>
          </w:tcPr>
          <w:p w:rsidR="00D53ED1" w:rsidRDefault="0017277D">
            <w:pPr>
              <w:tabs>
                <w:tab w:val="left" w:pos="540"/>
              </w:tabs>
              <w:ind w:leftChars="-64" w:left="-132" w:rightChars="-50" w:right="-105" w:hanging="2"/>
              <w:jc w:val="right"/>
              <w:rPr>
                <w:rFonts w:ascii="仿宋" w:eastAsia="仿宋" w:hAnsi="仿宋" w:cs="仿宋"/>
                <w:szCs w:val="21"/>
              </w:rPr>
            </w:pPr>
            <w:r>
              <w:rPr>
                <w:rFonts w:ascii="仿宋" w:eastAsia="仿宋" w:hAnsi="仿宋" w:cs="仿宋" w:hint="eastAsia"/>
                <w:szCs w:val="21"/>
              </w:rPr>
              <w:t>相关资质证书</w:t>
            </w:r>
          </w:p>
        </w:tc>
        <w:tc>
          <w:tcPr>
            <w:tcW w:w="911"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名称</w:t>
            </w:r>
          </w:p>
        </w:tc>
        <w:tc>
          <w:tcPr>
            <w:tcW w:w="1460" w:type="dxa"/>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等级</w:t>
            </w:r>
          </w:p>
        </w:tc>
        <w:tc>
          <w:tcPr>
            <w:tcW w:w="1620" w:type="dxa"/>
            <w:gridSpan w:val="2"/>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颁证部门</w:t>
            </w:r>
          </w:p>
        </w:tc>
        <w:tc>
          <w:tcPr>
            <w:tcW w:w="1260" w:type="dxa"/>
            <w:gridSpan w:val="2"/>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颁发日期</w:t>
            </w:r>
          </w:p>
        </w:tc>
        <w:tc>
          <w:tcPr>
            <w:tcW w:w="1080" w:type="dxa"/>
            <w:gridSpan w:val="2"/>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有效日期</w:t>
            </w:r>
          </w:p>
        </w:tc>
        <w:tc>
          <w:tcPr>
            <w:tcW w:w="1357"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备注</w:t>
            </w:r>
          </w:p>
        </w:tc>
      </w:tr>
      <w:tr w:rsidR="00D53ED1">
        <w:trPr>
          <w:jc w:val="center"/>
        </w:trPr>
        <w:tc>
          <w:tcPr>
            <w:tcW w:w="1058" w:type="dxa"/>
            <w:vMerge/>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911" w:type="dxa"/>
          </w:tcPr>
          <w:p w:rsidR="00D53ED1" w:rsidRDefault="00D53ED1">
            <w:pPr>
              <w:tabs>
                <w:tab w:val="left" w:pos="540"/>
              </w:tabs>
              <w:ind w:leftChars="-64" w:left="-132" w:rightChars="-50" w:right="-105" w:hanging="2"/>
              <w:jc w:val="center"/>
              <w:rPr>
                <w:rFonts w:ascii="仿宋" w:eastAsia="仿宋" w:hAnsi="仿宋" w:cs="仿宋"/>
                <w:szCs w:val="21"/>
              </w:rPr>
            </w:pPr>
          </w:p>
        </w:tc>
        <w:tc>
          <w:tcPr>
            <w:tcW w:w="1460" w:type="dxa"/>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620" w:type="dxa"/>
            <w:gridSpan w:val="2"/>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26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08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357" w:type="dxa"/>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Merge/>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911" w:type="dxa"/>
          </w:tcPr>
          <w:p w:rsidR="00D53ED1" w:rsidRDefault="00D53ED1">
            <w:pPr>
              <w:tabs>
                <w:tab w:val="left" w:pos="540"/>
              </w:tabs>
              <w:ind w:leftChars="-64" w:left="-132" w:rightChars="-50" w:right="-105" w:hanging="2"/>
              <w:jc w:val="center"/>
              <w:rPr>
                <w:rFonts w:ascii="仿宋" w:eastAsia="仿宋" w:hAnsi="仿宋" w:cs="仿宋"/>
                <w:szCs w:val="21"/>
              </w:rPr>
            </w:pPr>
          </w:p>
        </w:tc>
        <w:tc>
          <w:tcPr>
            <w:tcW w:w="1460" w:type="dxa"/>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620" w:type="dxa"/>
            <w:gridSpan w:val="2"/>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26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08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357" w:type="dxa"/>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Merge/>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911" w:type="dxa"/>
          </w:tcPr>
          <w:p w:rsidR="00D53ED1" w:rsidRDefault="00D53ED1">
            <w:pPr>
              <w:tabs>
                <w:tab w:val="left" w:pos="540"/>
              </w:tabs>
              <w:ind w:leftChars="-64" w:left="-132" w:rightChars="-50" w:right="-105" w:hanging="2"/>
              <w:jc w:val="center"/>
              <w:rPr>
                <w:rFonts w:ascii="仿宋" w:eastAsia="仿宋" w:hAnsi="仿宋" w:cs="仿宋"/>
                <w:szCs w:val="21"/>
              </w:rPr>
            </w:pPr>
          </w:p>
        </w:tc>
        <w:tc>
          <w:tcPr>
            <w:tcW w:w="1460" w:type="dxa"/>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620" w:type="dxa"/>
            <w:gridSpan w:val="2"/>
            <w:vAlign w:val="center"/>
          </w:tcPr>
          <w:p w:rsidR="00D53ED1" w:rsidRDefault="00D53ED1">
            <w:pPr>
              <w:tabs>
                <w:tab w:val="left" w:pos="540"/>
              </w:tabs>
              <w:ind w:leftChars="-64" w:left="-132" w:rightChars="-50" w:right="-105" w:hanging="2"/>
              <w:jc w:val="center"/>
              <w:rPr>
                <w:rFonts w:ascii="仿宋" w:eastAsia="仿宋" w:hAnsi="仿宋" w:cs="仿宋"/>
                <w:szCs w:val="21"/>
              </w:rPr>
            </w:pPr>
          </w:p>
        </w:tc>
        <w:tc>
          <w:tcPr>
            <w:tcW w:w="126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08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357" w:type="dxa"/>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vMerge w:val="restart"/>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财务状况</w:t>
            </w:r>
          </w:p>
        </w:tc>
        <w:tc>
          <w:tcPr>
            <w:tcW w:w="911"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年度</w:t>
            </w:r>
          </w:p>
        </w:tc>
        <w:tc>
          <w:tcPr>
            <w:tcW w:w="1460" w:type="dxa"/>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主营收入</w:t>
            </w:r>
          </w:p>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620" w:type="dxa"/>
            <w:gridSpan w:val="2"/>
            <w:vAlign w:val="center"/>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收入总额</w:t>
            </w:r>
          </w:p>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（万元）</w:t>
            </w:r>
          </w:p>
        </w:tc>
        <w:tc>
          <w:tcPr>
            <w:tcW w:w="1260" w:type="dxa"/>
            <w:gridSpan w:val="2"/>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利润总额（万元）</w:t>
            </w:r>
          </w:p>
        </w:tc>
        <w:tc>
          <w:tcPr>
            <w:tcW w:w="1080" w:type="dxa"/>
            <w:gridSpan w:val="2"/>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净利润（万元）</w:t>
            </w:r>
          </w:p>
        </w:tc>
        <w:tc>
          <w:tcPr>
            <w:tcW w:w="1357"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资产负债率</w:t>
            </w:r>
          </w:p>
        </w:tc>
      </w:tr>
      <w:tr w:rsidR="00D53ED1">
        <w:trPr>
          <w:jc w:val="center"/>
        </w:trPr>
        <w:tc>
          <w:tcPr>
            <w:tcW w:w="1058" w:type="dxa"/>
            <w:vMerge/>
          </w:tcPr>
          <w:p w:rsidR="00D53ED1" w:rsidRDefault="00D53ED1">
            <w:pPr>
              <w:tabs>
                <w:tab w:val="left" w:pos="540"/>
              </w:tabs>
              <w:ind w:leftChars="-64" w:left="-132" w:rightChars="-50" w:right="-105" w:hanging="2"/>
              <w:jc w:val="center"/>
              <w:rPr>
                <w:rFonts w:ascii="仿宋" w:eastAsia="仿宋" w:hAnsi="仿宋" w:cs="仿宋"/>
                <w:szCs w:val="21"/>
              </w:rPr>
            </w:pPr>
          </w:p>
        </w:tc>
        <w:tc>
          <w:tcPr>
            <w:tcW w:w="911"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2021</w:t>
            </w:r>
          </w:p>
        </w:tc>
        <w:tc>
          <w:tcPr>
            <w:tcW w:w="1460" w:type="dxa"/>
          </w:tcPr>
          <w:p w:rsidR="00D53ED1" w:rsidRDefault="00D53ED1">
            <w:pPr>
              <w:tabs>
                <w:tab w:val="left" w:pos="540"/>
              </w:tabs>
              <w:ind w:leftChars="-64" w:left="-132" w:rightChars="-50" w:right="-105" w:hanging="2"/>
              <w:jc w:val="center"/>
              <w:rPr>
                <w:rFonts w:ascii="仿宋" w:eastAsia="仿宋" w:hAnsi="仿宋" w:cs="仿宋"/>
                <w:szCs w:val="21"/>
              </w:rPr>
            </w:pPr>
          </w:p>
        </w:tc>
        <w:tc>
          <w:tcPr>
            <w:tcW w:w="162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26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080" w:type="dxa"/>
            <w:gridSpan w:val="2"/>
          </w:tcPr>
          <w:p w:rsidR="00D53ED1" w:rsidRDefault="00D53ED1">
            <w:pPr>
              <w:tabs>
                <w:tab w:val="left" w:pos="540"/>
              </w:tabs>
              <w:ind w:leftChars="-64" w:left="-132" w:rightChars="-50" w:right="-105" w:hanging="2"/>
              <w:jc w:val="center"/>
              <w:rPr>
                <w:rFonts w:ascii="仿宋" w:eastAsia="仿宋" w:hAnsi="仿宋" w:cs="仿宋"/>
                <w:szCs w:val="21"/>
              </w:rPr>
            </w:pPr>
          </w:p>
        </w:tc>
        <w:tc>
          <w:tcPr>
            <w:tcW w:w="1357" w:type="dxa"/>
          </w:tcPr>
          <w:p w:rsidR="00D53ED1" w:rsidRDefault="00D53ED1">
            <w:pPr>
              <w:tabs>
                <w:tab w:val="left" w:pos="540"/>
              </w:tabs>
              <w:ind w:leftChars="-64" w:left="-132" w:rightChars="-50" w:right="-105" w:hanging="2"/>
              <w:jc w:val="center"/>
              <w:rPr>
                <w:rFonts w:ascii="仿宋" w:eastAsia="仿宋" w:hAnsi="仿宋" w:cs="仿宋"/>
                <w:szCs w:val="21"/>
              </w:rPr>
            </w:pPr>
          </w:p>
        </w:tc>
      </w:tr>
      <w:tr w:rsidR="00D53ED1">
        <w:trPr>
          <w:jc w:val="center"/>
        </w:trPr>
        <w:tc>
          <w:tcPr>
            <w:tcW w:w="1058" w:type="dxa"/>
          </w:tcPr>
          <w:p w:rsidR="00D53ED1" w:rsidRDefault="0017277D">
            <w:pPr>
              <w:tabs>
                <w:tab w:val="left" w:pos="540"/>
              </w:tabs>
              <w:ind w:leftChars="-64" w:left="-132" w:rightChars="-50" w:right="-105" w:hanging="2"/>
              <w:jc w:val="center"/>
              <w:rPr>
                <w:rFonts w:ascii="仿宋" w:eastAsia="仿宋" w:hAnsi="仿宋" w:cs="仿宋"/>
                <w:szCs w:val="21"/>
              </w:rPr>
            </w:pPr>
            <w:r>
              <w:rPr>
                <w:rFonts w:ascii="仿宋" w:eastAsia="仿宋" w:hAnsi="仿宋" w:cs="仿宋" w:hint="eastAsia"/>
                <w:szCs w:val="21"/>
              </w:rPr>
              <w:t>厂商简介、单位优势及特长</w:t>
            </w:r>
          </w:p>
        </w:tc>
        <w:tc>
          <w:tcPr>
            <w:tcW w:w="7688" w:type="dxa"/>
            <w:gridSpan w:val="9"/>
          </w:tcPr>
          <w:p w:rsidR="00D53ED1" w:rsidRDefault="00D53ED1">
            <w:pPr>
              <w:tabs>
                <w:tab w:val="left" w:pos="540"/>
              </w:tabs>
              <w:ind w:leftChars="-64" w:left="-132" w:rightChars="-50" w:right="-105" w:hanging="2"/>
              <w:jc w:val="left"/>
              <w:rPr>
                <w:rFonts w:ascii="仿宋" w:eastAsia="仿宋" w:hAnsi="仿宋" w:cs="仿宋"/>
                <w:szCs w:val="21"/>
              </w:rPr>
            </w:pPr>
          </w:p>
        </w:tc>
      </w:tr>
    </w:tbl>
    <w:p w:rsidR="00D53ED1" w:rsidRDefault="0017277D">
      <w:pPr>
        <w:numPr>
          <w:ilvl w:val="0"/>
          <w:numId w:val="7"/>
        </w:numPr>
        <w:rPr>
          <w:rFonts w:ascii="仿宋" w:eastAsia="仿宋" w:hAnsi="仿宋" w:cs="仿宋"/>
          <w:lang w:val="en-GB"/>
        </w:rPr>
      </w:pPr>
      <w:r>
        <w:rPr>
          <w:rFonts w:ascii="仿宋" w:eastAsia="仿宋" w:hAnsi="仿宋" w:cs="仿宋" w:hint="eastAsia"/>
          <w:szCs w:val="21"/>
          <w:lang w:val="en-GB"/>
        </w:rPr>
        <w:t>如此表数据有虚假，一经查实，自行承担相关责任。</w:t>
      </w:r>
    </w:p>
    <w:p w:rsidR="00D53ED1" w:rsidRDefault="0017277D">
      <w:pPr>
        <w:pStyle w:val="a0"/>
        <w:numPr>
          <w:ilvl w:val="0"/>
          <w:numId w:val="7"/>
        </w:numPr>
        <w:ind w:firstLine="0"/>
        <w:rPr>
          <w:rFonts w:ascii="仿宋" w:eastAsia="仿宋" w:hAnsi="仿宋" w:cs="仿宋"/>
        </w:rPr>
      </w:pPr>
      <w:r>
        <w:rPr>
          <w:rFonts w:ascii="仿宋" w:eastAsia="仿宋" w:hAnsi="仿宋" w:cs="仿宋" w:hint="eastAsia"/>
          <w:szCs w:val="21"/>
        </w:rPr>
        <w:t>请单独提供表中相关的证明材料，一式一份，复印件，加盖公章，供现场复核。材料要求见附件二的第二项。</w:t>
      </w:r>
    </w:p>
    <w:p w:rsidR="00D53ED1" w:rsidRDefault="0017277D">
      <w:pPr>
        <w:rPr>
          <w:rFonts w:ascii="仿宋" w:eastAsia="仿宋" w:hAnsi="仿宋" w:cs="仿宋"/>
        </w:rPr>
      </w:pPr>
      <w:r>
        <w:rPr>
          <w:rFonts w:ascii="仿宋" w:eastAsia="仿宋" w:hAnsi="仿宋" w:cs="仿宋" w:hint="eastAsia"/>
          <w:b/>
          <w:bCs/>
          <w:color w:val="FF0000"/>
          <w:sz w:val="24"/>
        </w:rPr>
        <w:t>3）本项目需提供信息化工程咨询</w:t>
      </w:r>
      <w:proofErr w:type="gramStart"/>
      <w:r>
        <w:rPr>
          <w:rFonts w:ascii="仿宋" w:eastAsia="仿宋" w:hAnsi="仿宋" w:cs="仿宋" w:hint="eastAsia"/>
          <w:b/>
          <w:bCs/>
          <w:color w:val="FF0000"/>
          <w:sz w:val="24"/>
        </w:rPr>
        <w:t>单位甲级</w:t>
      </w:r>
      <w:proofErr w:type="gramEnd"/>
      <w:r>
        <w:rPr>
          <w:rFonts w:ascii="仿宋" w:eastAsia="仿宋" w:hAnsi="仿宋" w:cs="仿宋" w:hint="eastAsia"/>
          <w:b/>
          <w:bCs/>
          <w:color w:val="FF0000"/>
          <w:sz w:val="24"/>
        </w:rPr>
        <w:t>资信证书方可参加</w:t>
      </w:r>
      <w:r>
        <w:rPr>
          <w:rFonts w:ascii="仿宋" w:eastAsia="仿宋" w:hAnsi="仿宋" w:cs="仿宋" w:hint="eastAsia"/>
          <w:sz w:val="24"/>
        </w:rPr>
        <w:t>。</w:t>
      </w:r>
    </w:p>
    <w:p w:rsidR="00D53ED1" w:rsidRDefault="00D53ED1">
      <w:pPr>
        <w:pStyle w:val="a0"/>
        <w:ind w:firstLine="0"/>
        <w:rPr>
          <w:rFonts w:ascii="仿宋" w:eastAsia="仿宋" w:hAnsi="仿宋" w:cs="仿宋"/>
        </w:rPr>
      </w:pPr>
    </w:p>
    <w:p w:rsidR="00D53ED1" w:rsidRDefault="0017277D">
      <w:pPr>
        <w:pStyle w:val="a0"/>
        <w:ind w:firstLine="0"/>
        <w:rPr>
          <w:rFonts w:ascii="仿宋" w:eastAsia="仿宋" w:hAnsi="仿宋" w:cs="仿宋"/>
          <w:b/>
          <w:sz w:val="24"/>
          <w:szCs w:val="24"/>
        </w:rPr>
      </w:pPr>
      <w:r>
        <w:rPr>
          <w:rFonts w:ascii="仿宋" w:eastAsia="仿宋" w:hAnsi="仿宋" w:cs="仿宋" w:hint="eastAsia"/>
          <w:sz w:val="24"/>
          <w:szCs w:val="24"/>
        </w:rPr>
        <w:t>2.2020年1月1日以来医院后勤信息化咨询规划的同类项目业绩情况</w:t>
      </w:r>
    </w:p>
    <w:p w:rsidR="00D53ED1" w:rsidRDefault="0017277D">
      <w:pPr>
        <w:rPr>
          <w:rFonts w:ascii="仿宋" w:eastAsia="仿宋" w:hAnsi="仿宋" w:cs="仿宋"/>
        </w:rPr>
      </w:pPr>
      <w:r>
        <w:rPr>
          <w:rFonts w:ascii="仿宋" w:eastAsia="仿宋" w:hAnsi="仿宋" w:cs="仿宋" w:hint="eastAsia"/>
        </w:rPr>
        <w:t xml:space="preserve"> </w:t>
      </w:r>
    </w:p>
    <w:tbl>
      <w:tblPr>
        <w:tblW w:w="4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41"/>
        <w:gridCol w:w="902"/>
        <w:gridCol w:w="660"/>
        <w:gridCol w:w="695"/>
        <w:gridCol w:w="1277"/>
        <w:gridCol w:w="1032"/>
        <w:gridCol w:w="982"/>
      </w:tblGrid>
      <w:tr w:rsidR="00D53ED1">
        <w:trPr>
          <w:trHeight w:val="77"/>
          <w:jc w:val="center"/>
        </w:trPr>
        <w:tc>
          <w:tcPr>
            <w:tcW w:w="642"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序号</w:t>
            </w:r>
          </w:p>
        </w:tc>
        <w:tc>
          <w:tcPr>
            <w:tcW w:w="573"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项目名称</w:t>
            </w:r>
          </w:p>
        </w:tc>
        <w:tc>
          <w:tcPr>
            <w:tcW w:w="614"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项目主要内容</w:t>
            </w:r>
          </w:p>
        </w:tc>
        <w:tc>
          <w:tcPr>
            <w:tcW w:w="450"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合同金额</w:t>
            </w:r>
          </w:p>
        </w:tc>
        <w:tc>
          <w:tcPr>
            <w:tcW w:w="474"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客户名称</w:t>
            </w:r>
          </w:p>
        </w:tc>
        <w:tc>
          <w:tcPr>
            <w:tcW w:w="870"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医院等级及床位规模</w:t>
            </w:r>
          </w:p>
        </w:tc>
        <w:tc>
          <w:tcPr>
            <w:tcW w:w="703"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联系人及电话</w:t>
            </w:r>
          </w:p>
        </w:tc>
        <w:tc>
          <w:tcPr>
            <w:tcW w:w="669"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合同签订年份</w:t>
            </w:r>
          </w:p>
        </w:tc>
      </w:tr>
      <w:tr w:rsidR="00D53ED1">
        <w:trPr>
          <w:trHeight w:val="293"/>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1</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275"/>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2</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pStyle w:val="4"/>
              <w:rPr>
                <w:rFonts w:ascii="仿宋" w:eastAsia="仿宋" w:hAnsi="仿宋" w:cs="仿宋"/>
                <w:color w:val="auto"/>
              </w:rPr>
            </w:pPr>
          </w:p>
        </w:tc>
        <w:tc>
          <w:tcPr>
            <w:tcW w:w="474" w:type="pct"/>
            <w:vAlign w:val="center"/>
          </w:tcPr>
          <w:p w:rsidR="00D53ED1" w:rsidRDefault="00D53ED1">
            <w:pPr>
              <w:pStyle w:val="4"/>
              <w:rPr>
                <w:rFonts w:ascii="仿宋" w:eastAsia="仿宋" w:hAnsi="仿宋" w:cs="仿宋"/>
                <w:color w:val="auto"/>
              </w:rPr>
            </w:pPr>
          </w:p>
        </w:tc>
        <w:tc>
          <w:tcPr>
            <w:tcW w:w="870" w:type="pct"/>
            <w:vAlign w:val="center"/>
          </w:tcPr>
          <w:p w:rsidR="00D53ED1" w:rsidRDefault="00D53ED1">
            <w:pPr>
              <w:pStyle w:val="4"/>
              <w:rPr>
                <w:rFonts w:ascii="仿宋" w:eastAsia="仿宋" w:hAnsi="仿宋" w:cs="仿宋"/>
                <w:color w:val="auto"/>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77"/>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3</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77"/>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bl>
    <w:p w:rsidR="00D53ED1" w:rsidRDefault="00D53ED1">
      <w:pPr>
        <w:pStyle w:val="a0"/>
        <w:ind w:firstLine="0"/>
        <w:rPr>
          <w:rFonts w:ascii="仿宋" w:eastAsia="仿宋" w:hAnsi="仿宋" w:cs="仿宋"/>
          <w:sz w:val="24"/>
          <w:szCs w:val="24"/>
        </w:rPr>
      </w:pPr>
    </w:p>
    <w:p w:rsidR="00D53ED1" w:rsidRDefault="0017277D">
      <w:pPr>
        <w:pStyle w:val="a0"/>
        <w:ind w:firstLineChars="200"/>
        <w:rPr>
          <w:rFonts w:ascii="仿宋" w:eastAsia="仿宋" w:hAnsi="仿宋" w:cs="仿宋"/>
        </w:rPr>
      </w:pPr>
      <w:r>
        <w:rPr>
          <w:rFonts w:ascii="仿宋" w:eastAsia="仿宋" w:hAnsi="仿宋" w:cs="仿宋" w:hint="eastAsia"/>
        </w:rPr>
        <w:t>注：以上业绩均需</w:t>
      </w:r>
      <w:r>
        <w:rPr>
          <w:rFonts w:ascii="仿宋" w:eastAsia="仿宋" w:hAnsi="仿宋" w:cs="仿宋" w:hint="eastAsia"/>
          <w:szCs w:val="21"/>
        </w:rPr>
        <w:t>提供合同复印材料（复印材料中能提供以上表格的信息），一式一份，复印件，加盖公章，供现场复核，材料要求见附件二的第二项。</w:t>
      </w:r>
    </w:p>
    <w:p w:rsidR="00D53ED1" w:rsidRDefault="00D53ED1">
      <w:pPr>
        <w:pStyle w:val="a0"/>
        <w:ind w:firstLineChars="200"/>
        <w:rPr>
          <w:rFonts w:ascii="仿宋" w:eastAsia="仿宋" w:hAnsi="仿宋" w:cs="仿宋"/>
        </w:rPr>
      </w:pPr>
    </w:p>
    <w:p w:rsidR="00D53ED1" w:rsidRDefault="00D53ED1"/>
    <w:p w:rsidR="00D53ED1" w:rsidRDefault="0017277D">
      <w:pPr>
        <w:pStyle w:val="a0"/>
        <w:ind w:firstLine="0"/>
        <w:rPr>
          <w:rFonts w:ascii="仿宋" w:eastAsia="仿宋" w:hAnsi="仿宋" w:cs="仿宋"/>
          <w:b/>
          <w:sz w:val="24"/>
          <w:szCs w:val="24"/>
        </w:rPr>
      </w:pPr>
      <w:r>
        <w:rPr>
          <w:rFonts w:ascii="仿宋" w:eastAsia="仿宋" w:hAnsi="仿宋" w:cs="仿宋" w:hint="eastAsia"/>
          <w:sz w:val="24"/>
          <w:szCs w:val="24"/>
        </w:rPr>
        <w:t>3.2020年1月1日以来智慧医院相关项目咨询规划的同类项目业绩情况</w:t>
      </w:r>
    </w:p>
    <w:tbl>
      <w:tblPr>
        <w:tblW w:w="4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41"/>
        <w:gridCol w:w="902"/>
        <w:gridCol w:w="660"/>
        <w:gridCol w:w="695"/>
        <w:gridCol w:w="1277"/>
        <w:gridCol w:w="1032"/>
        <w:gridCol w:w="982"/>
      </w:tblGrid>
      <w:tr w:rsidR="00D53ED1">
        <w:trPr>
          <w:trHeight w:val="77"/>
          <w:jc w:val="center"/>
        </w:trPr>
        <w:tc>
          <w:tcPr>
            <w:tcW w:w="642"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序号</w:t>
            </w:r>
          </w:p>
        </w:tc>
        <w:tc>
          <w:tcPr>
            <w:tcW w:w="573"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项目名称</w:t>
            </w:r>
          </w:p>
        </w:tc>
        <w:tc>
          <w:tcPr>
            <w:tcW w:w="614"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项目主要内容</w:t>
            </w:r>
          </w:p>
        </w:tc>
        <w:tc>
          <w:tcPr>
            <w:tcW w:w="450"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合同金额</w:t>
            </w:r>
          </w:p>
        </w:tc>
        <w:tc>
          <w:tcPr>
            <w:tcW w:w="474"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客户名称</w:t>
            </w:r>
          </w:p>
        </w:tc>
        <w:tc>
          <w:tcPr>
            <w:tcW w:w="870" w:type="pct"/>
            <w:shd w:val="clear" w:color="auto" w:fill="F3F3F3"/>
            <w:vAlign w:val="center"/>
          </w:tcPr>
          <w:p w:rsidR="00D53ED1" w:rsidRDefault="0017277D">
            <w:pPr>
              <w:rPr>
                <w:rFonts w:ascii="仿宋" w:eastAsia="仿宋" w:hAnsi="仿宋" w:cs="仿宋"/>
                <w:szCs w:val="21"/>
              </w:rPr>
            </w:pPr>
            <w:r>
              <w:rPr>
                <w:rFonts w:ascii="仿宋" w:eastAsia="仿宋" w:hAnsi="仿宋" w:cs="仿宋" w:hint="eastAsia"/>
                <w:szCs w:val="21"/>
              </w:rPr>
              <w:t>医院等级及床位规模</w:t>
            </w:r>
          </w:p>
        </w:tc>
        <w:tc>
          <w:tcPr>
            <w:tcW w:w="703"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联系人及电话</w:t>
            </w:r>
          </w:p>
        </w:tc>
        <w:tc>
          <w:tcPr>
            <w:tcW w:w="669"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合同签订年份</w:t>
            </w:r>
          </w:p>
        </w:tc>
      </w:tr>
      <w:tr w:rsidR="00D53ED1">
        <w:trPr>
          <w:trHeight w:val="293"/>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1</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275"/>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2</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pStyle w:val="4"/>
              <w:rPr>
                <w:rFonts w:ascii="仿宋" w:eastAsia="仿宋" w:hAnsi="仿宋" w:cs="仿宋"/>
                <w:color w:val="auto"/>
              </w:rPr>
            </w:pPr>
          </w:p>
        </w:tc>
        <w:tc>
          <w:tcPr>
            <w:tcW w:w="474" w:type="pct"/>
            <w:vAlign w:val="center"/>
          </w:tcPr>
          <w:p w:rsidR="00D53ED1" w:rsidRDefault="00D53ED1">
            <w:pPr>
              <w:pStyle w:val="4"/>
              <w:rPr>
                <w:rFonts w:ascii="仿宋" w:eastAsia="仿宋" w:hAnsi="仿宋" w:cs="仿宋"/>
                <w:color w:val="auto"/>
              </w:rPr>
            </w:pPr>
          </w:p>
        </w:tc>
        <w:tc>
          <w:tcPr>
            <w:tcW w:w="870" w:type="pct"/>
            <w:vAlign w:val="center"/>
          </w:tcPr>
          <w:p w:rsidR="00D53ED1" w:rsidRDefault="00D53ED1">
            <w:pPr>
              <w:pStyle w:val="4"/>
              <w:rPr>
                <w:rFonts w:ascii="仿宋" w:eastAsia="仿宋" w:hAnsi="仿宋" w:cs="仿宋"/>
                <w:color w:val="auto"/>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77"/>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3</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r w:rsidR="00D53ED1">
        <w:trPr>
          <w:trHeight w:val="77"/>
          <w:jc w:val="center"/>
        </w:trPr>
        <w:tc>
          <w:tcPr>
            <w:tcW w:w="642"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lastRenderedPageBreak/>
              <w:t>…</w:t>
            </w:r>
          </w:p>
        </w:tc>
        <w:tc>
          <w:tcPr>
            <w:tcW w:w="573"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450" w:type="pct"/>
            <w:vAlign w:val="center"/>
          </w:tcPr>
          <w:p w:rsidR="00D53ED1" w:rsidRDefault="00D53ED1">
            <w:pPr>
              <w:jc w:val="center"/>
              <w:rPr>
                <w:rFonts w:ascii="仿宋" w:eastAsia="仿宋" w:hAnsi="仿宋" w:cs="仿宋"/>
                <w:szCs w:val="21"/>
              </w:rPr>
            </w:pPr>
          </w:p>
        </w:tc>
        <w:tc>
          <w:tcPr>
            <w:tcW w:w="474" w:type="pct"/>
            <w:vAlign w:val="center"/>
          </w:tcPr>
          <w:p w:rsidR="00D53ED1" w:rsidRDefault="00D53ED1">
            <w:pPr>
              <w:jc w:val="center"/>
              <w:rPr>
                <w:rFonts w:ascii="仿宋" w:eastAsia="仿宋" w:hAnsi="仿宋" w:cs="仿宋"/>
                <w:szCs w:val="21"/>
              </w:rPr>
            </w:pPr>
          </w:p>
        </w:tc>
        <w:tc>
          <w:tcPr>
            <w:tcW w:w="870" w:type="pct"/>
            <w:vAlign w:val="center"/>
          </w:tcPr>
          <w:p w:rsidR="00D53ED1" w:rsidRDefault="00D53ED1">
            <w:pPr>
              <w:jc w:val="center"/>
              <w:rPr>
                <w:rFonts w:ascii="仿宋" w:eastAsia="仿宋" w:hAnsi="仿宋" w:cs="仿宋"/>
                <w:szCs w:val="21"/>
              </w:rPr>
            </w:pPr>
          </w:p>
        </w:tc>
        <w:tc>
          <w:tcPr>
            <w:tcW w:w="703" w:type="pct"/>
            <w:vAlign w:val="center"/>
          </w:tcPr>
          <w:p w:rsidR="00D53ED1" w:rsidRDefault="00D53ED1">
            <w:pPr>
              <w:jc w:val="center"/>
              <w:rPr>
                <w:rFonts w:ascii="仿宋" w:eastAsia="仿宋" w:hAnsi="仿宋" w:cs="仿宋"/>
                <w:szCs w:val="21"/>
              </w:rPr>
            </w:pPr>
          </w:p>
        </w:tc>
        <w:tc>
          <w:tcPr>
            <w:tcW w:w="669" w:type="pct"/>
            <w:vAlign w:val="center"/>
          </w:tcPr>
          <w:p w:rsidR="00D53ED1" w:rsidRDefault="00D53ED1">
            <w:pPr>
              <w:jc w:val="center"/>
              <w:rPr>
                <w:rFonts w:ascii="仿宋" w:eastAsia="仿宋" w:hAnsi="仿宋" w:cs="仿宋"/>
                <w:szCs w:val="21"/>
              </w:rPr>
            </w:pPr>
          </w:p>
        </w:tc>
      </w:tr>
    </w:tbl>
    <w:p w:rsidR="00D53ED1" w:rsidRDefault="00D53ED1">
      <w:pPr>
        <w:rPr>
          <w:rFonts w:ascii="仿宋" w:eastAsia="仿宋" w:hAnsi="仿宋" w:cs="仿宋"/>
        </w:rPr>
      </w:pPr>
    </w:p>
    <w:p w:rsidR="00D53ED1" w:rsidRDefault="0017277D">
      <w:pPr>
        <w:pStyle w:val="a0"/>
        <w:ind w:firstLineChars="200"/>
        <w:rPr>
          <w:rFonts w:ascii="仿宋" w:eastAsia="仿宋" w:hAnsi="仿宋" w:cs="仿宋"/>
          <w:szCs w:val="21"/>
        </w:rPr>
      </w:pPr>
      <w:r>
        <w:rPr>
          <w:rFonts w:ascii="仿宋" w:eastAsia="仿宋" w:hAnsi="仿宋" w:cs="仿宋" w:hint="eastAsia"/>
        </w:rPr>
        <w:t>注：以上业绩均需</w:t>
      </w:r>
      <w:r>
        <w:rPr>
          <w:rFonts w:ascii="仿宋" w:eastAsia="仿宋" w:hAnsi="仿宋" w:cs="仿宋" w:hint="eastAsia"/>
          <w:szCs w:val="21"/>
        </w:rPr>
        <w:t>提供合同复印材料（复印材料中能提供以上表格的信息），一式一份，复印件，加盖公章，供现场复核，材料要求见附件二的第二项。</w:t>
      </w:r>
    </w:p>
    <w:p w:rsidR="00D53ED1" w:rsidRDefault="00D53ED1">
      <w:pPr>
        <w:pStyle w:val="a0"/>
      </w:pPr>
    </w:p>
    <w:p w:rsidR="00D53ED1" w:rsidRDefault="0017277D" w:rsidP="00C03A01">
      <w:pPr>
        <w:numPr>
          <w:ilvl w:val="0"/>
          <w:numId w:val="8"/>
        </w:numPr>
        <w:ind w:leftChars="100" w:left="210"/>
        <w:rPr>
          <w:rFonts w:ascii="仿宋" w:eastAsia="仿宋" w:hAnsi="仿宋" w:cs="仿宋"/>
          <w:sz w:val="24"/>
        </w:rPr>
      </w:pPr>
      <w:r>
        <w:rPr>
          <w:rFonts w:ascii="仿宋" w:eastAsia="仿宋" w:hAnsi="仿宋" w:cs="仿宋" w:hint="eastAsia"/>
          <w:sz w:val="24"/>
        </w:rPr>
        <w:t>拟派后勤信息化战略规划项目组情况表</w:t>
      </w:r>
    </w:p>
    <w:tbl>
      <w:tblPr>
        <w:tblW w:w="4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22"/>
        <w:gridCol w:w="787"/>
        <w:gridCol w:w="1038"/>
        <w:gridCol w:w="431"/>
        <w:gridCol w:w="860"/>
        <w:gridCol w:w="908"/>
        <w:gridCol w:w="910"/>
        <w:gridCol w:w="1333"/>
      </w:tblGrid>
      <w:tr w:rsidR="00D53ED1">
        <w:trPr>
          <w:trHeight w:val="77"/>
          <w:jc w:val="center"/>
        </w:trPr>
        <w:tc>
          <w:tcPr>
            <w:tcW w:w="464"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b/>
                <w:bCs/>
                <w:szCs w:val="21"/>
              </w:rPr>
              <w:t>序号</w:t>
            </w:r>
          </w:p>
        </w:tc>
        <w:tc>
          <w:tcPr>
            <w:tcW w:w="525"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b/>
                <w:bCs/>
                <w:szCs w:val="21"/>
              </w:rPr>
              <w:t>姓名</w:t>
            </w:r>
          </w:p>
        </w:tc>
        <w:tc>
          <w:tcPr>
            <w:tcW w:w="503"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b/>
                <w:bCs/>
                <w:szCs w:val="21"/>
              </w:rPr>
              <w:t>项目角色</w:t>
            </w:r>
          </w:p>
        </w:tc>
        <w:tc>
          <w:tcPr>
            <w:tcW w:w="664"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szCs w:val="21"/>
              </w:rPr>
              <w:t>拟投入天数</w:t>
            </w:r>
          </w:p>
        </w:tc>
        <w:tc>
          <w:tcPr>
            <w:tcW w:w="276"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b/>
                <w:bCs/>
                <w:szCs w:val="21"/>
              </w:rPr>
              <w:t>年龄</w:t>
            </w:r>
          </w:p>
        </w:tc>
        <w:tc>
          <w:tcPr>
            <w:tcW w:w="550"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szCs w:val="21"/>
              </w:rPr>
              <w:t>同类从业年限</w:t>
            </w:r>
          </w:p>
        </w:tc>
        <w:tc>
          <w:tcPr>
            <w:tcW w:w="581"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szCs w:val="21"/>
              </w:rPr>
              <w:t>职称</w:t>
            </w:r>
          </w:p>
        </w:tc>
        <w:tc>
          <w:tcPr>
            <w:tcW w:w="582"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szCs w:val="21"/>
              </w:rPr>
              <w:t>个人资质证书</w:t>
            </w:r>
          </w:p>
        </w:tc>
        <w:tc>
          <w:tcPr>
            <w:tcW w:w="852"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参与过往同类业绩情况</w:t>
            </w:r>
          </w:p>
        </w:tc>
      </w:tr>
      <w:tr w:rsidR="00D53ED1">
        <w:trPr>
          <w:trHeight w:val="293"/>
          <w:jc w:val="center"/>
        </w:trPr>
        <w:tc>
          <w:tcPr>
            <w:tcW w:w="464"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1</w:t>
            </w:r>
          </w:p>
        </w:tc>
        <w:tc>
          <w:tcPr>
            <w:tcW w:w="525" w:type="pct"/>
            <w:vAlign w:val="center"/>
          </w:tcPr>
          <w:p w:rsidR="00D53ED1" w:rsidRDefault="00D53ED1">
            <w:pPr>
              <w:jc w:val="center"/>
              <w:rPr>
                <w:rFonts w:ascii="仿宋" w:eastAsia="仿宋" w:hAnsi="仿宋" w:cs="仿宋"/>
                <w:szCs w:val="21"/>
              </w:rPr>
            </w:pPr>
          </w:p>
        </w:tc>
        <w:tc>
          <w:tcPr>
            <w:tcW w:w="503" w:type="pct"/>
            <w:vAlign w:val="center"/>
          </w:tcPr>
          <w:p w:rsidR="00D53ED1" w:rsidRDefault="00D53ED1">
            <w:pPr>
              <w:jc w:val="center"/>
              <w:rPr>
                <w:rFonts w:ascii="仿宋" w:eastAsia="仿宋" w:hAnsi="仿宋" w:cs="仿宋"/>
                <w:szCs w:val="21"/>
              </w:rPr>
            </w:pPr>
          </w:p>
        </w:tc>
        <w:tc>
          <w:tcPr>
            <w:tcW w:w="664" w:type="pct"/>
            <w:vAlign w:val="center"/>
          </w:tcPr>
          <w:p w:rsidR="00D53ED1" w:rsidRDefault="00D53ED1">
            <w:pPr>
              <w:jc w:val="center"/>
              <w:rPr>
                <w:rFonts w:ascii="仿宋" w:eastAsia="仿宋" w:hAnsi="仿宋" w:cs="仿宋"/>
                <w:szCs w:val="21"/>
              </w:rPr>
            </w:pPr>
          </w:p>
        </w:tc>
        <w:tc>
          <w:tcPr>
            <w:tcW w:w="276" w:type="pct"/>
            <w:vAlign w:val="center"/>
          </w:tcPr>
          <w:p w:rsidR="00D53ED1" w:rsidRDefault="00D53ED1">
            <w:pPr>
              <w:jc w:val="center"/>
              <w:rPr>
                <w:rFonts w:ascii="仿宋" w:eastAsia="仿宋" w:hAnsi="仿宋" w:cs="仿宋"/>
                <w:szCs w:val="21"/>
              </w:rPr>
            </w:pPr>
          </w:p>
        </w:tc>
        <w:tc>
          <w:tcPr>
            <w:tcW w:w="550" w:type="pct"/>
            <w:vAlign w:val="center"/>
          </w:tcPr>
          <w:p w:rsidR="00D53ED1" w:rsidRDefault="00D53ED1">
            <w:pPr>
              <w:jc w:val="center"/>
              <w:rPr>
                <w:rFonts w:ascii="仿宋" w:eastAsia="仿宋" w:hAnsi="仿宋" w:cs="仿宋"/>
                <w:szCs w:val="21"/>
              </w:rPr>
            </w:pPr>
          </w:p>
        </w:tc>
        <w:tc>
          <w:tcPr>
            <w:tcW w:w="581"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852" w:type="pct"/>
            <w:vAlign w:val="center"/>
          </w:tcPr>
          <w:p w:rsidR="00D53ED1" w:rsidRDefault="00D53ED1">
            <w:pPr>
              <w:jc w:val="center"/>
              <w:rPr>
                <w:rFonts w:ascii="仿宋" w:eastAsia="仿宋" w:hAnsi="仿宋" w:cs="仿宋"/>
                <w:szCs w:val="21"/>
              </w:rPr>
            </w:pPr>
          </w:p>
        </w:tc>
      </w:tr>
      <w:tr w:rsidR="00D53ED1">
        <w:trPr>
          <w:trHeight w:val="275"/>
          <w:jc w:val="center"/>
        </w:trPr>
        <w:tc>
          <w:tcPr>
            <w:tcW w:w="464"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2</w:t>
            </w:r>
          </w:p>
        </w:tc>
        <w:tc>
          <w:tcPr>
            <w:tcW w:w="525" w:type="pct"/>
            <w:vAlign w:val="center"/>
          </w:tcPr>
          <w:p w:rsidR="00D53ED1" w:rsidRDefault="00D53ED1">
            <w:pPr>
              <w:jc w:val="center"/>
              <w:rPr>
                <w:rFonts w:ascii="仿宋" w:eastAsia="仿宋" w:hAnsi="仿宋" w:cs="仿宋"/>
                <w:szCs w:val="21"/>
              </w:rPr>
            </w:pPr>
          </w:p>
        </w:tc>
        <w:tc>
          <w:tcPr>
            <w:tcW w:w="503" w:type="pct"/>
            <w:vAlign w:val="center"/>
          </w:tcPr>
          <w:p w:rsidR="00D53ED1" w:rsidRDefault="00D53ED1">
            <w:pPr>
              <w:jc w:val="center"/>
              <w:rPr>
                <w:rFonts w:ascii="仿宋" w:eastAsia="仿宋" w:hAnsi="仿宋" w:cs="仿宋"/>
                <w:szCs w:val="21"/>
              </w:rPr>
            </w:pPr>
          </w:p>
        </w:tc>
        <w:tc>
          <w:tcPr>
            <w:tcW w:w="664" w:type="pct"/>
            <w:vAlign w:val="center"/>
          </w:tcPr>
          <w:p w:rsidR="00D53ED1" w:rsidRDefault="00D53ED1">
            <w:pPr>
              <w:pStyle w:val="4"/>
              <w:rPr>
                <w:rFonts w:ascii="仿宋" w:eastAsia="仿宋" w:hAnsi="仿宋" w:cs="仿宋"/>
                <w:color w:val="auto"/>
              </w:rPr>
            </w:pPr>
          </w:p>
        </w:tc>
        <w:tc>
          <w:tcPr>
            <w:tcW w:w="276" w:type="pct"/>
            <w:vAlign w:val="center"/>
          </w:tcPr>
          <w:p w:rsidR="00D53ED1" w:rsidRDefault="00D53ED1">
            <w:pPr>
              <w:pStyle w:val="4"/>
              <w:rPr>
                <w:rFonts w:ascii="仿宋" w:eastAsia="仿宋" w:hAnsi="仿宋" w:cs="仿宋"/>
                <w:color w:val="auto"/>
              </w:rPr>
            </w:pPr>
          </w:p>
        </w:tc>
        <w:tc>
          <w:tcPr>
            <w:tcW w:w="550" w:type="pct"/>
            <w:vAlign w:val="center"/>
          </w:tcPr>
          <w:p w:rsidR="00D53ED1" w:rsidRDefault="00D53ED1">
            <w:pPr>
              <w:pStyle w:val="4"/>
              <w:rPr>
                <w:rFonts w:ascii="仿宋" w:eastAsia="仿宋" w:hAnsi="仿宋" w:cs="仿宋"/>
                <w:color w:val="auto"/>
              </w:rPr>
            </w:pPr>
          </w:p>
        </w:tc>
        <w:tc>
          <w:tcPr>
            <w:tcW w:w="581"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852" w:type="pct"/>
            <w:vAlign w:val="center"/>
          </w:tcPr>
          <w:p w:rsidR="00D53ED1" w:rsidRDefault="00D53ED1">
            <w:pPr>
              <w:jc w:val="center"/>
              <w:rPr>
                <w:rFonts w:ascii="仿宋" w:eastAsia="仿宋" w:hAnsi="仿宋" w:cs="仿宋"/>
                <w:szCs w:val="21"/>
              </w:rPr>
            </w:pPr>
          </w:p>
        </w:tc>
      </w:tr>
      <w:tr w:rsidR="00D53ED1">
        <w:trPr>
          <w:trHeight w:val="77"/>
          <w:jc w:val="center"/>
        </w:trPr>
        <w:tc>
          <w:tcPr>
            <w:tcW w:w="464"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3</w:t>
            </w:r>
          </w:p>
        </w:tc>
        <w:tc>
          <w:tcPr>
            <w:tcW w:w="525" w:type="pct"/>
            <w:vAlign w:val="center"/>
          </w:tcPr>
          <w:p w:rsidR="00D53ED1" w:rsidRDefault="00D53ED1">
            <w:pPr>
              <w:jc w:val="center"/>
              <w:rPr>
                <w:rFonts w:ascii="仿宋" w:eastAsia="仿宋" w:hAnsi="仿宋" w:cs="仿宋"/>
                <w:szCs w:val="21"/>
              </w:rPr>
            </w:pPr>
          </w:p>
        </w:tc>
        <w:tc>
          <w:tcPr>
            <w:tcW w:w="503" w:type="pct"/>
            <w:vAlign w:val="center"/>
          </w:tcPr>
          <w:p w:rsidR="00D53ED1" w:rsidRDefault="00D53ED1">
            <w:pPr>
              <w:jc w:val="center"/>
              <w:rPr>
                <w:rFonts w:ascii="仿宋" w:eastAsia="仿宋" w:hAnsi="仿宋" w:cs="仿宋"/>
                <w:szCs w:val="21"/>
              </w:rPr>
            </w:pPr>
          </w:p>
        </w:tc>
        <w:tc>
          <w:tcPr>
            <w:tcW w:w="664" w:type="pct"/>
            <w:vAlign w:val="center"/>
          </w:tcPr>
          <w:p w:rsidR="00D53ED1" w:rsidRDefault="00D53ED1">
            <w:pPr>
              <w:jc w:val="center"/>
              <w:rPr>
                <w:rFonts w:ascii="仿宋" w:eastAsia="仿宋" w:hAnsi="仿宋" w:cs="仿宋"/>
                <w:szCs w:val="21"/>
              </w:rPr>
            </w:pPr>
          </w:p>
        </w:tc>
        <w:tc>
          <w:tcPr>
            <w:tcW w:w="276" w:type="pct"/>
            <w:vAlign w:val="center"/>
          </w:tcPr>
          <w:p w:rsidR="00D53ED1" w:rsidRDefault="00D53ED1">
            <w:pPr>
              <w:jc w:val="center"/>
              <w:rPr>
                <w:rFonts w:ascii="仿宋" w:eastAsia="仿宋" w:hAnsi="仿宋" w:cs="仿宋"/>
                <w:szCs w:val="21"/>
              </w:rPr>
            </w:pPr>
          </w:p>
        </w:tc>
        <w:tc>
          <w:tcPr>
            <w:tcW w:w="550" w:type="pct"/>
            <w:vAlign w:val="center"/>
          </w:tcPr>
          <w:p w:rsidR="00D53ED1" w:rsidRDefault="00D53ED1">
            <w:pPr>
              <w:jc w:val="center"/>
              <w:rPr>
                <w:rFonts w:ascii="仿宋" w:eastAsia="仿宋" w:hAnsi="仿宋" w:cs="仿宋"/>
                <w:szCs w:val="21"/>
              </w:rPr>
            </w:pPr>
          </w:p>
        </w:tc>
        <w:tc>
          <w:tcPr>
            <w:tcW w:w="581"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852" w:type="pct"/>
            <w:vAlign w:val="center"/>
          </w:tcPr>
          <w:p w:rsidR="00D53ED1" w:rsidRDefault="00D53ED1">
            <w:pPr>
              <w:jc w:val="center"/>
              <w:rPr>
                <w:rFonts w:ascii="仿宋" w:eastAsia="仿宋" w:hAnsi="仿宋" w:cs="仿宋"/>
                <w:szCs w:val="21"/>
              </w:rPr>
            </w:pPr>
          </w:p>
        </w:tc>
      </w:tr>
      <w:tr w:rsidR="00D53ED1">
        <w:trPr>
          <w:trHeight w:val="77"/>
          <w:jc w:val="center"/>
        </w:trPr>
        <w:tc>
          <w:tcPr>
            <w:tcW w:w="464"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w:t>
            </w:r>
          </w:p>
        </w:tc>
        <w:tc>
          <w:tcPr>
            <w:tcW w:w="525" w:type="pct"/>
            <w:vAlign w:val="center"/>
          </w:tcPr>
          <w:p w:rsidR="00D53ED1" w:rsidRDefault="00D53ED1">
            <w:pPr>
              <w:jc w:val="center"/>
              <w:rPr>
                <w:rFonts w:ascii="仿宋" w:eastAsia="仿宋" w:hAnsi="仿宋" w:cs="仿宋"/>
                <w:szCs w:val="21"/>
              </w:rPr>
            </w:pPr>
          </w:p>
        </w:tc>
        <w:tc>
          <w:tcPr>
            <w:tcW w:w="503" w:type="pct"/>
            <w:vAlign w:val="center"/>
          </w:tcPr>
          <w:p w:rsidR="00D53ED1" w:rsidRDefault="00D53ED1">
            <w:pPr>
              <w:jc w:val="center"/>
              <w:rPr>
                <w:rFonts w:ascii="仿宋" w:eastAsia="仿宋" w:hAnsi="仿宋" w:cs="仿宋"/>
                <w:szCs w:val="21"/>
              </w:rPr>
            </w:pPr>
          </w:p>
        </w:tc>
        <w:tc>
          <w:tcPr>
            <w:tcW w:w="664" w:type="pct"/>
            <w:vAlign w:val="center"/>
          </w:tcPr>
          <w:p w:rsidR="00D53ED1" w:rsidRDefault="00D53ED1">
            <w:pPr>
              <w:jc w:val="center"/>
              <w:rPr>
                <w:rFonts w:ascii="仿宋" w:eastAsia="仿宋" w:hAnsi="仿宋" w:cs="仿宋"/>
                <w:szCs w:val="21"/>
              </w:rPr>
            </w:pPr>
          </w:p>
        </w:tc>
        <w:tc>
          <w:tcPr>
            <w:tcW w:w="276" w:type="pct"/>
            <w:vAlign w:val="center"/>
          </w:tcPr>
          <w:p w:rsidR="00D53ED1" w:rsidRDefault="00D53ED1">
            <w:pPr>
              <w:jc w:val="center"/>
              <w:rPr>
                <w:rFonts w:ascii="仿宋" w:eastAsia="仿宋" w:hAnsi="仿宋" w:cs="仿宋"/>
                <w:szCs w:val="21"/>
              </w:rPr>
            </w:pPr>
          </w:p>
        </w:tc>
        <w:tc>
          <w:tcPr>
            <w:tcW w:w="550" w:type="pct"/>
            <w:vAlign w:val="center"/>
          </w:tcPr>
          <w:p w:rsidR="00D53ED1" w:rsidRDefault="00D53ED1">
            <w:pPr>
              <w:jc w:val="center"/>
              <w:rPr>
                <w:rFonts w:ascii="仿宋" w:eastAsia="仿宋" w:hAnsi="仿宋" w:cs="仿宋"/>
                <w:szCs w:val="21"/>
              </w:rPr>
            </w:pPr>
          </w:p>
        </w:tc>
        <w:tc>
          <w:tcPr>
            <w:tcW w:w="581"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852" w:type="pct"/>
            <w:vAlign w:val="center"/>
          </w:tcPr>
          <w:p w:rsidR="00D53ED1" w:rsidRDefault="00D53ED1">
            <w:pPr>
              <w:jc w:val="center"/>
              <w:rPr>
                <w:rFonts w:ascii="仿宋" w:eastAsia="仿宋" w:hAnsi="仿宋" w:cs="仿宋"/>
                <w:szCs w:val="21"/>
              </w:rPr>
            </w:pPr>
          </w:p>
        </w:tc>
      </w:tr>
    </w:tbl>
    <w:p w:rsidR="00D53ED1" w:rsidRDefault="00D53ED1">
      <w:pPr>
        <w:pStyle w:val="a0"/>
        <w:rPr>
          <w:rFonts w:ascii="仿宋" w:eastAsia="仿宋" w:hAnsi="仿宋" w:cs="仿宋"/>
        </w:rPr>
      </w:pPr>
    </w:p>
    <w:p w:rsidR="00D53ED1" w:rsidRDefault="0017277D">
      <w:pPr>
        <w:ind w:firstLineChars="200" w:firstLine="480"/>
        <w:rPr>
          <w:rFonts w:ascii="仿宋" w:eastAsia="仿宋" w:hAnsi="仿宋" w:cs="仿宋"/>
          <w:sz w:val="24"/>
        </w:rPr>
      </w:pPr>
      <w:r>
        <w:rPr>
          <w:rFonts w:ascii="仿宋" w:eastAsia="仿宋" w:hAnsi="仿宋" w:cs="仿宋" w:hint="eastAsia"/>
          <w:sz w:val="24"/>
        </w:rPr>
        <w:t>注：参与同类项目,是指后勤信息化战略规划项目。项目服务期间，原则上不得更换人员，</w:t>
      </w:r>
      <w:proofErr w:type="gramStart"/>
      <w:r>
        <w:rPr>
          <w:rFonts w:ascii="仿宋" w:eastAsia="仿宋" w:hAnsi="仿宋" w:cs="仿宋" w:hint="eastAsia"/>
          <w:sz w:val="24"/>
        </w:rPr>
        <w:t>需遇特殊情况</w:t>
      </w:r>
      <w:proofErr w:type="gramEnd"/>
      <w:r>
        <w:rPr>
          <w:rFonts w:ascii="仿宋" w:eastAsia="仿宋" w:hAnsi="仿宋" w:cs="仿宋" w:hint="eastAsia"/>
          <w:sz w:val="24"/>
        </w:rPr>
        <w:t>需更换同档次人员且经院方审批。</w:t>
      </w:r>
    </w:p>
    <w:p w:rsidR="00D53ED1" w:rsidRDefault="0017277D">
      <w:pPr>
        <w:pStyle w:val="a0"/>
        <w:ind w:firstLineChars="200"/>
        <w:rPr>
          <w:rFonts w:ascii="仿宋" w:eastAsia="仿宋" w:hAnsi="仿宋" w:cs="仿宋"/>
        </w:rPr>
      </w:pPr>
      <w:r>
        <w:rPr>
          <w:rFonts w:ascii="仿宋" w:eastAsia="仿宋" w:hAnsi="仿宋" w:cs="仿宋" w:hint="eastAsia"/>
        </w:rPr>
        <w:t>以上人员职称、资质证书均需</w:t>
      </w:r>
      <w:r>
        <w:rPr>
          <w:rFonts w:ascii="仿宋" w:eastAsia="仿宋" w:hAnsi="仿宋" w:cs="仿宋" w:hint="eastAsia"/>
          <w:szCs w:val="21"/>
        </w:rPr>
        <w:t>请提供相关复印材料，一式一份，复印件，加盖公章，供现场复核，材料要求见附件二的第二项。</w:t>
      </w:r>
    </w:p>
    <w:p w:rsidR="00D53ED1" w:rsidRDefault="00D53ED1">
      <w:pPr>
        <w:pStyle w:val="a0"/>
      </w:pPr>
    </w:p>
    <w:p w:rsidR="00D53ED1" w:rsidRDefault="0017277D" w:rsidP="00C03A01">
      <w:pPr>
        <w:numPr>
          <w:ilvl w:val="0"/>
          <w:numId w:val="8"/>
        </w:numPr>
        <w:ind w:leftChars="100" w:left="210"/>
        <w:rPr>
          <w:rFonts w:ascii="仿宋" w:eastAsia="仿宋" w:hAnsi="仿宋" w:cs="仿宋"/>
          <w:sz w:val="24"/>
        </w:rPr>
      </w:pPr>
      <w:r>
        <w:rPr>
          <w:rFonts w:ascii="仿宋" w:eastAsia="仿宋" w:hAnsi="仿宋" w:cs="仿宋" w:hint="eastAsia"/>
          <w:sz w:val="24"/>
        </w:rPr>
        <w:t>拟派新院区智慧医院规划设计咨询服务的专家情况</w:t>
      </w:r>
    </w:p>
    <w:tbl>
      <w:tblPr>
        <w:tblW w:w="4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22"/>
        <w:gridCol w:w="433"/>
        <w:gridCol w:w="862"/>
        <w:gridCol w:w="908"/>
        <w:gridCol w:w="909"/>
        <w:gridCol w:w="2734"/>
      </w:tblGrid>
      <w:tr w:rsidR="00D53ED1">
        <w:trPr>
          <w:trHeight w:val="77"/>
          <w:jc w:val="center"/>
        </w:trPr>
        <w:tc>
          <w:tcPr>
            <w:tcW w:w="490"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b/>
                <w:bCs/>
                <w:szCs w:val="21"/>
              </w:rPr>
              <w:t>序号</w:t>
            </w:r>
          </w:p>
        </w:tc>
        <w:tc>
          <w:tcPr>
            <w:tcW w:w="555"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b/>
                <w:bCs/>
                <w:szCs w:val="21"/>
              </w:rPr>
              <w:t>姓名</w:t>
            </w:r>
          </w:p>
        </w:tc>
        <w:tc>
          <w:tcPr>
            <w:tcW w:w="292"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b/>
                <w:bCs/>
                <w:szCs w:val="21"/>
              </w:rPr>
              <w:t>年龄</w:t>
            </w:r>
          </w:p>
        </w:tc>
        <w:tc>
          <w:tcPr>
            <w:tcW w:w="582" w:type="pct"/>
            <w:shd w:val="clear" w:color="auto" w:fill="F3F3F3"/>
            <w:vAlign w:val="center"/>
          </w:tcPr>
          <w:p w:rsidR="00D53ED1" w:rsidRDefault="0017277D">
            <w:pPr>
              <w:rPr>
                <w:rFonts w:ascii="仿宋" w:eastAsia="仿宋" w:hAnsi="仿宋" w:cs="仿宋"/>
                <w:b/>
                <w:bCs/>
                <w:szCs w:val="21"/>
              </w:rPr>
            </w:pPr>
            <w:r>
              <w:rPr>
                <w:rFonts w:ascii="仿宋" w:eastAsia="仿宋" w:hAnsi="仿宋" w:cs="仿宋" w:hint="eastAsia"/>
                <w:szCs w:val="21"/>
              </w:rPr>
              <w:t>同类从业年限</w:t>
            </w:r>
          </w:p>
        </w:tc>
        <w:tc>
          <w:tcPr>
            <w:tcW w:w="614"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szCs w:val="21"/>
              </w:rPr>
              <w:t>职称</w:t>
            </w:r>
          </w:p>
        </w:tc>
        <w:tc>
          <w:tcPr>
            <w:tcW w:w="615" w:type="pct"/>
            <w:shd w:val="clear" w:color="auto" w:fill="F3F3F3"/>
            <w:vAlign w:val="center"/>
          </w:tcPr>
          <w:p w:rsidR="00D53ED1" w:rsidRDefault="0017277D">
            <w:pPr>
              <w:jc w:val="center"/>
              <w:rPr>
                <w:rFonts w:ascii="仿宋" w:eastAsia="仿宋" w:hAnsi="仿宋" w:cs="仿宋"/>
                <w:b/>
                <w:bCs/>
                <w:szCs w:val="21"/>
              </w:rPr>
            </w:pPr>
            <w:r>
              <w:rPr>
                <w:rFonts w:ascii="仿宋" w:eastAsia="仿宋" w:hAnsi="仿宋" w:cs="仿宋" w:hint="eastAsia"/>
                <w:szCs w:val="21"/>
              </w:rPr>
              <w:t>个人资质证书</w:t>
            </w:r>
          </w:p>
        </w:tc>
        <w:tc>
          <w:tcPr>
            <w:tcW w:w="1848" w:type="pct"/>
            <w:shd w:val="clear" w:color="auto" w:fill="F3F3F3"/>
            <w:vAlign w:val="center"/>
          </w:tcPr>
          <w:p w:rsidR="00D53ED1" w:rsidRDefault="0017277D">
            <w:pPr>
              <w:jc w:val="center"/>
              <w:rPr>
                <w:rFonts w:ascii="仿宋" w:eastAsia="仿宋" w:hAnsi="仿宋" w:cs="仿宋"/>
                <w:szCs w:val="21"/>
              </w:rPr>
            </w:pPr>
            <w:r>
              <w:rPr>
                <w:rFonts w:ascii="仿宋" w:eastAsia="仿宋" w:hAnsi="仿宋" w:cs="仿宋" w:hint="eastAsia"/>
                <w:szCs w:val="21"/>
              </w:rPr>
              <w:t>参与过往同类业绩情况</w:t>
            </w:r>
          </w:p>
        </w:tc>
      </w:tr>
      <w:tr w:rsidR="00D53ED1">
        <w:trPr>
          <w:trHeight w:val="293"/>
          <w:jc w:val="center"/>
        </w:trPr>
        <w:tc>
          <w:tcPr>
            <w:tcW w:w="490"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1</w:t>
            </w:r>
          </w:p>
        </w:tc>
        <w:tc>
          <w:tcPr>
            <w:tcW w:w="555" w:type="pct"/>
            <w:vAlign w:val="center"/>
          </w:tcPr>
          <w:p w:rsidR="00D53ED1" w:rsidRDefault="00D53ED1">
            <w:pPr>
              <w:jc w:val="center"/>
              <w:rPr>
                <w:rFonts w:ascii="仿宋" w:eastAsia="仿宋" w:hAnsi="仿宋" w:cs="仿宋"/>
                <w:szCs w:val="21"/>
              </w:rPr>
            </w:pPr>
          </w:p>
        </w:tc>
        <w:tc>
          <w:tcPr>
            <w:tcW w:w="292"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615" w:type="pct"/>
            <w:vAlign w:val="center"/>
          </w:tcPr>
          <w:p w:rsidR="00D53ED1" w:rsidRDefault="00D53ED1">
            <w:pPr>
              <w:jc w:val="center"/>
              <w:rPr>
                <w:rFonts w:ascii="仿宋" w:eastAsia="仿宋" w:hAnsi="仿宋" w:cs="仿宋"/>
                <w:szCs w:val="21"/>
              </w:rPr>
            </w:pPr>
          </w:p>
        </w:tc>
        <w:tc>
          <w:tcPr>
            <w:tcW w:w="1848" w:type="pct"/>
            <w:vAlign w:val="center"/>
          </w:tcPr>
          <w:p w:rsidR="00D53ED1" w:rsidRDefault="00D53ED1">
            <w:pPr>
              <w:jc w:val="center"/>
              <w:rPr>
                <w:rFonts w:ascii="仿宋" w:eastAsia="仿宋" w:hAnsi="仿宋" w:cs="仿宋"/>
                <w:szCs w:val="21"/>
              </w:rPr>
            </w:pPr>
          </w:p>
        </w:tc>
      </w:tr>
      <w:tr w:rsidR="00D53ED1">
        <w:trPr>
          <w:trHeight w:val="275"/>
          <w:jc w:val="center"/>
        </w:trPr>
        <w:tc>
          <w:tcPr>
            <w:tcW w:w="490"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2</w:t>
            </w:r>
          </w:p>
        </w:tc>
        <w:tc>
          <w:tcPr>
            <w:tcW w:w="555" w:type="pct"/>
            <w:vAlign w:val="center"/>
          </w:tcPr>
          <w:p w:rsidR="00D53ED1" w:rsidRDefault="00D53ED1">
            <w:pPr>
              <w:jc w:val="center"/>
              <w:rPr>
                <w:rFonts w:ascii="仿宋" w:eastAsia="仿宋" w:hAnsi="仿宋" w:cs="仿宋"/>
                <w:szCs w:val="21"/>
              </w:rPr>
            </w:pPr>
          </w:p>
        </w:tc>
        <w:tc>
          <w:tcPr>
            <w:tcW w:w="292" w:type="pct"/>
            <w:vAlign w:val="center"/>
          </w:tcPr>
          <w:p w:rsidR="00D53ED1" w:rsidRDefault="00D53ED1">
            <w:pPr>
              <w:pStyle w:val="4"/>
              <w:rPr>
                <w:rFonts w:ascii="仿宋" w:eastAsia="仿宋" w:hAnsi="仿宋" w:cs="仿宋"/>
                <w:color w:val="auto"/>
              </w:rPr>
            </w:pPr>
          </w:p>
        </w:tc>
        <w:tc>
          <w:tcPr>
            <w:tcW w:w="582" w:type="pct"/>
            <w:vAlign w:val="center"/>
          </w:tcPr>
          <w:p w:rsidR="00D53ED1" w:rsidRDefault="00D53ED1">
            <w:pPr>
              <w:pStyle w:val="4"/>
              <w:rPr>
                <w:rFonts w:ascii="仿宋" w:eastAsia="仿宋" w:hAnsi="仿宋" w:cs="仿宋"/>
                <w:color w:val="auto"/>
              </w:rPr>
            </w:pPr>
          </w:p>
        </w:tc>
        <w:tc>
          <w:tcPr>
            <w:tcW w:w="614" w:type="pct"/>
            <w:vAlign w:val="center"/>
          </w:tcPr>
          <w:p w:rsidR="00D53ED1" w:rsidRDefault="00D53ED1">
            <w:pPr>
              <w:jc w:val="center"/>
              <w:rPr>
                <w:rFonts w:ascii="仿宋" w:eastAsia="仿宋" w:hAnsi="仿宋" w:cs="仿宋"/>
                <w:szCs w:val="21"/>
              </w:rPr>
            </w:pPr>
          </w:p>
        </w:tc>
        <w:tc>
          <w:tcPr>
            <w:tcW w:w="615" w:type="pct"/>
            <w:vAlign w:val="center"/>
          </w:tcPr>
          <w:p w:rsidR="00D53ED1" w:rsidRDefault="00D53ED1">
            <w:pPr>
              <w:jc w:val="center"/>
              <w:rPr>
                <w:rFonts w:ascii="仿宋" w:eastAsia="仿宋" w:hAnsi="仿宋" w:cs="仿宋"/>
                <w:szCs w:val="21"/>
              </w:rPr>
            </w:pPr>
          </w:p>
        </w:tc>
        <w:tc>
          <w:tcPr>
            <w:tcW w:w="1848" w:type="pct"/>
            <w:vAlign w:val="center"/>
          </w:tcPr>
          <w:p w:rsidR="00D53ED1" w:rsidRDefault="00D53ED1">
            <w:pPr>
              <w:jc w:val="center"/>
              <w:rPr>
                <w:rFonts w:ascii="仿宋" w:eastAsia="仿宋" w:hAnsi="仿宋" w:cs="仿宋"/>
                <w:szCs w:val="21"/>
              </w:rPr>
            </w:pPr>
          </w:p>
        </w:tc>
      </w:tr>
      <w:tr w:rsidR="00D53ED1">
        <w:trPr>
          <w:trHeight w:val="77"/>
          <w:jc w:val="center"/>
        </w:trPr>
        <w:tc>
          <w:tcPr>
            <w:tcW w:w="490"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3</w:t>
            </w:r>
          </w:p>
        </w:tc>
        <w:tc>
          <w:tcPr>
            <w:tcW w:w="555" w:type="pct"/>
            <w:vAlign w:val="center"/>
          </w:tcPr>
          <w:p w:rsidR="00D53ED1" w:rsidRDefault="00D53ED1">
            <w:pPr>
              <w:jc w:val="center"/>
              <w:rPr>
                <w:rFonts w:ascii="仿宋" w:eastAsia="仿宋" w:hAnsi="仿宋" w:cs="仿宋"/>
                <w:szCs w:val="21"/>
              </w:rPr>
            </w:pPr>
          </w:p>
        </w:tc>
        <w:tc>
          <w:tcPr>
            <w:tcW w:w="292"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615" w:type="pct"/>
            <w:vAlign w:val="center"/>
          </w:tcPr>
          <w:p w:rsidR="00D53ED1" w:rsidRDefault="00D53ED1">
            <w:pPr>
              <w:jc w:val="center"/>
              <w:rPr>
                <w:rFonts w:ascii="仿宋" w:eastAsia="仿宋" w:hAnsi="仿宋" w:cs="仿宋"/>
                <w:szCs w:val="21"/>
              </w:rPr>
            </w:pPr>
          </w:p>
        </w:tc>
        <w:tc>
          <w:tcPr>
            <w:tcW w:w="1848" w:type="pct"/>
            <w:vAlign w:val="center"/>
          </w:tcPr>
          <w:p w:rsidR="00D53ED1" w:rsidRDefault="00D53ED1">
            <w:pPr>
              <w:jc w:val="center"/>
              <w:rPr>
                <w:rFonts w:ascii="仿宋" w:eastAsia="仿宋" w:hAnsi="仿宋" w:cs="仿宋"/>
                <w:szCs w:val="21"/>
              </w:rPr>
            </w:pPr>
          </w:p>
        </w:tc>
      </w:tr>
      <w:tr w:rsidR="00D53ED1">
        <w:trPr>
          <w:trHeight w:val="77"/>
          <w:jc w:val="center"/>
        </w:trPr>
        <w:tc>
          <w:tcPr>
            <w:tcW w:w="490" w:type="pct"/>
            <w:vAlign w:val="center"/>
          </w:tcPr>
          <w:p w:rsidR="00D53ED1" w:rsidRDefault="0017277D">
            <w:pPr>
              <w:jc w:val="center"/>
              <w:rPr>
                <w:rFonts w:ascii="仿宋" w:eastAsia="仿宋" w:hAnsi="仿宋" w:cs="仿宋"/>
                <w:szCs w:val="21"/>
              </w:rPr>
            </w:pPr>
            <w:r>
              <w:rPr>
                <w:rFonts w:ascii="仿宋" w:eastAsia="仿宋" w:hAnsi="仿宋" w:cs="仿宋" w:hint="eastAsia"/>
                <w:szCs w:val="21"/>
              </w:rPr>
              <w:t>…</w:t>
            </w:r>
          </w:p>
        </w:tc>
        <w:tc>
          <w:tcPr>
            <w:tcW w:w="555" w:type="pct"/>
            <w:vAlign w:val="center"/>
          </w:tcPr>
          <w:p w:rsidR="00D53ED1" w:rsidRDefault="00D53ED1">
            <w:pPr>
              <w:jc w:val="center"/>
              <w:rPr>
                <w:rFonts w:ascii="仿宋" w:eastAsia="仿宋" w:hAnsi="仿宋" w:cs="仿宋"/>
                <w:szCs w:val="21"/>
              </w:rPr>
            </w:pPr>
          </w:p>
        </w:tc>
        <w:tc>
          <w:tcPr>
            <w:tcW w:w="292"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615" w:type="pct"/>
            <w:vAlign w:val="center"/>
          </w:tcPr>
          <w:p w:rsidR="00D53ED1" w:rsidRDefault="00D53ED1">
            <w:pPr>
              <w:jc w:val="center"/>
              <w:rPr>
                <w:rFonts w:ascii="仿宋" w:eastAsia="仿宋" w:hAnsi="仿宋" w:cs="仿宋"/>
                <w:szCs w:val="21"/>
              </w:rPr>
            </w:pPr>
          </w:p>
        </w:tc>
        <w:tc>
          <w:tcPr>
            <w:tcW w:w="1848" w:type="pct"/>
            <w:vAlign w:val="center"/>
          </w:tcPr>
          <w:p w:rsidR="00D53ED1" w:rsidRDefault="00D53ED1">
            <w:pPr>
              <w:jc w:val="center"/>
              <w:rPr>
                <w:rFonts w:ascii="仿宋" w:eastAsia="仿宋" w:hAnsi="仿宋" w:cs="仿宋"/>
                <w:szCs w:val="21"/>
              </w:rPr>
            </w:pPr>
          </w:p>
        </w:tc>
      </w:tr>
      <w:tr w:rsidR="00D53ED1">
        <w:trPr>
          <w:trHeight w:val="77"/>
          <w:jc w:val="center"/>
        </w:trPr>
        <w:tc>
          <w:tcPr>
            <w:tcW w:w="490" w:type="pct"/>
            <w:vAlign w:val="center"/>
          </w:tcPr>
          <w:p w:rsidR="00D53ED1" w:rsidRDefault="00D53ED1">
            <w:pPr>
              <w:jc w:val="center"/>
              <w:rPr>
                <w:rFonts w:ascii="仿宋" w:eastAsia="仿宋" w:hAnsi="仿宋" w:cs="仿宋"/>
                <w:szCs w:val="21"/>
              </w:rPr>
            </w:pPr>
          </w:p>
        </w:tc>
        <w:tc>
          <w:tcPr>
            <w:tcW w:w="555" w:type="pct"/>
            <w:vAlign w:val="center"/>
          </w:tcPr>
          <w:p w:rsidR="00D53ED1" w:rsidRDefault="00D53ED1">
            <w:pPr>
              <w:jc w:val="center"/>
              <w:rPr>
                <w:rFonts w:ascii="仿宋" w:eastAsia="仿宋" w:hAnsi="仿宋" w:cs="仿宋"/>
                <w:szCs w:val="21"/>
              </w:rPr>
            </w:pPr>
          </w:p>
        </w:tc>
        <w:tc>
          <w:tcPr>
            <w:tcW w:w="292" w:type="pct"/>
            <w:vAlign w:val="center"/>
          </w:tcPr>
          <w:p w:rsidR="00D53ED1" w:rsidRDefault="00D53ED1">
            <w:pPr>
              <w:jc w:val="center"/>
              <w:rPr>
                <w:rFonts w:ascii="仿宋" w:eastAsia="仿宋" w:hAnsi="仿宋" w:cs="仿宋"/>
                <w:szCs w:val="21"/>
              </w:rPr>
            </w:pPr>
          </w:p>
        </w:tc>
        <w:tc>
          <w:tcPr>
            <w:tcW w:w="582" w:type="pct"/>
            <w:vAlign w:val="center"/>
          </w:tcPr>
          <w:p w:rsidR="00D53ED1" w:rsidRDefault="00D53ED1">
            <w:pPr>
              <w:jc w:val="center"/>
              <w:rPr>
                <w:rFonts w:ascii="仿宋" w:eastAsia="仿宋" w:hAnsi="仿宋" w:cs="仿宋"/>
                <w:szCs w:val="21"/>
              </w:rPr>
            </w:pPr>
          </w:p>
        </w:tc>
        <w:tc>
          <w:tcPr>
            <w:tcW w:w="614" w:type="pct"/>
            <w:vAlign w:val="center"/>
          </w:tcPr>
          <w:p w:rsidR="00D53ED1" w:rsidRDefault="00D53ED1">
            <w:pPr>
              <w:jc w:val="center"/>
              <w:rPr>
                <w:rFonts w:ascii="仿宋" w:eastAsia="仿宋" w:hAnsi="仿宋" w:cs="仿宋"/>
                <w:szCs w:val="21"/>
              </w:rPr>
            </w:pPr>
          </w:p>
        </w:tc>
        <w:tc>
          <w:tcPr>
            <w:tcW w:w="615" w:type="pct"/>
            <w:vAlign w:val="center"/>
          </w:tcPr>
          <w:p w:rsidR="00D53ED1" w:rsidRDefault="00D53ED1">
            <w:pPr>
              <w:jc w:val="center"/>
              <w:rPr>
                <w:rFonts w:ascii="仿宋" w:eastAsia="仿宋" w:hAnsi="仿宋" w:cs="仿宋"/>
                <w:szCs w:val="21"/>
              </w:rPr>
            </w:pPr>
          </w:p>
        </w:tc>
        <w:tc>
          <w:tcPr>
            <w:tcW w:w="1848" w:type="pct"/>
            <w:vAlign w:val="center"/>
          </w:tcPr>
          <w:p w:rsidR="00D53ED1" w:rsidRDefault="00D53ED1">
            <w:pPr>
              <w:jc w:val="center"/>
              <w:rPr>
                <w:rFonts w:ascii="仿宋" w:eastAsia="仿宋" w:hAnsi="仿宋" w:cs="仿宋"/>
                <w:szCs w:val="21"/>
              </w:rPr>
            </w:pPr>
          </w:p>
        </w:tc>
      </w:tr>
    </w:tbl>
    <w:p w:rsidR="00D53ED1" w:rsidRDefault="00D53ED1">
      <w:pPr>
        <w:pStyle w:val="a0"/>
        <w:rPr>
          <w:rFonts w:ascii="仿宋" w:eastAsia="仿宋" w:hAnsi="仿宋" w:cs="仿宋"/>
        </w:rPr>
      </w:pPr>
    </w:p>
    <w:p w:rsidR="00D53ED1" w:rsidRDefault="0017277D">
      <w:pPr>
        <w:ind w:firstLineChars="200" w:firstLine="480"/>
        <w:rPr>
          <w:rFonts w:ascii="仿宋" w:eastAsia="仿宋" w:hAnsi="仿宋" w:cs="仿宋"/>
          <w:sz w:val="24"/>
        </w:rPr>
      </w:pPr>
      <w:r>
        <w:rPr>
          <w:rFonts w:ascii="仿宋" w:eastAsia="仿宋" w:hAnsi="仿宋" w:cs="仿宋" w:hint="eastAsia"/>
          <w:sz w:val="24"/>
        </w:rPr>
        <w:t>注：参与同类项目,是指智慧医院规划和设计咨询项目。项目服务期间，原则上不得更换人员，</w:t>
      </w:r>
      <w:proofErr w:type="gramStart"/>
      <w:r>
        <w:rPr>
          <w:rFonts w:ascii="仿宋" w:eastAsia="仿宋" w:hAnsi="仿宋" w:cs="仿宋" w:hint="eastAsia"/>
          <w:sz w:val="24"/>
        </w:rPr>
        <w:t>需遇特殊情况</w:t>
      </w:r>
      <w:proofErr w:type="gramEnd"/>
      <w:r>
        <w:rPr>
          <w:rFonts w:ascii="仿宋" w:eastAsia="仿宋" w:hAnsi="仿宋" w:cs="仿宋" w:hint="eastAsia"/>
          <w:sz w:val="24"/>
        </w:rPr>
        <w:t>需更换同档次人员且经院方审批。</w:t>
      </w:r>
    </w:p>
    <w:p w:rsidR="00D53ED1" w:rsidRDefault="0017277D">
      <w:pPr>
        <w:pStyle w:val="a0"/>
        <w:ind w:firstLineChars="200"/>
        <w:rPr>
          <w:rFonts w:ascii="仿宋" w:eastAsia="仿宋" w:hAnsi="仿宋" w:cs="仿宋"/>
        </w:rPr>
      </w:pPr>
      <w:r>
        <w:rPr>
          <w:rFonts w:ascii="仿宋" w:eastAsia="仿宋" w:hAnsi="仿宋" w:cs="仿宋" w:hint="eastAsia"/>
        </w:rPr>
        <w:t>以上人员职称、资质证书均需</w:t>
      </w:r>
      <w:r>
        <w:rPr>
          <w:rFonts w:ascii="仿宋" w:eastAsia="仿宋" w:hAnsi="仿宋" w:cs="仿宋" w:hint="eastAsia"/>
          <w:szCs w:val="21"/>
        </w:rPr>
        <w:t>请提供相关复印材料，一式一份，复印件，加盖公章，供现场复核，材料要求见附件二的第二项。</w:t>
      </w:r>
    </w:p>
    <w:p w:rsidR="00D53ED1" w:rsidRDefault="00D53ED1">
      <w:pPr>
        <w:pStyle w:val="a0"/>
      </w:pPr>
    </w:p>
    <w:p w:rsidR="00D53ED1" w:rsidRDefault="00D53ED1">
      <w:pPr>
        <w:pStyle w:val="a0"/>
        <w:rPr>
          <w:rFonts w:ascii="仿宋" w:eastAsia="仿宋" w:hAnsi="仿宋" w:cs="仿宋"/>
        </w:rPr>
      </w:pPr>
    </w:p>
    <w:p w:rsidR="00D53ED1" w:rsidRDefault="0017277D" w:rsidP="00C03A01">
      <w:pPr>
        <w:ind w:leftChars="100" w:left="210"/>
        <w:rPr>
          <w:rFonts w:ascii="仿宋" w:eastAsia="仿宋" w:hAnsi="仿宋" w:cs="仿宋"/>
          <w:sz w:val="24"/>
        </w:rPr>
      </w:pPr>
      <w:r>
        <w:rPr>
          <w:rFonts w:ascii="仿宋" w:eastAsia="仿宋" w:hAnsi="仿宋" w:cs="仿宋" w:hint="eastAsia"/>
          <w:sz w:val="24"/>
        </w:rPr>
        <w:t>6.对本项目认识和</w:t>
      </w:r>
      <w:proofErr w:type="gramStart"/>
      <w:r>
        <w:rPr>
          <w:rFonts w:ascii="仿宋" w:eastAsia="仿宋" w:hAnsi="仿宋" w:cs="仿宋" w:hint="eastAsia"/>
          <w:sz w:val="24"/>
        </w:rPr>
        <w:t>拟计划</w:t>
      </w:r>
      <w:proofErr w:type="gramEnd"/>
      <w:r>
        <w:rPr>
          <w:rFonts w:ascii="仿宋" w:eastAsia="仿宋" w:hAnsi="仿宋" w:cs="仿宋" w:hint="eastAsia"/>
          <w:sz w:val="24"/>
        </w:rPr>
        <w:t>工作思路，整体工作计划等。</w:t>
      </w:r>
    </w:p>
    <w:p w:rsidR="00D53ED1" w:rsidRDefault="00D53ED1">
      <w:pPr>
        <w:rPr>
          <w:rFonts w:ascii="仿宋" w:eastAsia="仿宋" w:hAnsi="仿宋" w:cs="仿宋"/>
        </w:rPr>
      </w:pPr>
    </w:p>
    <w:p w:rsidR="00D53ED1" w:rsidRDefault="0017277D">
      <w:pPr>
        <w:numPr>
          <w:ilvl w:val="0"/>
          <w:numId w:val="6"/>
        </w:numPr>
        <w:rPr>
          <w:rFonts w:ascii="仿宋" w:eastAsia="仿宋" w:hAnsi="仿宋" w:cs="仿宋"/>
          <w:sz w:val="24"/>
        </w:rPr>
      </w:pPr>
      <w:r>
        <w:rPr>
          <w:rFonts w:ascii="仿宋" w:eastAsia="仿宋" w:hAnsi="仿宋" w:cs="仿宋" w:hint="eastAsia"/>
          <w:b/>
          <w:bCs/>
          <w:color w:val="FF0000"/>
          <w:sz w:val="24"/>
        </w:rPr>
        <w:t>提供以下密封材料，均为一式一份，</w:t>
      </w:r>
      <w:r>
        <w:rPr>
          <w:rFonts w:ascii="仿宋" w:eastAsia="仿宋" w:hAnsi="仿宋" w:cs="仿宋" w:hint="eastAsia"/>
          <w:sz w:val="24"/>
        </w:rPr>
        <w:t>主要包括：</w:t>
      </w:r>
    </w:p>
    <w:p w:rsidR="00D53ED1" w:rsidRDefault="0017277D">
      <w:pPr>
        <w:pStyle w:val="a0"/>
        <w:ind w:firstLine="0"/>
        <w:rPr>
          <w:rFonts w:ascii="仿宋" w:eastAsia="仿宋" w:hAnsi="仿宋" w:cs="仿宋"/>
          <w:sz w:val="24"/>
          <w:szCs w:val="24"/>
        </w:rPr>
      </w:pPr>
      <w:r>
        <w:rPr>
          <w:rFonts w:ascii="仿宋" w:eastAsia="仿宋" w:hAnsi="仿宋" w:cs="仿宋" w:hint="eastAsia"/>
          <w:sz w:val="24"/>
          <w:szCs w:val="24"/>
        </w:rPr>
        <w:t>1.附件二的第一条第1项的相关证照复印件，加盖公章：</w:t>
      </w:r>
      <w:r>
        <w:rPr>
          <w:rFonts w:ascii="仿宋" w:eastAsia="仿宋" w:hAnsi="仿宋" w:cs="仿宋" w:hint="eastAsia"/>
          <w:bCs/>
          <w:color w:val="000000" w:themeColor="text1"/>
          <w:sz w:val="24"/>
          <w:szCs w:val="24"/>
        </w:rPr>
        <w:t>企业营业执照、企业相关资质证书、2021年度财务报表。</w:t>
      </w:r>
      <w:r>
        <w:rPr>
          <w:rFonts w:ascii="仿宋" w:eastAsia="仿宋" w:hAnsi="仿宋" w:cs="仿宋" w:hint="eastAsia"/>
          <w:b/>
          <w:bCs/>
          <w:color w:val="FF0000"/>
          <w:sz w:val="24"/>
          <w:szCs w:val="24"/>
        </w:rPr>
        <w:t>本项目需提供信息化工程咨询</w:t>
      </w:r>
      <w:proofErr w:type="gramStart"/>
      <w:r>
        <w:rPr>
          <w:rFonts w:ascii="仿宋" w:eastAsia="仿宋" w:hAnsi="仿宋" w:cs="仿宋" w:hint="eastAsia"/>
          <w:b/>
          <w:bCs/>
          <w:color w:val="FF0000"/>
          <w:sz w:val="24"/>
          <w:szCs w:val="24"/>
        </w:rPr>
        <w:t>单位甲级</w:t>
      </w:r>
      <w:proofErr w:type="gramEnd"/>
      <w:r>
        <w:rPr>
          <w:rFonts w:ascii="仿宋" w:eastAsia="仿宋" w:hAnsi="仿宋" w:cs="仿宋" w:hint="eastAsia"/>
          <w:b/>
          <w:bCs/>
          <w:color w:val="FF0000"/>
          <w:sz w:val="24"/>
          <w:szCs w:val="24"/>
        </w:rPr>
        <w:t>资信证书方可参加</w:t>
      </w:r>
      <w:r>
        <w:rPr>
          <w:rFonts w:ascii="仿宋" w:eastAsia="仿宋" w:hAnsi="仿宋" w:cs="仿宋" w:hint="eastAsia"/>
          <w:sz w:val="24"/>
          <w:szCs w:val="24"/>
        </w:rPr>
        <w:t>。</w:t>
      </w:r>
    </w:p>
    <w:p w:rsidR="00D53ED1" w:rsidRDefault="00D53ED1">
      <w:pPr>
        <w:pStyle w:val="a0"/>
        <w:rPr>
          <w:rFonts w:ascii="仿宋" w:eastAsia="仿宋" w:hAnsi="仿宋" w:cs="仿宋"/>
        </w:rPr>
      </w:pPr>
    </w:p>
    <w:p w:rsidR="00D53ED1" w:rsidRDefault="0017277D">
      <w:pPr>
        <w:pStyle w:val="a0"/>
        <w:ind w:firstLine="0"/>
        <w:rPr>
          <w:rFonts w:ascii="仿宋" w:eastAsia="仿宋" w:hAnsi="仿宋" w:cs="仿宋"/>
          <w:bCs/>
          <w:color w:val="000000" w:themeColor="text1"/>
          <w:szCs w:val="21"/>
        </w:rPr>
      </w:pPr>
      <w:r>
        <w:rPr>
          <w:rFonts w:ascii="仿宋" w:eastAsia="仿宋" w:hAnsi="仿宋" w:cs="仿宋" w:hint="eastAsia"/>
          <w:bCs/>
          <w:sz w:val="24"/>
        </w:rPr>
        <w:t>2.</w:t>
      </w:r>
      <w:r>
        <w:rPr>
          <w:rFonts w:ascii="仿宋" w:eastAsia="仿宋" w:hAnsi="仿宋" w:cs="仿宋" w:hint="eastAsia"/>
          <w:bCs/>
          <w:sz w:val="24"/>
          <w:szCs w:val="24"/>
        </w:rPr>
        <w:t>法人授权书</w:t>
      </w:r>
      <w:r>
        <w:rPr>
          <w:rFonts w:ascii="仿宋" w:eastAsia="仿宋" w:hAnsi="仿宋" w:cs="仿宋" w:hint="eastAsia"/>
          <w:bCs/>
          <w:sz w:val="24"/>
        </w:rPr>
        <w:t>（一式一份），格式可参考：</w:t>
      </w:r>
    </w:p>
    <w:p w:rsidR="00D53ED1" w:rsidRDefault="00D53ED1">
      <w:pPr>
        <w:rPr>
          <w:rFonts w:ascii="仿宋" w:eastAsia="仿宋" w:hAnsi="仿宋" w:cs="仿宋"/>
        </w:rPr>
      </w:pPr>
    </w:p>
    <w:p w:rsidR="00D53ED1" w:rsidRDefault="0017277D">
      <w:pPr>
        <w:tabs>
          <w:tab w:val="left" w:pos="654"/>
          <w:tab w:val="left" w:pos="1734"/>
          <w:tab w:val="left" w:pos="2814"/>
          <w:tab w:val="left" w:pos="3894"/>
          <w:tab w:val="left" w:pos="5334"/>
          <w:tab w:val="left" w:pos="6414"/>
          <w:tab w:val="left" w:pos="7254"/>
          <w:tab w:val="left" w:pos="8574"/>
          <w:tab w:val="left" w:pos="9654"/>
        </w:tabs>
        <w:ind w:firstLineChars="100" w:firstLine="281"/>
        <w:jc w:val="center"/>
        <w:rPr>
          <w:rFonts w:ascii="仿宋" w:eastAsia="仿宋" w:hAnsi="仿宋" w:cs="仿宋"/>
          <w:b/>
          <w:sz w:val="28"/>
          <w:szCs w:val="28"/>
        </w:rPr>
      </w:pPr>
      <w:r>
        <w:rPr>
          <w:rFonts w:ascii="仿宋" w:eastAsia="仿宋" w:hAnsi="仿宋" w:cs="仿宋" w:hint="eastAsia"/>
          <w:b/>
          <w:sz w:val="28"/>
          <w:szCs w:val="28"/>
        </w:rPr>
        <w:t>法定代表人/负责人授权委托书</w:t>
      </w:r>
    </w:p>
    <w:p w:rsidR="00D53ED1" w:rsidRDefault="00D53ED1">
      <w:pPr>
        <w:jc w:val="center"/>
        <w:rPr>
          <w:rFonts w:ascii="仿宋" w:eastAsia="仿宋" w:hAnsi="仿宋" w:cs="仿宋"/>
          <w:szCs w:val="21"/>
        </w:rPr>
      </w:pPr>
    </w:p>
    <w:p w:rsidR="00D53ED1" w:rsidRDefault="0017277D">
      <w:pPr>
        <w:rPr>
          <w:rFonts w:ascii="仿宋" w:eastAsia="仿宋" w:hAnsi="仿宋" w:cs="仿宋"/>
          <w:sz w:val="24"/>
        </w:rPr>
      </w:pPr>
      <w:r>
        <w:rPr>
          <w:rFonts w:ascii="仿宋" w:eastAsia="仿宋" w:hAnsi="仿宋" w:cs="仿宋" w:hint="eastAsia"/>
          <w:sz w:val="24"/>
        </w:rPr>
        <w:t>致：中山大学附属肿瘤医院</w:t>
      </w:r>
    </w:p>
    <w:p w:rsidR="00D53ED1" w:rsidRDefault="00D53ED1">
      <w:pPr>
        <w:rPr>
          <w:rFonts w:ascii="仿宋" w:eastAsia="仿宋" w:hAnsi="仿宋" w:cs="仿宋"/>
          <w:sz w:val="24"/>
        </w:rPr>
      </w:pPr>
    </w:p>
    <w:p w:rsidR="00D53ED1" w:rsidRDefault="0017277D">
      <w:pPr>
        <w:ind w:firstLineChars="200" w:firstLine="480"/>
        <w:rPr>
          <w:rFonts w:ascii="仿宋" w:eastAsia="仿宋" w:hAnsi="仿宋" w:cs="仿宋"/>
          <w:sz w:val="24"/>
        </w:rPr>
      </w:pPr>
      <w:r>
        <w:rPr>
          <w:rFonts w:ascii="仿宋" w:eastAsia="仿宋" w:hAnsi="仿宋" w:cs="仿宋" w:hint="eastAsia"/>
          <w:sz w:val="24"/>
        </w:rPr>
        <w:t>兹授权</w:t>
      </w:r>
      <w:r>
        <w:rPr>
          <w:rFonts w:ascii="仿宋" w:eastAsia="仿宋" w:hAnsi="仿宋" w:cs="仿宋" w:hint="eastAsia"/>
          <w:sz w:val="24"/>
          <w:u w:val="single"/>
        </w:rPr>
        <w:t xml:space="preserve">         </w:t>
      </w:r>
      <w:r>
        <w:rPr>
          <w:rFonts w:ascii="仿宋" w:eastAsia="仿宋" w:hAnsi="仿宋" w:cs="仿宋" w:hint="eastAsia"/>
          <w:sz w:val="24"/>
        </w:rPr>
        <w:t>同志，为我方参与中山大学附属肿瘤医院后勤信息化战略规划和新院区智慧医院专家咨询服务项目院内市场调研项目的代理人，授权其代表本公司签署的相关文件和承诺文件。</w:t>
      </w:r>
    </w:p>
    <w:p w:rsidR="00D53ED1" w:rsidRDefault="00D53ED1">
      <w:pPr>
        <w:ind w:firstLineChars="200" w:firstLine="480"/>
        <w:rPr>
          <w:rFonts w:ascii="仿宋" w:eastAsia="仿宋" w:hAnsi="仿宋" w:cs="仿宋"/>
          <w:sz w:val="24"/>
        </w:rPr>
      </w:pPr>
    </w:p>
    <w:p w:rsidR="00D53ED1" w:rsidRDefault="0017277D">
      <w:pPr>
        <w:rPr>
          <w:rFonts w:ascii="仿宋" w:eastAsia="仿宋" w:hAnsi="仿宋" w:cs="仿宋"/>
          <w:sz w:val="24"/>
        </w:rPr>
      </w:pPr>
      <w:r>
        <w:rPr>
          <w:rFonts w:ascii="仿宋" w:eastAsia="仿宋" w:hAnsi="仿宋" w:cs="仿宋" w:hint="eastAsia"/>
          <w:sz w:val="24"/>
        </w:rPr>
        <w:t xml:space="preserve">授权单位：          （盖章） </w:t>
      </w:r>
    </w:p>
    <w:p w:rsidR="00D53ED1" w:rsidRDefault="0017277D">
      <w:pPr>
        <w:rPr>
          <w:rFonts w:ascii="仿宋" w:eastAsia="仿宋" w:hAnsi="仿宋" w:cs="仿宋"/>
          <w:sz w:val="24"/>
        </w:rPr>
      </w:pPr>
      <w:r>
        <w:rPr>
          <w:rFonts w:ascii="仿宋" w:eastAsia="仿宋" w:hAnsi="仿宋" w:cs="仿宋" w:hint="eastAsia"/>
          <w:sz w:val="24"/>
        </w:rPr>
        <w:t>法定代表人              （签名或盖私章）</w:t>
      </w:r>
    </w:p>
    <w:p w:rsidR="00D53ED1" w:rsidRDefault="0017277D">
      <w:pPr>
        <w:rPr>
          <w:rFonts w:ascii="仿宋" w:eastAsia="仿宋" w:hAnsi="仿宋" w:cs="仿宋"/>
          <w:sz w:val="24"/>
        </w:rPr>
      </w:pPr>
      <w:r>
        <w:rPr>
          <w:rFonts w:ascii="仿宋" w:eastAsia="仿宋" w:hAnsi="仿宋" w:cs="仿宋" w:hint="eastAsia"/>
          <w:sz w:val="24"/>
        </w:rPr>
        <w:t>签发日期：</w:t>
      </w:r>
    </w:p>
    <w:p w:rsidR="00D53ED1" w:rsidRDefault="00D53ED1">
      <w:pPr>
        <w:rPr>
          <w:rFonts w:ascii="仿宋" w:eastAsia="仿宋" w:hAnsi="仿宋" w:cs="仿宋"/>
          <w:sz w:val="24"/>
        </w:rPr>
      </w:pPr>
    </w:p>
    <w:p w:rsidR="00D53ED1" w:rsidRDefault="0017277D">
      <w:pPr>
        <w:rPr>
          <w:rFonts w:ascii="仿宋" w:eastAsia="仿宋" w:hAnsi="仿宋" w:cs="仿宋"/>
          <w:sz w:val="24"/>
        </w:rPr>
      </w:pPr>
      <w:r>
        <w:rPr>
          <w:rFonts w:ascii="仿宋" w:eastAsia="仿宋" w:hAnsi="仿宋" w:cs="仿宋" w:hint="eastAsia"/>
          <w:sz w:val="24"/>
        </w:rPr>
        <w:t>代理人姓名：        年龄：       职务：         身份证号码：</w:t>
      </w:r>
    </w:p>
    <w:p w:rsidR="00D53ED1" w:rsidRDefault="0017277D">
      <w:pPr>
        <w:rPr>
          <w:rFonts w:ascii="仿宋" w:eastAsia="仿宋" w:hAnsi="仿宋" w:cs="仿宋"/>
          <w:sz w:val="24"/>
        </w:rPr>
      </w:pPr>
      <w:r>
        <w:rPr>
          <w:rFonts w:ascii="仿宋" w:eastAsia="仿宋" w:hAnsi="仿宋" w:cs="仿宋" w:hint="eastAsia"/>
          <w:sz w:val="24"/>
        </w:rPr>
        <w:t xml:space="preserve">  联系电话：</w:t>
      </w:r>
    </w:p>
    <w:p w:rsidR="00D53ED1" w:rsidRDefault="0017277D" w:rsidP="00C03A01">
      <w:pPr>
        <w:ind w:left="1" w:firstLineChars="224" w:firstLine="538"/>
        <w:rPr>
          <w:rFonts w:ascii="仿宋" w:eastAsia="仿宋" w:hAnsi="仿宋" w:cs="仿宋"/>
          <w:sz w:val="24"/>
          <w:u w:val="single"/>
        </w:rPr>
      </w:pPr>
      <w:r>
        <w:rPr>
          <w:rFonts w:ascii="仿宋" w:eastAsia="仿宋" w:hAnsi="仿宋" w:cs="仿宋" w:hint="eastAsia"/>
          <w:sz w:val="24"/>
        </w:rPr>
        <w:t>若签字代表为法定代表人，则本表不需提供。</w:t>
      </w:r>
    </w:p>
    <w:p w:rsidR="00D53ED1" w:rsidRDefault="00D53ED1">
      <w:pPr>
        <w:pStyle w:val="a0"/>
        <w:rPr>
          <w:rFonts w:ascii="仿宋" w:eastAsia="仿宋" w:hAnsi="仿宋" w:cs="仿宋"/>
        </w:rPr>
      </w:pPr>
    </w:p>
    <w:p w:rsidR="00D53ED1" w:rsidRDefault="00D53ED1">
      <w:pPr>
        <w:rPr>
          <w:rFonts w:ascii="仿宋" w:eastAsia="仿宋" w:hAnsi="仿宋" w:cs="仿宋"/>
        </w:rPr>
      </w:pPr>
    </w:p>
    <w:p w:rsidR="00D53ED1" w:rsidRDefault="0017277D">
      <w:pPr>
        <w:numPr>
          <w:ilvl w:val="0"/>
          <w:numId w:val="9"/>
        </w:numPr>
        <w:rPr>
          <w:rFonts w:ascii="仿宋" w:eastAsia="仿宋" w:hAnsi="仿宋" w:cs="仿宋"/>
          <w:b/>
          <w:sz w:val="24"/>
        </w:rPr>
      </w:pPr>
      <w:r>
        <w:rPr>
          <w:rFonts w:ascii="仿宋" w:eastAsia="仿宋" w:hAnsi="仿宋" w:cs="仿宋" w:hint="eastAsia"/>
          <w:b/>
          <w:sz w:val="24"/>
        </w:rPr>
        <w:t>报价表（一式一份）</w:t>
      </w:r>
    </w:p>
    <w:p w:rsidR="00D53ED1" w:rsidRDefault="0017277D">
      <w:pPr>
        <w:pStyle w:val="a0"/>
        <w:jc w:val="center"/>
        <w:rPr>
          <w:rFonts w:ascii="仿宋" w:eastAsia="仿宋" w:hAnsi="仿宋" w:cs="仿宋"/>
          <w:sz w:val="24"/>
          <w:szCs w:val="24"/>
        </w:rPr>
      </w:pPr>
      <w:r>
        <w:rPr>
          <w:rFonts w:ascii="仿宋" w:eastAsia="仿宋" w:hAnsi="仿宋" w:cs="仿宋" w:hint="eastAsia"/>
          <w:sz w:val="24"/>
          <w:szCs w:val="24"/>
        </w:rPr>
        <w:t>中山大学附属肿瘤医院后勤信息化战略规划和新院区</w:t>
      </w:r>
    </w:p>
    <w:p w:rsidR="00D53ED1" w:rsidRDefault="0017277D">
      <w:pPr>
        <w:pStyle w:val="a0"/>
        <w:jc w:val="center"/>
        <w:rPr>
          <w:rFonts w:ascii="仿宋" w:eastAsia="仿宋" w:hAnsi="仿宋" w:cs="仿宋"/>
        </w:rPr>
      </w:pPr>
      <w:r>
        <w:rPr>
          <w:rFonts w:ascii="仿宋" w:eastAsia="仿宋" w:hAnsi="仿宋" w:cs="仿宋" w:hint="eastAsia"/>
          <w:sz w:val="24"/>
          <w:szCs w:val="24"/>
        </w:rPr>
        <w:t>智慧医院专家咨询服务项目报价表</w:t>
      </w:r>
    </w:p>
    <w:p w:rsidR="00D53ED1" w:rsidRDefault="00D53ED1">
      <w:pPr>
        <w:pStyle w:val="a0"/>
        <w:ind w:firstLine="0"/>
        <w:rPr>
          <w:rFonts w:ascii="仿宋" w:eastAsia="仿宋" w:hAnsi="仿宋" w:cs="仿宋"/>
        </w:rPr>
      </w:pPr>
    </w:p>
    <w:tbl>
      <w:tblPr>
        <w:tblStyle w:val="a7"/>
        <w:tblW w:w="0" w:type="auto"/>
        <w:tblLook w:val="04A0" w:firstRow="1" w:lastRow="0" w:firstColumn="1" w:lastColumn="0" w:noHBand="0" w:noVBand="1"/>
      </w:tblPr>
      <w:tblGrid>
        <w:gridCol w:w="695"/>
        <w:gridCol w:w="3517"/>
        <w:gridCol w:w="1340"/>
        <w:gridCol w:w="1072"/>
        <w:gridCol w:w="809"/>
        <w:gridCol w:w="1089"/>
      </w:tblGrid>
      <w:tr w:rsidR="00D53ED1">
        <w:tc>
          <w:tcPr>
            <w:tcW w:w="695" w:type="dxa"/>
          </w:tcPr>
          <w:p w:rsidR="00D53ED1" w:rsidRDefault="0017277D">
            <w:pPr>
              <w:jc w:val="center"/>
              <w:rPr>
                <w:rFonts w:ascii="仿宋" w:eastAsia="仿宋" w:hAnsi="仿宋" w:cs="仿宋"/>
              </w:rPr>
            </w:pPr>
            <w:r>
              <w:rPr>
                <w:rFonts w:ascii="仿宋" w:eastAsia="仿宋" w:hAnsi="仿宋" w:cs="仿宋" w:hint="eastAsia"/>
              </w:rPr>
              <w:t>序号</w:t>
            </w:r>
          </w:p>
        </w:tc>
        <w:tc>
          <w:tcPr>
            <w:tcW w:w="3517" w:type="dxa"/>
          </w:tcPr>
          <w:p w:rsidR="00D53ED1" w:rsidRDefault="0017277D">
            <w:pPr>
              <w:rPr>
                <w:rFonts w:ascii="仿宋" w:eastAsia="仿宋" w:hAnsi="仿宋" w:cs="仿宋"/>
              </w:rPr>
            </w:pPr>
            <w:r>
              <w:rPr>
                <w:rFonts w:ascii="仿宋" w:eastAsia="仿宋" w:hAnsi="仿宋" w:cs="仿宋" w:hint="eastAsia"/>
              </w:rPr>
              <w:t>分项名称</w:t>
            </w:r>
          </w:p>
        </w:tc>
        <w:tc>
          <w:tcPr>
            <w:tcW w:w="1340" w:type="dxa"/>
          </w:tcPr>
          <w:p w:rsidR="00D53ED1" w:rsidRDefault="0017277D">
            <w:pPr>
              <w:rPr>
                <w:rFonts w:ascii="仿宋" w:eastAsia="仿宋" w:hAnsi="仿宋" w:cs="仿宋"/>
              </w:rPr>
            </w:pPr>
            <w:r>
              <w:rPr>
                <w:rFonts w:ascii="仿宋" w:eastAsia="仿宋" w:hAnsi="仿宋" w:cs="仿宋" w:hint="eastAsia"/>
              </w:rPr>
              <w:t>所需工时（人工）</w:t>
            </w:r>
          </w:p>
        </w:tc>
        <w:tc>
          <w:tcPr>
            <w:tcW w:w="1072" w:type="dxa"/>
          </w:tcPr>
          <w:p w:rsidR="00D53ED1" w:rsidRDefault="0017277D">
            <w:pPr>
              <w:rPr>
                <w:rFonts w:ascii="仿宋" w:eastAsia="仿宋" w:hAnsi="仿宋" w:cs="仿宋"/>
              </w:rPr>
            </w:pPr>
            <w:r>
              <w:rPr>
                <w:rFonts w:ascii="仿宋" w:eastAsia="仿宋" w:hAnsi="仿宋" w:cs="仿宋" w:hint="eastAsia"/>
              </w:rPr>
              <w:t>单价（元/人日）</w:t>
            </w:r>
          </w:p>
        </w:tc>
        <w:tc>
          <w:tcPr>
            <w:tcW w:w="809" w:type="dxa"/>
            <w:vAlign w:val="center"/>
          </w:tcPr>
          <w:p w:rsidR="00D53ED1" w:rsidRDefault="0017277D">
            <w:pPr>
              <w:ind w:leftChars="-44" w:left="-92"/>
              <w:jc w:val="center"/>
              <w:rPr>
                <w:rFonts w:ascii="仿宋" w:eastAsia="仿宋" w:hAnsi="仿宋" w:cs="仿宋"/>
                <w:b/>
                <w:szCs w:val="21"/>
              </w:rPr>
            </w:pPr>
            <w:r>
              <w:rPr>
                <w:rFonts w:ascii="仿宋" w:eastAsia="仿宋" w:hAnsi="仿宋" w:cs="仿宋" w:hint="eastAsia"/>
                <w:b/>
                <w:szCs w:val="21"/>
              </w:rPr>
              <w:t>合计（元）</w:t>
            </w:r>
          </w:p>
        </w:tc>
        <w:tc>
          <w:tcPr>
            <w:tcW w:w="1089" w:type="dxa"/>
            <w:vAlign w:val="center"/>
          </w:tcPr>
          <w:p w:rsidR="00D53ED1" w:rsidRDefault="0017277D">
            <w:pPr>
              <w:jc w:val="center"/>
              <w:rPr>
                <w:rFonts w:ascii="仿宋" w:eastAsia="仿宋" w:hAnsi="仿宋" w:cs="仿宋"/>
                <w:b/>
                <w:szCs w:val="21"/>
              </w:rPr>
            </w:pPr>
            <w:r>
              <w:rPr>
                <w:rFonts w:ascii="仿宋" w:eastAsia="仿宋" w:hAnsi="仿宋" w:cs="仿宋" w:hint="eastAsia"/>
                <w:b/>
                <w:szCs w:val="21"/>
              </w:rPr>
              <w:t>备注</w:t>
            </w:r>
          </w:p>
        </w:tc>
      </w:tr>
      <w:tr w:rsidR="00D53ED1">
        <w:tc>
          <w:tcPr>
            <w:tcW w:w="695" w:type="dxa"/>
          </w:tcPr>
          <w:p w:rsidR="00D53ED1" w:rsidRDefault="0017277D">
            <w:pPr>
              <w:jc w:val="center"/>
              <w:rPr>
                <w:rFonts w:ascii="仿宋" w:eastAsia="仿宋" w:hAnsi="仿宋" w:cs="仿宋"/>
              </w:rPr>
            </w:pPr>
            <w:r>
              <w:rPr>
                <w:rFonts w:ascii="仿宋" w:eastAsia="仿宋" w:hAnsi="仿宋" w:cs="仿宋" w:hint="eastAsia"/>
              </w:rPr>
              <w:t>1</w:t>
            </w:r>
          </w:p>
        </w:tc>
        <w:tc>
          <w:tcPr>
            <w:tcW w:w="3517" w:type="dxa"/>
          </w:tcPr>
          <w:p w:rsidR="00D53ED1" w:rsidRDefault="0017277D">
            <w:pPr>
              <w:rPr>
                <w:rFonts w:ascii="仿宋" w:eastAsia="仿宋" w:hAnsi="仿宋" w:cs="仿宋"/>
              </w:rPr>
            </w:pPr>
            <w:r>
              <w:rPr>
                <w:rFonts w:ascii="仿宋" w:eastAsia="仿宋" w:hAnsi="仿宋" w:cs="仿宋" w:hint="eastAsia"/>
                <w:sz w:val="24"/>
              </w:rPr>
              <w:t>后勤信息化战略规划服务</w:t>
            </w:r>
          </w:p>
        </w:tc>
        <w:tc>
          <w:tcPr>
            <w:tcW w:w="1340" w:type="dxa"/>
          </w:tcPr>
          <w:p w:rsidR="00D53ED1" w:rsidRDefault="00D53ED1">
            <w:pPr>
              <w:rPr>
                <w:rFonts w:ascii="仿宋" w:eastAsia="仿宋" w:hAnsi="仿宋" w:cs="仿宋"/>
              </w:rPr>
            </w:pPr>
          </w:p>
        </w:tc>
        <w:tc>
          <w:tcPr>
            <w:tcW w:w="1072" w:type="dxa"/>
          </w:tcPr>
          <w:p w:rsidR="00D53ED1" w:rsidRDefault="00D53ED1">
            <w:pPr>
              <w:rPr>
                <w:rFonts w:ascii="仿宋" w:eastAsia="仿宋" w:hAnsi="仿宋" w:cs="仿宋"/>
              </w:rPr>
            </w:pPr>
          </w:p>
        </w:tc>
        <w:tc>
          <w:tcPr>
            <w:tcW w:w="809" w:type="dxa"/>
          </w:tcPr>
          <w:p w:rsidR="00D53ED1" w:rsidRDefault="00D53ED1">
            <w:pPr>
              <w:rPr>
                <w:rFonts w:ascii="仿宋" w:eastAsia="仿宋" w:hAnsi="仿宋" w:cs="仿宋"/>
              </w:rPr>
            </w:pPr>
          </w:p>
        </w:tc>
        <w:tc>
          <w:tcPr>
            <w:tcW w:w="1089" w:type="dxa"/>
          </w:tcPr>
          <w:p w:rsidR="00D53ED1" w:rsidRDefault="00D53ED1">
            <w:pPr>
              <w:rPr>
                <w:rFonts w:ascii="仿宋" w:eastAsia="仿宋" w:hAnsi="仿宋" w:cs="仿宋"/>
              </w:rPr>
            </w:pPr>
          </w:p>
        </w:tc>
      </w:tr>
      <w:tr w:rsidR="00D53ED1">
        <w:tc>
          <w:tcPr>
            <w:tcW w:w="695" w:type="dxa"/>
          </w:tcPr>
          <w:p w:rsidR="00D53ED1" w:rsidRDefault="0017277D">
            <w:pPr>
              <w:jc w:val="center"/>
              <w:rPr>
                <w:rFonts w:ascii="仿宋" w:eastAsia="仿宋" w:hAnsi="仿宋" w:cs="仿宋"/>
              </w:rPr>
            </w:pPr>
            <w:r>
              <w:rPr>
                <w:rFonts w:ascii="仿宋" w:eastAsia="仿宋" w:hAnsi="仿宋" w:cs="仿宋" w:hint="eastAsia"/>
              </w:rPr>
              <w:t>2</w:t>
            </w:r>
          </w:p>
        </w:tc>
        <w:tc>
          <w:tcPr>
            <w:tcW w:w="3517" w:type="dxa"/>
          </w:tcPr>
          <w:p w:rsidR="00D53ED1" w:rsidRDefault="0017277D">
            <w:pPr>
              <w:rPr>
                <w:rFonts w:ascii="仿宋" w:eastAsia="仿宋" w:hAnsi="仿宋" w:cs="仿宋"/>
              </w:rPr>
            </w:pPr>
            <w:r>
              <w:rPr>
                <w:rFonts w:ascii="仿宋" w:eastAsia="仿宋" w:hAnsi="仿宋" w:cs="仿宋" w:hint="eastAsia"/>
                <w:sz w:val="24"/>
              </w:rPr>
              <w:t>新院区智慧医院专家咨询服务</w:t>
            </w:r>
          </w:p>
        </w:tc>
        <w:tc>
          <w:tcPr>
            <w:tcW w:w="1340" w:type="dxa"/>
          </w:tcPr>
          <w:p w:rsidR="00D53ED1" w:rsidRDefault="00D53ED1">
            <w:pPr>
              <w:rPr>
                <w:rFonts w:ascii="仿宋" w:eastAsia="仿宋" w:hAnsi="仿宋" w:cs="仿宋"/>
              </w:rPr>
            </w:pPr>
          </w:p>
        </w:tc>
        <w:tc>
          <w:tcPr>
            <w:tcW w:w="1072" w:type="dxa"/>
          </w:tcPr>
          <w:p w:rsidR="00D53ED1" w:rsidRDefault="00D53ED1">
            <w:pPr>
              <w:rPr>
                <w:rFonts w:ascii="仿宋" w:eastAsia="仿宋" w:hAnsi="仿宋" w:cs="仿宋"/>
              </w:rPr>
            </w:pPr>
          </w:p>
        </w:tc>
        <w:tc>
          <w:tcPr>
            <w:tcW w:w="809" w:type="dxa"/>
          </w:tcPr>
          <w:p w:rsidR="00D53ED1" w:rsidRDefault="00D53ED1">
            <w:pPr>
              <w:rPr>
                <w:rFonts w:ascii="仿宋" w:eastAsia="仿宋" w:hAnsi="仿宋" w:cs="仿宋"/>
              </w:rPr>
            </w:pPr>
          </w:p>
        </w:tc>
        <w:tc>
          <w:tcPr>
            <w:tcW w:w="1089" w:type="dxa"/>
          </w:tcPr>
          <w:p w:rsidR="00D53ED1" w:rsidRDefault="00D53ED1">
            <w:pPr>
              <w:rPr>
                <w:rFonts w:ascii="仿宋" w:eastAsia="仿宋" w:hAnsi="仿宋" w:cs="仿宋"/>
              </w:rPr>
            </w:pPr>
          </w:p>
        </w:tc>
      </w:tr>
      <w:tr w:rsidR="00D53ED1">
        <w:tc>
          <w:tcPr>
            <w:tcW w:w="695" w:type="dxa"/>
          </w:tcPr>
          <w:p w:rsidR="00D53ED1" w:rsidRDefault="0017277D">
            <w:pPr>
              <w:jc w:val="center"/>
              <w:rPr>
                <w:rFonts w:ascii="仿宋" w:eastAsia="仿宋" w:hAnsi="仿宋" w:cs="仿宋"/>
              </w:rPr>
            </w:pPr>
            <w:r>
              <w:rPr>
                <w:rFonts w:ascii="仿宋" w:eastAsia="仿宋" w:hAnsi="仿宋" w:cs="仿宋" w:hint="eastAsia"/>
              </w:rPr>
              <w:t>3</w:t>
            </w:r>
          </w:p>
        </w:tc>
        <w:tc>
          <w:tcPr>
            <w:tcW w:w="3517" w:type="dxa"/>
          </w:tcPr>
          <w:p w:rsidR="00D53ED1" w:rsidRDefault="0017277D">
            <w:pPr>
              <w:rPr>
                <w:rFonts w:ascii="仿宋" w:eastAsia="仿宋" w:hAnsi="仿宋" w:cs="仿宋"/>
              </w:rPr>
            </w:pPr>
            <w:r>
              <w:rPr>
                <w:rFonts w:ascii="仿宋" w:eastAsia="仿宋" w:hAnsi="仿宋" w:cs="仿宋" w:hint="eastAsia"/>
              </w:rPr>
              <w:t>其他（若有的话）</w:t>
            </w:r>
          </w:p>
        </w:tc>
        <w:tc>
          <w:tcPr>
            <w:tcW w:w="1340" w:type="dxa"/>
          </w:tcPr>
          <w:p w:rsidR="00D53ED1" w:rsidRDefault="00D53ED1">
            <w:pPr>
              <w:rPr>
                <w:rFonts w:ascii="仿宋" w:eastAsia="仿宋" w:hAnsi="仿宋" w:cs="仿宋"/>
              </w:rPr>
            </w:pPr>
          </w:p>
        </w:tc>
        <w:tc>
          <w:tcPr>
            <w:tcW w:w="1072" w:type="dxa"/>
          </w:tcPr>
          <w:p w:rsidR="00D53ED1" w:rsidRDefault="00D53ED1">
            <w:pPr>
              <w:rPr>
                <w:rFonts w:ascii="仿宋" w:eastAsia="仿宋" w:hAnsi="仿宋" w:cs="仿宋"/>
              </w:rPr>
            </w:pPr>
          </w:p>
        </w:tc>
        <w:tc>
          <w:tcPr>
            <w:tcW w:w="809" w:type="dxa"/>
          </w:tcPr>
          <w:p w:rsidR="00D53ED1" w:rsidRDefault="00D53ED1">
            <w:pPr>
              <w:rPr>
                <w:rFonts w:ascii="仿宋" w:eastAsia="仿宋" w:hAnsi="仿宋" w:cs="仿宋"/>
              </w:rPr>
            </w:pPr>
          </w:p>
        </w:tc>
        <w:tc>
          <w:tcPr>
            <w:tcW w:w="1089" w:type="dxa"/>
          </w:tcPr>
          <w:p w:rsidR="00D53ED1" w:rsidRDefault="00D53ED1">
            <w:pPr>
              <w:rPr>
                <w:rFonts w:ascii="仿宋" w:eastAsia="仿宋" w:hAnsi="仿宋" w:cs="仿宋"/>
              </w:rPr>
            </w:pPr>
          </w:p>
        </w:tc>
      </w:tr>
      <w:tr w:rsidR="00D53ED1">
        <w:tc>
          <w:tcPr>
            <w:tcW w:w="695" w:type="dxa"/>
          </w:tcPr>
          <w:p w:rsidR="00D53ED1" w:rsidRDefault="0017277D">
            <w:pPr>
              <w:rPr>
                <w:rFonts w:ascii="仿宋" w:eastAsia="仿宋" w:hAnsi="仿宋" w:cs="仿宋"/>
              </w:rPr>
            </w:pPr>
            <w:r>
              <w:rPr>
                <w:rFonts w:ascii="仿宋" w:eastAsia="仿宋" w:hAnsi="仿宋" w:cs="仿宋" w:hint="eastAsia"/>
              </w:rPr>
              <w:t>合计</w:t>
            </w:r>
          </w:p>
        </w:tc>
        <w:tc>
          <w:tcPr>
            <w:tcW w:w="7827" w:type="dxa"/>
            <w:gridSpan w:val="5"/>
          </w:tcPr>
          <w:p w:rsidR="00D53ED1" w:rsidRDefault="0017277D">
            <w:pPr>
              <w:ind w:firstLineChars="1200" w:firstLine="2520"/>
              <w:rPr>
                <w:rFonts w:ascii="仿宋" w:eastAsia="仿宋" w:hAnsi="仿宋" w:cs="仿宋"/>
              </w:rPr>
            </w:pPr>
            <w:r>
              <w:rPr>
                <w:rFonts w:ascii="仿宋" w:eastAsia="仿宋" w:hAnsi="仿宋" w:cs="仿宋" w:hint="eastAsia"/>
              </w:rPr>
              <w:t>元</w:t>
            </w:r>
          </w:p>
        </w:tc>
      </w:tr>
    </w:tbl>
    <w:p w:rsidR="00D53ED1" w:rsidRDefault="00D53ED1">
      <w:pPr>
        <w:adjustRightInd w:val="0"/>
        <w:snapToGrid w:val="0"/>
        <w:rPr>
          <w:rFonts w:ascii="仿宋" w:eastAsia="仿宋" w:hAnsi="仿宋" w:cs="仿宋"/>
          <w:szCs w:val="21"/>
        </w:rPr>
      </w:pPr>
    </w:p>
    <w:p w:rsidR="00D53ED1" w:rsidRDefault="0017277D">
      <w:pPr>
        <w:adjustRightInd w:val="0"/>
        <w:snapToGrid w:val="0"/>
        <w:rPr>
          <w:rFonts w:ascii="仿宋" w:eastAsia="仿宋" w:hAnsi="仿宋" w:cs="仿宋"/>
          <w:szCs w:val="21"/>
        </w:rPr>
      </w:pPr>
      <w:r>
        <w:rPr>
          <w:rFonts w:ascii="仿宋" w:eastAsia="仿宋" w:hAnsi="仿宋" w:cs="仿宋" w:hint="eastAsia"/>
          <w:szCs w:val="21"/>
        </w:rPr>
        <w:t>投标人法定代表人（或法定代表人授权代表）签字：</w:t>
      </w:r>
    </w:p>
    <w:p w:rsidR="00D53ED1" w:rsidRDefault="0017277D">
      <w:pPr>
        <w:adjustRightInd w:val="0"/>
        <w:snapToGrid w:val="0"/>
        <w:rPr>
          <w:rFonts w:ascii="仿宋" w:eastAsia="仿宋" w:hAnsi="仿宋" w:cs="仿宋"/>
          <w:szCs w:val="21"/>
        </w:rPr>
      </w:pPr>
      <w:r>
        <w:rPr>
          <w:rFonts w:ascii="仿宋" w:eastAsia="仿宋" w:hAnsi="仿宋" w:cs="仿宋" w:hint="eastAsia"/>
          <w:szCs w:val="21"/>
        </w:rPr>
        <w:t>投标人名称（加盖公章）：</w:t>
      </w:r>
    </w:p>
    <w:p w:rsidR="00D53ED1" w:rsidRDefault="0017277D">
      <w:pPr>
        <w:adjustRightInd w:val="0"/>
        <w:snapToGrid w:val="0"/>
        <w:rPr>
          <w:rFonts w:ascii="仿宋" w:eastAsia="仿宋" w:hAnsi="仿宋" w:cs="仿宋"/>
          <w:szCs w:val="21"/>
        </w:rPr>
      </w:pPr>
      <w:r>
        <w:rPr>
          <w:rFonts w:ascii="仿宋" w:eastAsia="仿宋" w:hAnsi="仿宋" w:cs="仿宋" w:hint="eastAsia"/>
          <w:szCs w:val="21"/>
        </w:rPr>
        <w:t>日期：   年   月   日</w:t>
      </w:r>
    </w:p>
    <w:p w:rsidR="00D53ED1" w:rsidRDefault="00D53ED1">
      <w:pPr>
        <w:pStyle w:val="a0"/>
        <w:rPr>
          <w:rFonts w:ascii="仿宋" w:eastAsia="仿宋" w:hAnsi="仿宋" w:cs="仿宋"/>
          <w:szCs w:val="21"/>
        </w:rPr>
      </w:pPr>
    </w:p>
    <w:p w:rsidR="00D53ED1" w:rsidRDefault="0017277D">
      <w:pPr>
        <w:pStyle w:val="a0"/>
        <w:ind w:firstLine="0"/>
        <w:rPr>
          <w:rFonts w:ascii="仿宋" w:eastAsia="仿宋" w:hAnsi="仿宋" w:cs="仿宋"/>
          <w:sz w:val="24"/>
          <w:szCs w:val="24"/>
        </w:rPr>
      </w:pPr>
      <w:r>
        <w:rPr>
          <w:rFonts w:ascii="仿宋" w:eastAsia="仿宋" w:hAnsi="仿宋" w:cs="仿宋" w:hint="eastAsia"/>
          <w:sz w:val="24"/>
          <w:szCs w:val="24"/>
        </w:rPr>
        <w:t>4.2020年1月1日以来医院后勤信息化咨询规划的同类项目业绩的证明材料，请提供合同复印材料（复印材料中能提供以上表格的信息），一式一份，复印件，加盖公章，供现场复核。</w:t>
      </w:r>
    </w:p>
    <w:p w:rsidR="00D53ED1" w:rsidRDefault="00D53ED1">
      <w:pPr>
        <w:rPr>
          <w:rFonts w:ascii="仿宋" w:eastAsia="仿宋" w:hAnsi="仿宋" w:cs="仿宋"/>
          <w:sz w:val="24"/>
        </w:rPr>
      </w:pPr>
    </w:p>
    <w:p w:rsidR="00D53ED1" w:rsidRDefault="00D53ED1"/>
    <w:p w:rsidR="00D53ED1" w:rsidRDefault="0017277D">
      <w:pPr>
        <w:pStyle w:val="a0"/>
        <w:ind w:firstLine="0"/>
        <w:rPr>
          <w:rFonts w:ascii="仿宋" w:eastAsia="仿宋" w:hAnsi="仿宋" w:cs="仿宋"/>
          <w:sz w:val="24"/>
          <w:szCs w:val="24"/>
        </w:rPr>
      </w:pPr>
      <w:r>
        <w:rPr>
          <w:rFonts w:ascii="仿宋" w:eastAsia="仿宋" w:hAnsi="仿宋" w:cs="仿宋" w:hint="eastAsia"/>
          <w:sz w:val="24"/>
          <w:szCs w:val="24"/>
        </w:rPr>
        <w:t>5.2020年1月1日以来智慧医院相关项目咨询规划的同类项目业绩的证明材料，请提供合同复印材料（复印材料中能提供以上表格的信息），一式一份，复印件，加盖公章，供现场复核。</w:t>
      </w:r>
    </w:p>
    <w:p w:rsidR="00D53ED1" w:rsidRDefault="00D53ED1">
      <w:pPr>
        <w:rPr>
          <w:rFonts w:ascii="仿宋" w:eastAsia="仿宋" w:hAnsi="仿宋" w:cs="仿宋"/>
          <w:sz w:val="24"/>
        </w:rPr>
      </w:pPr>
    </w:p>
    <w:p w:rsidR="00D53ED1" w:rsidRDefault="0017277D">
      <w:pPr>
        <w:pStyle w:val="a0"/>
        <w:ind w:firstLine="0"/>
        <w:rPr>
          <w:rFonts w:ascii="仿宋" w:eastAsia="仿宋" w:hAnsi="仿宋" w:cs="仿宋"/>
          <w:sz w:val="22"/>
          <w:szCs w:val="22"/>
        </w:rPr>
      </w:pPr>
      <w:r>
        <w:rPr>
          <w:rFonts w:ascii="仿宋" w:eastAsia="仿宋" w:hAnsi="仿宋" w:cs="仿宋" w:hint="eastAsia"/>
          <w:sz w:val="22"/>
          <w:szCs w:val="22"/>
        </w:rPr>
        <w:t>6.拟派后勤信息化战略规划项目组人员的职称和资质的相关证书材料（复印件），加盖公章。</w:t>
      </w:r>
    </w:p>
    <w:p w:rsidR="00D53ED1" w:rsidRDefault="00D53ED1"/>
    <w:p w:rsidR="00D53ED1" w:rsidRDefault="0017277D">
      <w:pPr>
        <w:pStyle w:val="a0"/>
        <w:ind w:firstLine="0"/>
        <w:rPr>
          <w:rFonts w:ascii="仿宋" w:eastAsia="仿宋" w:hAnsi="仿宋" w:cs="仿宋"/>
          <w:sz w:val="22"/>
          <w:szCs w:val="22"/>
        </w:rPr>
      </w:pPr>
      <w:r>
        <w:rPr>
          <w:rFonts w:ascii="仿宋" w:eastAsia="仿宋" w:hAnsi="仿宋" w:cs="仿宋" w:hint="eastAsia"/>
          <w:sz w:val="22"/>
          <w:szCs w:val="22"/>
        </w:rPr>
        <w:t>7.拟派新院区智慧医院规划设计咨询服务的专家的职称和资质的相关证书材料（复印件），加盖公章。</w:t>
      </w:r>
    </w:p>
    <w:p w:rsidR="00D53ED1" w:rsidRDefault="0017277D">
      <w:pPr>
        <w:rPr>
          <w:rFonts w:ascii="仿宋" w:eastAsia="仿宋" w:hAnsi="仿宋" w:cs="仿宋"/>
          <w:sz w:val="32"/>
          <w:szCs w:val="32"/>
        </w:rPr>
      </w:pPr>
      <w:r>
        <w:rPr>
          <w:rFonts w:ascii="仿宋" w:eastAsia="仿宋" w:hAnsi="仿宋" w:cs="仿宋" w:hint="eastAsia"/>
          <w:sz w:val="32"/>
          <w:szCs w:val="32"/>
        </w:rPr>
        <w:lastRenderedPageBreak/>
        <w:t>附件三：现场陈述PPT</w:t>
      </w:r>
    </w:p>
    <w:p w:rsidR="00D53ED1" w:rsidRDefault="0017277D">
      <w:pPr>
        <w:ind w:firstLineChars="100" w:firstLine="241"/>
        <w:rPr>
          <w:rFonts w:ascii="仿宋" w:eastAsia="仿宋" w:hAnsi="仿宋" w:cs="仿宋"/>
          <w:sz w:val="24"/>
        </w:rPr>
      </w:pPr>
      <w:r>
        <w:rPr>
          <w:rFonts w:ascii="仿宋" w:eastAsia="仿宋" w:hAnsi="仿宋" w:cs="仿宋" w:hint="eastAsia"/>
          <w:b/>
          <w:bCs/>
          <w:color w:val="FF0000"/>
          <w:sz w:val="24"/>
        </w:rPr>
        <w:t>限10分钟以内</w:t>
      </w:r>
      <w:r>
        <w:rPr>
          <w:rFonts w:ascii="仿宋" w:eastAsia="仿宋" w:hAnsi="仿宋" w:cs="仿宋" w:hint="eastAsia"/>
          <w:sz w:val="24"/>
        </w:rPr>
        <w:t>，主要内容建议包括：</w:t>
      </w:r>
    </w:p>
    <w:p w:rsidR="00D53ED1" w:rsidRDefault="0017277D">
      <w:pPr>
        <w:numPr>
          <w:ilvl w:val="0"/>
          <w:numId w:val="10"/>
        </w:numPr>
        <w:ind w:firstLineChars="100" w:firstLine="240"/>
        <w:rPr>
          <w:rFonts w:ascii="仿宋" w:eastAsia="仿宋" w:hAnsi="仿宋" w:cs="仿宋"/>
          <w:sz w:val="24"/>
        </w:rPr>
      </w:pPr>
      <w:r>
        <w:rPr>
          <w:rFonts w:ascii="仿宋" w:eastAsia="仿宋" w:hAnsi="仿宋" w:cs="仿宋" w:hint="eastAsia"/>
          <w:sz w:val="24"/>
        </w:rPr>
        <w:t>附件二内容的关键内容，如：整体实力、资质情况、同类业绩、拟派项目组综合能力、对项目的理解和现场陈述情况、报价；</w:t>
      </w:r>
    </w:p>
    <w:p w:rsidR="00D53ED1" w:rsidRDefault="0017277D">
      <w:pPr>
        <w:numPr>
          <w:ilvl w:val="0"/>
          <w:numId w:val="10"/>
        </w:numPr>
        <w:ind w:firstLineChars="100" w:firstLine="240"/>
        <w:rPr>
          <w:rFonts w:ascii="仿宋" w:eastAsia="仿宋" w:hAnsi="仿宋" w:cs="仿宋"/>
          <w:sz w:val="24"/>
        </w:rPr>
      </w:pPr>
      <w:r>
        <w:rPr>
          <w:rFonts w:ascii="仿宋" w:eastAsia="仿宋" w:hAnsi="仿宋" w:cs="仿宋" w:hint="eastAsia"/>
          <w:sz w:val="24"/>
        </w:rPr>
        <w:t>其他，如公司胜任本项目的内容、公司同类规模案例简介和最终交付成果、对中肿后勤信息化战略蓝图的设想、新院区智慧医院蓝图规划和概念设计等。</w:t>
      </w:r>
    </w:p>
    <w:p w:rsidR="00D53ED1" w:rsidRDefault="00D53ED1">
      <w:pPr>
        <w:rPr>
          <w:rFonts w:ascii="仿宋" w:eastAsia="仿宋" w:hAnsi="仿宋" w:cs="仿宋"/>
          <w:sz w:val="24"/>
        </w:rPr>
      </w:pPr>
    </w:p>
    <w:sectPr w:rsidR="00D53E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D7" w:rsidRDefault="007577D7" w:rsidP="00C03A01">
      <w:r>
        <w:separator/>
      </w:r>
    </w:p>
  </w:endnote>
  <w:endnote w:type="continuationSeparator" w:id="0">
    <w:p w:rsidR="007577D7" w:rsidRDefault="007577D7" w:rsidP="00C0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D7" w:rsidRDefault="007577D7" w:rsidP="00C03A01">
      <w:r>
        <w:separator/>
      </w:r>
    </w:p>
  </w:footnote>
  <w:footnote w:type="continuationSeparator" w:id="0">
    <w:p w:rsidR="007577D7" w:rsidRDefault="007577D7" w:rsidP="00C03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9D88E"/>
    <w:multiLevelType w:val="singleLevel"/>
    <w:tmpl w:val="9259D88E"/>
    <w:lvl w:ilvl="0">
      <w:start w:val="1"/>
      <w:numFmt w:val="decimal"/>
      <w:lvlText w:val="%1)"/>
      <w:lvlJc w:val="left"/>
      <w:pPr>
        <w:ind w:left="425" w:hanging="425"/>
      </w:pPr>
      <w:rPr>
        <w:rFonts w:hint="default"/>
      </w:rPr>
    </w:lvl>
  </w:abstractNum>
  <w:abstractNum w:abstractNumId="1">
    <w:nsid w:val="E4105B44"/>
    <w:multiLevelType w:val="singleLevel"/>
    <w:tmpl w:val="E4105B44"/>
    <w:lvl w:ilvl="0">
      <w:start w:val="3"/>
      <w:numFmt w:val="decimal"/>
      <w:lvlText w:val="%1."/>
      <w:lvlJc w:val="left"/>
      <w:pPr>
        <w:tabs>
          <w:tab w:val="left" w:pos="312"/>
        </w:tabs>
      </w:pPr>
    </w:lvl>
  </w:abstractNum>
  <w:abstractNum w:abstractNumId="2">
    <w:nsid w:val="10742DC7"/>
    <w:multiLevelType w:val="singleLevel"/>
    <w:tmpl w:val="10742DC7"/>
    <w:lvl w:ilvl="0">
      <w:start w:val="1"/>
      <w:numFmt w:val="chineseCounting"/>
      <w:suff w:val="nothing"/>
      <w:lvlText w:val="%1．"/>
      <w:lvlJc w:val="left"/>
      <w:rPr>
        <w:rFonts w:hint="eastAsia"/>
      </w:rPr>
    </w:lvl>
  </w:abstractNum>
  <w:abstractNum w:abstractNumId="3">
    <w:nsid w:val="11E87D3A"/>
    <w:multiLevelType w:val="singleLevel"/>
    <w:tmpl w:val="11E87D3A"/>
    <w:lvl w:ilvl="0">
      <w:start w:val="1"/>
      <w:numFmt w:val="decimal"/>
      <w:lvlText w:val="%1."/>
      <w:lvlJc w:val="left"/>
      <w:pPr>
        <w:tabs>
          <w:tab w:val="left" w:pos="312"/>
        </w:tabs>
      </w:pPr>
    </w:lvl>
  </w:abstractNum>
  <w:abstractNum w:abstractNumId="4">
    <w:nsid w:val="1DAE5633"/>
    <w:multiLevelType w:val="multilevel"/>
    <w:tmpl w:val="1DAE5633"/>
    <w:lvl w:ilvl="0">
      <w:start w:val="1"/>
      <w:numFmt w:val="decimal"/>
      <w:pStyle w:val="1"/>
      <w:lvlText w:val="第%1章"/>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2540C3"/>
    <w:multiLevelType w:val="multilevel"/>
    <w:tmpl w:val="282540C3"/>
    <w:lvl w:ilvl="0">
      <w:start w:val="1"/>
      <w:numFmt w:val="decimal"/>
      <w:lvlText w:val="%1."/>
      <w:lvlJc w:val="left"/>
      <w:pPr>
        <w:ind w:left="360" w:hanging="360"/>
      </w:pPr>
      <w:rPr>
        <w:rFonts w:hint="default"/>
      </w:rPr>
    </w:lvl>
    <w:lvl w:ilvl="1">
      <w:start w:val="1"/>
      <w:numFmt w:val="decimal"/>
      <w:pStyle w:val="2"/>
      <w:lvlText w:val="%1.%2"/>
      <w:lvlJc w:val="left"/>
      <w:pPr>
        <w:ind w:left="792" w:hanging="792"/>
      </w:pPr>
      <w:rPr>
        <w:rFonts w:ascii="Arial" w:hAnsi="Arial" w:cs="Arial" w:hint="default"/>
        <w:b/>
      </w:rPr>
    </w:lvl>
    <w:lvl w:ilvl="2">
      <w:start w:val="1"/>
      <w:numFmt w:val="decimal"/>
      <w:pStyle w:val="3"/>
      <w:lvlText w:val="%1.%2.%3"/>
      <w:lvlJc w:val="left"/>
      <w:pPr>
        <w:ind w:left="1224" w:hanging="1224"/>
      </w:pPr>
      <w:rPr>
        <w:rFonts w:ascii="Arial" w:eastAsia="华文楷体" w:hAnsi="Arial" w:hint="default"/>
        <w:caps w:val="0"/>
        <w:strike w:val="0"/>
        <w:dstrike w:val="0"/>
        <w:vanish w:val="0"/>
        <w:color w:val="auto"/>
        <w:sz w:val="24"/>
        <w:vertAlign w:val="baseline"/>
      </w:rPr>
    </w:lvl>
    <w:lvl w:ilvl="3">
      <w:start w:val="1"/>
      <w:numFmt w:val="decimal"/>
      <w:lvlText w:val="%1.%2.%3.%4"/>
      <w:lvlJc w:val="left"/>
      <w:pPr>
        <w:ind w:left="1728" w:hanging="1728"/>
      </w:pPr>
      <w:rPr>
        <w:rFonts w:ascii="Arial" w:eastAsia="华文楷体" w:hAnsi="Arial" w:hint="default"/>
        <w:color w:val="auto"/>
        <w:sz w:val="24"/>
      </w:rPr>
    </w:lvl>
    <w:lvl w:ilvl="4">
      <w:start w:val="1"/>
      <w:numFmt w:val="decimal"/>
      <w:lvlText w:val="%1.%2.%3.%4.%5"/>
      <w:lvlJc w:val="left"/>
      <w:pPr>
        <w:ind w:left="2232" w:hanging="223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4826C275"/>
    <w:multiLevelType w:val="singleLevel"/>
    <w:tmpl w:val="4826C275"/>
    <w:lvl w:ilvl="0">
      <w:start w:val="1"/>
      <w:numFmt w:val="decimal"/>
      <w:suff w:val="nothing"/>
      <w:lvlText w:val="%1）"/>
      <w:lvlJc w:val="left"/>
    </w:lvl>
  </w:abstractNum>
  <w:abstractNum w:abstractNumId="7">
    <w:nsid w:val="4B0A21DA"/>
    <w:multiLevelType w:val="singleLevel"/>
    <w:tmpl w:val="4B0A21DA"/>
    <w:lvl w:ilvl="0">
      <w:start w:val="2"/>
      <w:numFmt w:val="decimal"/>
      <w:lvlText w:val="%1."/>
      <w:lvlJc w:val="left"/>
      <w:pPr>
        <w:tabs>
          <w:tab w:val="left" w:pos="312"/>
        </w:tabs>
      </w:pPr>
    </w:lvl>
  </w:abstractNum>
  <w:abstractNum w:abstractNumId="8">
    <w:nsid w:val="6F27C8ED"/>
    <w:multiLevelType w:val="singleLevel"/>
    <w:tmpl w:val="6F27C8ED"/>
    <w:lvl w:ilvl="0">
      <w:start w:val="4"/>
      <w:numFmt w:val="decimal"/>
      <w:lvlText w:val="%1."/>
      <w:lvlJc w:val="left"/>
      <w:pPr>
        <w:tabs>
          <w:tab w:val="left" w:pos="312"/>
        </w:tabs>
      </w:pPr>
    </w:lvl>
  </w:abstractNum>
  <w:abstractNum w:abstractNumId="9">
    <w:nsid w:val="74D8325E"/>
    <w:multiLevelType w:val="singleLevel"/>
    <w:tmpl w:val="74D8325E"/>
    <w:lvl w:ilvl="0">
      <w:start w:val="1"/>
      <w:numFmt w:val="chineseCounting"/>
      <w:lvlText w:val="%1."/>
      <w:lvlJc w:val="left"/>
      <w:pPr>
        <w:tabs>
          <w:tab w:val="left" w:pos="312"/>
        </w:tabs>
      </w:pPr>
      <w:rPr>
        <w:rFonts w:hint="eastAsia"/>
      </w:rPr>
    </w:lvl>
  </w:abstractNum>
  <w:num w:numId="1">
    <w:abstractNumId w:val="4"/>
  </w:num>
  <w:num w:numId="2">
    <w:abstractNumId w:val="5"/>
  </w:num>
  <w:num w:numId="3">
    <w:abstractNumId w:val="2"/>
  </w:num>
  <w:num w:numId="4">
    <w:abstractNumId w:val="0"/>
  </w:num>
  <w:num w:numId="5">
    <w:abstractNumId w:val="7"/>
  </w:num>
  <w:num w:numId="6">
    <w:abstractNumId w:val="9"/>
  </w:num>
  <w:num w:numId="7">
    <w:abstractNumId w:val="6"/>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WU3NDY1YmQ3NGU5NTZhYWVjOTc3OWEyNTBhODEifQ=="/>
  </w:docVars>
  <w:rsids>
    <w:rsidRoot w:val="2CD45011"/>
    <w:rsid w:val="0017277D"/>
    <w:rsid w:val="00490BCF"/>
    <w:rsid w:val="007577D7"/>
    <w:rsid w:val="0095788D"/>
    <w:rsid w:val="00A359D6"/>
    <w:rsid w:val="00C03A01"/>
    <w:rsid w:val="00D53ED1"/>
    <w:rsid w:val="0132783D"/>
    <w:rsid w:val="04E83035"/>
    <w:rsid w:val="058D14E6"/>
    <w:rsid w:val="080D643B"/>
    <w:rsid w:val="0A9B6453"/>
    <w:rsid w:val="0B807337"/>
    <w:rsid w:val="0D5F6CA8"/>
    <w:rsid w:val="105552F6"/>
    <w:rsid w:val="12195E60"/>
    <w:rsid w:val="14F24CFF"/>
    <w:rsid w:val="150F652E"/>
    <w:rsid w:val="16CF415A"/>
    <w:rsid w:val="191A70DD"/>
    <w:rsid w:val="19782558"/>
    <w:rsid w:val="19874978"/>
    <w:rsid w:val="1D3017C9"/>
    <w:rsid w:val="1FD328C1"/>
    <w:rsid w:val="230564CE"/>
    <w:rsid w:val="23420BEE"/>
    <w:rsid w:val="24C241D8"/>
    <w:rsid w:val="26574F7B"/>
    <w:rsid w:val="270E0F6A"/>
    <w:rsid w:val="290F5E1A"/>
    <w:rsid w:val="2A0371BA"/>
    <w:rsid w:val="2CBF274A"/>
    <w:rsid w:val="2CD45011"/>
    <w:rsid w:val="2D476812"/>
    <w:rsid w:val="2D6E334F"/>
    <w:rsid w:val="2D933D2C"/>
    <w:rsid w:val="2DE125D9"/>
    <w:rsid w:val="301F5C8B"/>
    <w:rsid w:val="32C959A4"/>
    <w:rsid w:val="33916FAF"/>
    <w:rsid w:val="33C1785A"/>
    <w:rsid w:val="342F0ECA"/>
    <w:rsid w:val="34673188"/>
    <w:rsid w:val="34992FD7"/>
    <w:rsid w:val="34F16FB8"/>
    <w:rsid w:val="35221938"/>
    <w:rsid w:val="363475D8"/>
    <w:rsid w:val="3E292641"/>
    <w:rsid w:val="3F8D2251"/>
    <w:rsid w:val="3FCB0BFF"/>
    <w:rsid w:val="4077293B"/>
    <w:rsid w:val="4246771F"/>
    <w:rsid w:val="426254CD"/>
    <w:rsid w:val="42A2709A"/>
    <w:rsid w:val="42A4616A"/>
    <w:rsid w:val="45B95D10"/>
    <w:rsid w:val="46213CBC"/>
    <w:rsid w:val="46256F3D"/>
    <w:rsid w:val="48AE4FC8"/>
    <w:rsid w:val="48DE5D6B"/>
    <w:rsid w:val="4AA35141"/>
    <w:rsid w:val="4D8602C2"/>
    <w:rsid w:val="4F9E55F5"/>
    <w:rsid w:val="54513965"/>
    <w:rsid w:val="56130ABA"/>
    <w:rsid w:val="571E285E"/>
    <w:rsid w:val="581D613F"/>
    <w:rsid w:val="586A5141"/>
    <w:rsid w:val="587F7301"/>
    <w:rsid w:val="59BC506B"/>
    <w:rsid w:val="59D72E3D"/>
    <w:rsid w:val="5A2D78DB"/>
    <w:rsid w:val="5A903926"/>
    <w:rsid w:val="5AA21828"/>
    <w:rsid w:val="5B85794B"/>
    <w:rsid w:val="5D36549D"/>
    <w:rsid w:val="5E5D506F"/>
    <w:rsid w:val="608F7EB4"/>
    <w:rsid w:val="646F1658"/>
    <w:rsid w:val="658B0FC7"/>
    <w:rsid w:val="670443E3"/>
    <w:rsid w:val="67734E96"/>
    <w:rsid w:val="67957627"/>
    <w:rsid w:val="682B3AE8"/>
    <w:rsid w:val="684C1FC0"/>
    <w:rsid w:val="68CD309D"/>
    <w:rsid w:val="6B241CA3"/>
    <w:rsid w:val="6B3D029D"/>
    <w:rsid w:val="6BF8058A"/>
    <w:rsid w:val="6D857B13"/>
    <w:rsid w:val="72D81F5A"/>
    <w:rsid w:val="735A7977"/>
    <w:rsid w:val="73940D1D"/>
    <w:rsid w:val="74111961"/>
    <w:rsid w:val="744822F2"/>
    <w:rsid w:val="763E56BC"/>
    <w:rsid w:val="7809200C"/>
    <w:rsid w:val="792C76C0"/>
    <w:rsid w:val="7A6C6CFB"/>
    <w:rsid w:val="7D680603"/>
    <w:rsid w:val="7E620450"/>
    <w:rsid w:val="7E857E20"/>
    <w:rsid w:val="7FF9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numPr>
        <w:numId w:val="1"/>
      </w:numPr>
      <w:spacing w:before="120"/>
      <w:outlineLvl w:val="0"/>
    </w:pPr>
    <w:rPr>
      <w:rFonts w:cstheme="majorBidi"/>
      <w:b/>
      <w:bCs/>
      <w:sz w:val="24"/>
      <w:szCs w:val="28"/>
    </w:rPr>
  </w:style>
  <w:style w:type="paragraph" w:styleId="5">
    <w:name w:val="heading 5"/>
    <w:basedOn w:val="a"/>
    <w:next w:val="a"/>
    <w:uiPriority w:val="9"/>
    <w:qFormat/>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Pr>
      <w:b/>
    </w:rPr>
  </w:style>
  <w:style w:type="character" w:styleId="a9">
    <w:name w:val="page number"/>
    <w:basedOn w:val="a1"/>
    <w:qFormat/>
  </w:style>
  <w:style w:type="paragraph" w:customStyle="1" w:styleId="aa">
    <w:name w:val="正文内容"/>
    <w:basedOn w:val="a"/>
    <w:qFormat/>
    <w:pPr>
      <w:ind w:firstLine="490"/>
    </w:pPr>
    <w:rPr>
      <w:rFonts w:ascii="Arial" w:hAnsi="Arial"/>
      <w:sz w:val="24"/>
    </w:rPr>
  </w:style>
  <w:style w:type="paragraph" w:customStyle="1" w:styleId="3">
    <w:name w:val="3级标题"/>
    <w:basedOn w:val="2"/>
    <w:qFormat/>
    <w:pPr>
      <w:numPr>
        <w:ilvl w:val="2"/>
      </w:numPr>
      <w:ind w:left="810" w:hanging="810"/>
    </w:pPr>
  </w:style>
  <w:style w:type="paragraph" w:customStyle="1" w:styleId="2">
    <w:name w:val="2级标题"/>
    <w:basedOn w:val="1"/>
    <w:qFormat/>
    <w:pPr>
      <w:numPr>
        <w:ilvl w:val="1"/>
        <w:numId w:val="2"/>
      </w:numPr>
      <w:tabs>
        <w:tab w:val="left" w:pos="-2160"/>
      </w:tabs>
    </w:pPr>
    <w:rPr>
      <w:rFonts w:ascii="Arial" w:hAnsi="Arial"/>
    </w:rPr>
  </w:style>
  <w:style w:type="paragraph" w:customStyle="1" w:styleId="Style1">
    <w:name w:val="_Style 1"/>
    <w:basedOn w:val="a"/>
    <w:qFormat/>
    <w:pPr>
      <w:ind w:firstLineChars="200" w:firstLine="420"/>
    </w:pPr>
    <w:rPr>
      <w:rFonts w:ascii="Calibri" w:eastAsia="宋体" w:hAnsi="Calibri" w:cs="Times New Roman"/>
      <w:kern w:val="0"/>
      <w:sz w:val="20"/>
      <w:szCs w:val="20"/>
    </w:rPr>
  </w:style>
  <w:style w:type="paragraph" w:customStyle="1" w:styleId="10">
    <w:name w:val="正文1"/>
    <w:basedOn w:val="a"/>
    <w:qFormat/>
    <w:pPr>
      <w:snapToGrid w:val="0"/>
      <w:spacing w:beforeLines="50" w:line="480" w:lineRule="auto"/>
      <w:ind w:firstLine="547"/>
    </w:pPr>
    <w:rPr>
      <w:rFonts w:ascii="Arial" w:eastAsia="宋体" w:hAnsi="Arial" w:cs="Arial"/>
    </w:rPr>
  </w:style>
  <w:style w:type="paragraph" w:customStyle="1" w:styleId="ab">
    <w:name w:val="表格文字"/>
    <w:basedOn w:val="a"/>
    <w:qFormat/>
    <w:pPr>
      <w:spacing w:before="25" w:after="25"/>
      <w:jc w:val="left"/>
    </w:pPr>
    <w:rPr>
      <w:bCs/>
      <w:spacing w:val="10"/>
      <w:kern w:val="0"/>
      <w:sz w:val="24"/>
      <w:szCs w:val="20"/>
    </w:rPr>
  </w:style>
  <w:style w:type="paragraph" w:customStyle="1" w:styleId="50">
    <w:name w:val="题注5"/>
    <w:basedOn w:val="a"/>
    <w:next w:val="a4"/>
    <w:qFormat/>
    <w:pPr>
      <w:jc w:val="center"/>
    </w:pPr>
    <w:rPr>
      <w:b/>
      <w:color w:val="000000"/>
      <w:sz w:val="24"/>
      <w:szCs w:val="21"/>
    </w:rPr>
  </w:style>
  <w:style w:type="paragraph" w:customStyle="1" w:styleId="4">
    <w:name w:val="题注4"/>
    <w:basedOn w:val="a"/>
    <w:next w:val="a4"/>
    <w:qFormat/>
    <w:pPr>
      <w:ind w:leftChars="-64" w:left="-132" w:rightChars="-50" w:right="-105" w:hanging="2"/>
      <w:jc w:val="center"/>
    </w:pPr>
    <w:rPr>
      <w:b/>
      <w:color w:val="FF0000"/>
      <w:szCs w:val="21"/>
      <w:lang w:val="en-GB"/>
    </w:rPr>
  </w:style>
  <w:style w:type="paragraph" w:customStyle="1" w:styleId="ZchnZchn">
    <w:name w:val="Zchn Zchn"/>
    <w:basedOn w:val="a"/>
    <w:qFormat/>
    <w:rPr>
      <w:rFonts w:ascii="Tahoma" w:hAnsi="Tahoma"/>
      <w:sz w:val="24"/>
      <w:szCs w:val="20"/>
    </w:rPr>
  </w:style>
  <w:style w:type="paragraph" w:styleId="ac">
    <w:name w:val="Balloon Text"/>
    <w:basedOn w:val="a"/>
    <w:link w:val="Char"/>
    <w:rsid w:val="00C03A01"/>
    <w:rPr>
      <w:sz w:val="18"/>
      <w:szCs w:val="18"/>
    </w:rPr>
  </w:style>
  <w:style w:type="character" w:customStyle="1" w:styleId="Char">
    <w:name w:val="批注框文本 Char"/>
    <w:basedOn w:val="a1"/>
    <w:link w:val="ac"/>
    <w:rsid w:val="00C03A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numPr>
        <w:numId w:val="1"/>
      </w:numPr>
      <w:spacing w:before="120"/>
      <w:outlineLvl w:val="0"/>
    </w:pPr>
    <w:rPr>
      <w:rFonts w:cstheme="majorBidi"/>
      <w:b/>
      <w:bCs/>
      <w:sz w:val="24"/>
      <w:szCs w:val="28"/>
    </w:rPr>
  </w:style>
  <w:style w:type="paragraph" w:styleId="5">
    <w:name w:val="heading 5"/>
    <w:basedOn w:val="a"/>
    <w:next w:val="a"/>
    <w:uiPriority w:val="9"/>
    <w:qFormat/>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caption"/>
    <w:basedOn w:val="a"/>
    <w:next w:val="a"/>
    <w:qFormat/>
    <w:rPr>
      <w:rFonts w:ascii="Arial" w:eastAsia="黑体" w:hAnsi="Arial" w:cs="Arial"/>
      <w:sz w:val="2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Pr>
      <w:b/>
    </w:rPr>
  </w:style>
  <w:style w:type="character" w:styleId="a9">
    <w:name w:val="page number"/>
    <w:basedOn w:val="a1"/>
    <w:qFormat/>
  </w:style>
  <w:style w:type="paragraph" w:customStyle="1" w:styleId="aa">
    <w:name w:val="正文内容"/>
    <w:basedOn w:val="a"/>
    <w:qFormat/>
    <w:pPr>
      <w:ind w:firstLine="490"/>
    </w:pPr>
    <w:rPr>
      <w:rFonts w:ascii="Arial" w:hAnsi="Arial"/>
      <w:sz w:val="24"/>
    </w:rPr>
  </w:style>
  <w:style w:type="paragraph" w:customStyle="1" w:styleId="3">
    <w:name w:val="3级标题"/>
    <w:basedOn w:val="2"/>
    <w:qFormat/>
    <w:pPr>
      <w:numPr>
        <w:ilvl w:val="2"/>
      </w:numPr>
      <w:ind w:left="810" w:hanging="810"/>
    </w:pPr>
  </w:style>
  <w:style w:type="paragraph" w:customStyle="1" w:styleId="2">
    <w:name w:val="2级标题"/>
    <w:basedOn w:val="1"/>
    <w:qFormat/>
    <w:pPr>
      <w:numPr>
        <w:ilvl w:val="1"/>
        <w:numId w:val="2"/>
      </w:numPr>
      <w:tabs>
        <w:tab w:val="left" w:pos="-2160"/>
      </w:tabs>
    </w:pPr>
    <w:rPr>
      <w:rFonts w:ascii="Arial" w:hAnsi="Arial"/>
    </w:rPr>
  </w:style>
  <w:style w:type="paragraph" w:customStyle="1" w:styleId="Style1">
    <w:name w:val="_Style 1"/>
    <w:basedOn w:val="a"/>
    <w:qFormat/>
    <w:pPr>
      <w:ind w:firstLineChars="200" w:firstLine="420"/>
    </w:pPr>
    <w:rPr>
      <w:rFonts w:ascii="Calibri" w:eastAsia="宋体" w:hAnsi="Calibri" w:cs="Times New Roman"/>
      <w:kern w:val="0"/>
      <w:sz w:val="20"/>
      <w:szCs w:val="20"/>
    </w:rPr>
  </w:style>
  <w:style w:type="paragraph" w:customStyle="1" w:styleId="10">
    <w:name w:val="正文1"/>
    <w:basedOn w:val="a"/>
    <w:qFormat/>
    <w:pPr>
      <w:snapToGrid w:val="0"/>
      <w:spacing w:beforeLines="50" w:line="480" w:lineRule="auto"/>
      <w:ind w:firstLine="547"/>
    </w:pPr>
    <w:rPr>
      <w:rFonts w:ascii="Arial" w:eastAsia="宋体" w:hAnsi="Arial" w:cs="Arial"/>
    </w:rPr>
  </w:style>
  <w:style w:type="paragraph" w:customStyle="1" w:styleId="ab">
    <w:name w:val="表格文字"/>
    <w:basedOn w:val="a"/>
    <w:qFormat/>
    <w:pPr>
      <w:spacing w:before="25" w:after="25"/>
      <w:jc w:val="left"/>
    </w:pPr>
    <w:rPr>
      <w:bCs/>
      <w:spacing w:val="10"/>
      <w:kern w:val="0"/>
      <w:sz w:val="24"/>
      <w:szCs w:val="20"/>
    </w:rPr>
  </w:style>
  <w:style w:type="paragraph" w:customStyle="1" w:styleId="50">
    <w:name w:val="题注5"/>
    <w:basedOn w:val="a"/>
    <w:next w:val="a4"/>
    <w:qFormat/>
    <w:pPr>
      <w:jc w:val="center"/>
    </w:pPr>
    <w:rPr>
      <w:b/>
      <w:color w:val="000000"/>
      <w:sz w:val="24"/>
      <w:szCs w:val="21"/>
    </w:rPr>
  </w:style>
  <w:style w:type="paragraph" w:customStyle="1" w:styleId="4">
    <w:name w:val="题注4"/>
    <w:basedOn w:val="a"/>
    <w:next w:val="a4"/>
    <w:qFormat/>
    <w:pPr>
      <w:ind w:leftChars="-64" w:left="-132" w:rightChars="-50" w:right="-105" w:hanging="2"/>
      <w:jc w:val="center"/>
    </w:pPr>
    <w:rPr>
      <w:b/>
      <w:color w:val="FF0000"/>
      <w:szCs w:val="21"/>
      <w:lang w:val="en-GB"/>
    </w:rPr>
  </w:style>
  <w:style w:type="paragraph" w:customStyle="1" w:styleId="ZchnZchn">
    <w:name w:val="Zchn Zchn"/>
    <w:basedOn w:val="a"/>
    <w:qFormat/>
    <w:rPr>
      <w:rFonts w:ascii="Tahoma" w:hAnsi="Tahoma"/>
      <w:sz w:val="24"/>
      <w:szCs w:val="20"/>
    </w:rPr>
  </w:style>
  <w:style w:type="paragraph" w:styleId="ac">
    <w:name w:val="Balloon Text"/>
    <w:basedOn w:val="a"/>
    <w:link w:val="Char"/>
    <w:rsid w:val="00C03A01"/>
    <w:rPr>
      <w:sz w:val="18"/>
      <w:szCs w:val="18"/>
    </w:rPr>
  </w:style>
  <w:style w:type="character" w:customStyle="1" w:styleId="Char">
    <w:name w:val="批注框文本 Char"/>
    <w:basedOn w:val="a1"/>
    <w:link w:val="ac"/>
    <w:rsid w:val="00C03A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498</Words>
  <Characters>2842</Characters>
  <Application>Microsoft Office Word</Application>
  <DocSecurity>0</DocSecurity>
  <Lines>23</Lines>
  <Paragraphs>6</Paragraphs>
  <ScaleCrop>false</ScaleCrop>
  <Company>神州网信技术有限公司</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hecsh</dc:creator>
  <cp:lastModifiedBy>吴英健</cp:lastModifiedBy>
  <cp:revision>4</cp:revision>
  <dcterms:created xsi:type="dcterms:W3CDTF">2023-03-24T10:29:00Z</dcterms:created>
  <dcterms:modified xsi:type="dcterms:W3CDTF">2023-03-27T01:31:00Z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8F838C308EAA46B282BCA96D212EE327</vt:lpwstr>
  </property>
</Properties>
</file>